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04C3" w14:textId="77777777" w:rsidR="002773EA" w:rsidRPr="00635E0F" w:rsidRDefault="00EE74DD" w:rsidP="00033E32">
      <w:pPr>
        <w:pBdr>
          <w:bottom w:val="single" w:sz="18" w:space="1" w:color="1F4E79" w:themeColor="accent5" w:themeShade="80"/>
        </w:pBdr>
        <w:tabs>
          <w:tab w:val="left" w:pos="8080"/>
        </w:tabs>
        <w:jc w:val="center"/>
        <w:rPr>
          <w:rFonts w:ascii="Cambria" w:hAnsi="Cambria"/>
          <w:b/>
          <w:bCs/>
          <w:sz w:val="44"/>
          <w:szCs w:val="52"/>
        </w:rPr>
      </w:pPr>
      <w:r w:rsidRPr="00635E0F">
        <w:rPr>
          <w:rFonts w:ascii="Cambria" w:hAnsi="Cambria"/>
          <w:b/>
          <w:bCs/>
          <w:sz w:val="44"/>
          <w:szCs w:val="52"/>
        </w:rPr>
        <w:t>Čestné prohlášení o neexistenci střetu zájmů</w:t>
      </w:r>
    </w:p>
    <w:p w14:paraId="683D6735" w14:textId="77777777" w:rsidR="002773EA" w:rsidRPr="003F594E" w:rsidRDefault="002773EA" w:rsidP="002773EA">
      <w:pPr>
        <w:jc w:val="center"/>
        <w:rPr>
          <w:rFonts w:ascii="Cambria" w:hAnsi="Cambria"/>
          <w:b/>
          <w:bCs/>
          <w:sz w:val="52"/>
          <w:szCs w:val="52"/>
        </w:rPr>
      </w:pPr>
    </w:p>
    <w:p w14:paraId="16AD4934"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10DE1E6B" w14:textId="77777777" w:rsidR="002773EA" w:rsidRPr="007E77DF" w:rsidRDefault="002773EA" w:rsidP="002773EA">
      <w:pPr>
        <w:jc w:val="center"/>
        <w:rPr>
          <w:rFonts w:ascii="Cambria" w:hAnsi="Cambria"/>
          <w:b/>
          <w:bCs/>
          <w:sz w:val="32"/>
          <w:szCs w:val="30"/>
        </w:rPr>
      </w:pPr>
    </w:p>
    <w:p w14:paraId="3441B022" w14:textId="3D966860" w:rsidR="00635E0F" w:rsidRPr="007E77DF" w:rsidRDefault="00635E0F" w:rsidP="00635E0F">
      <w:pPr>
        <w:spacing w:after="200" w:line="276" w:lineRule="auto"/>
        <w:jc w:val="center"/>
        <w:rPr>
          <w:rFonts w:ascii="Cambria" w:eastAsia="Calibri" w:hAnsi="Cambria"/>
          <w:b/>
          <w:sz w:val="32"/>
          <w:szCs w:val="30"/>
          <w:lang w:eastAsia="en-US"/>
        </w:rPr>
      </w:pPr>
      <w:r w:rsidRPr="007E77DF">
        <w:rPr>
          <w:rFonts w:ascii="Cambria" w:eastAsia="Calibri" w:hAnsi="Cambria"/>
          <w:b/>
          <w:sz w:val="32"/>
          <w:szCs w:val="30"/>
          <w:lang w:eastAsia="en-US"/>
        </w:rPr>
        <w:t>„</w:t>
      </w:r>
      <w:r w:rsidR="00962683" w:rsidRPr="004F7F8B">
        <w:rPr>
          <w:rFonts w:ascii="Cambria" w:hAnsi="Cambria" w:cs="Calibri"/>
          <w:b/>
          <w:i/>
          <w:iCs/>
          <w:sz w:val="32"/>
          <w:szCs w:val="32"/>
        </w:rPr>
        <w:t xml:space="preserve">Úspory vody ve společnosti </w:t>
      </w:r>
      <w:r w:rsidR="00A76AAD">
        <w:rPr>
          <w:rFonts w:ascii="Cambria" w:hAnsi="Cambria" w:cs="Calibri"/>
          <w:b/>
          <w:i/>
          <w:iCs/>
          <w:sz w:val="32"/>
          <w:szCs w:val="32"/>
        </w:rPr>
        <w:t>Obchodně technické služby</w:t>
      </w:r>
      <w:r w:rsidR="00962683" w:rsidRPr="004F7F8B">
        <w:rPr>
          <w:rFonts w:ascii="Cambria" w:hAnsi="Cambria" w:cs="Calibri"/>
          <w:b/>
          <w:i/>
          <w:iCs/>
          <w:sz w:val="32"/>
          <w:szCs w:val="32"/>
        </w:rPr>
        <w:t xml:space="preserve"> s.r.o.</w:t>
      </w:r>
      <w:r w:rsidRPr="007E77DF">
        <w:rPr>
          <w:rFonts w:ascii="Cambria" w:eastAsia="Calibri" w:hAnsi="Cambria"/>
          <w:b/>
          <w:bCs/>
          <w:sz w:val="30"/>
          <w:szCs w:val="30"/>
          <w:lang w:eastAsia="en-US"/>
        </w:rPr>
        <w:t>“</w:t>
      </w:r>
    </w:p>
    <w:p w14:paraId="570EEA35"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7C7F94A5" w14:textId="77777777" w:rsidTr="00033E32">
        <w:tc>
          <w:tcPr>
            <w:tcW w:w="9067" w:type="dxa"/>
            <w:shd w:val="clear" w:color="auto" w:fill="DEEAF6" w:themeFill="accent5" w:themeFillTint="33"/>
          </w:tcPr>
          <w:p w14:paraId="723BD5A2"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45767441"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6C56B442"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554E2F3A" w14:textId="77777777"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14:paraId="3376A999" w14:textId="77777777" w:rsidR="00EE74DD" w:rsidRPr="003F594E" w:rsidRDefault="00EE74DD" w:rsidP="00EE74DD">
      <w:pPr>
        <w:rPr>
          <w:rFonts w:ascii="Cambria" w:hAnsi="Cambria" w:cs="Cambria"/>
          <w:sz w:val="22"/>
          <w:szCs w:val="22"/>
        </w:rPr>
      </w:pPr>
    </w:p>
    <w:p w14:paraId="6A553124"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915BE5"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915BE5" w:rsidRPr="003F594E">
        <w:rPr>
          <w:rFonts w:ascii="Cambria" w:hAnsi="Cambria" w:cs="Cambria"/>
          <w:sz w:val="22"/>
          <w:szCs w:val="22"/>
          <w:highlight w:val="yellow"/>
        </w:rPr>
      </w:r>
      <w:r w:rsidR="00915BE5"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915BE5"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915BE5"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915BE5" w:rsidRPr="003F594E">
        <w:rPr>
          <w:rFonts w:ascii="Cambria" w:hAnsi="Cambria" w:cs="Cambria"/>
          <w:sz w:val="22"/>
          <w:szCs w:val="22"/>
          <w:highlight w:val="yellow"/>
        </w:rPr>
      </w:r>
      <w:r w:rsidR="00915BE5"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915BE5" w:rsidRPr="003F594E">
        <w:rPr>
          <w:rFonts w:ascii="Cambria" w:hAnsi="Cambria" w:cs="Cambria"/>
          <w:sz w:val="22"/>
          <w:szCs w:val="22"/>
          <w:highlight w:val="yellow"/>
        </w:rPr>
        <w:fldChar w:fldCharType="end"/>
      </w:r>
    </w:p>
    <w:p w14:paraId="614B14C2" w14:textId="77777777" w:rsidR="00EE74DD" w:rsidRPr="003F594E" w:rsidRDefault="00EE74DD" w:rsidP="00EE74DD">
      <w:pPr>
        <w:rPr>
          <w:rFonts w:ascii="Cambria" w:hAnsi="Cambria" w:cs="Cambria"/>
          <w:sz w:val="22"/>
          <w:szCs w:val="22"/>
        </w:rPr>
      </w:pPr>
    </w:p>
    <w:p w14:paraId="186838C9" w14:textId="77777777" w:rsidR="00EE74DD" w:rsidRPr="00270D6C" w:rsidRDefault="00EE74DD" w:rsidP="00EE74DD">
      <w:pPr>
        <w:rPr>
          <w:rFonts w:ascii="Cambria" w:hAnsi="Cambria" w:cs="Cambria"/>
          <w:sz w:val="22"/>
          <w:szCs w:val="22"/>
          <w:highlight w:val="yellow"/>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270D6C">
        <w:rPr>
          <w:rFonts w:ascii="Cambria" w:hAnsi="Cambria" w:cs="Cambria"/>
          <w:sz w:val="22"/>
          <w:szCs w:val="22"/>
          <w:highlight w:val="yellow"/>
        </w:rPr>
        <w:t>____________________________</w:t>
      </w:r>
    </w:p>
    <w:p w14:paraId="7157367B" w14:textId="77777777" w:rsidR="00EE74DD" w:rsidRPr="003F594E" w:rsidRDefault="003F594E" w:rsidP="00EE74DD">
      <w:pPr>
        <w:jc w:val="right"/>
        <w:rPr>
          <w:rFonts w:ascii="Cambria" w:hAnsi="Cambria" w:cs="Cambria"/>
        </w:rPr>
      </w:pPr>
      <w:r w:rsidRPr="00270D6C">
        <w:rPr>
          <w:rFonts w:ascii="Cambria" w:hAnsi="Cambria" w:cs="Cambria"/>
          <w:sz w:val="22"/>
          <w:szCs w:val="22"/>
          <w:highlight w:val="yellow"/>
        </w:rPr>
        <w:t>Podpis</w:t>
      </w:r>
      <w:r w:rsidR="00EE74DD" w:rsidRPr="00270D6C">
        <w:rPr>
          <w:rFonts w:ascii="Cambria" w:hAnsi="Cambria" w:cs="Cambria"/>
          <w:sz w:val="22"/>
          <w:szCs w:val="22"/>
          <w:highlight w:val="yellow"/>
        </w:rPr>
        <w:t xml:space="preserve"> oprávněné osoby dodavatele</w:t>
      </w:r>
    </w:p>
    <w:p w14:paraId="39D2071E" w14:textId="77777777"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033E32">
      <w:footerReference w:type="default" r:id="rId11"/>
      <w:headerReference w:type="first" r:id="rId12"/>
      <w:footerReference w:type="first" r:id="rId13"/>
      <w:pgSz w:w="11906" w:h="16838"/>
      <w:pgMar w:top="1560"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A29A" w14:textId="77777777" w:rsidR="004C0DB6" w:rsidRDefault="004C0DB6" w:rsidP="009B2D1D">
      <w:r>
        <w:separator/>
      </w:r>
    </w:p>
  </w:endnote>
  <w:endnote w:type="continuationSeparator" w:id="0">
    <w:p w14:paraId="5F13E06B" w14:textId="77777777" w:rsidR="004C0DB6" w:rsidRDefault="004C0DB6" w:rsidP="009B2D1D">
      <w:r>
        <w:continuationSeparator/>
      </w:r>
    </w:p>
  </w:endnote>
  <w:endnote w:type="continuationNotice" w:id="1">
    <w:p w14:paraId="340730F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6EF4CA9" w14:textId="77777777" w:rsidR="008455BC" w:rsidRDefault="00915BE5">
        <w:pPr>
          <w:pStyle w:val="Zpat"/>
          <w:jc w:val="center"/>
        </w:pPr>
        <w:r>
          <w:fldChar w:fldCharType="begin"/>
        </w:r>
        <w:r w:rsidR="00C31958">
          <w:instrText>PAGE   \* MERGEFORMAT</w:instrText>
        </w:r>
        <w:r>
          <w:fldChar w:fldCharType="separate"/>
        </w:r>
        <w:r w:rsidR="00C31958">
          <w:t>2</w:t>
        </w:r>
        <w:r>
          <w:fldChar w:fldCharType="end"/>
        </w:r>
      </w:p>
    </w:sdtContent>
  </w:sdt>
  <w:p w14:paraId="155CAF03"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4989" w14:textId="77777777" w:rsidR="008455BC" w:rsidRDefault="00915BE5">
    <w:pPr>
      <w:pStyle w:val="Zpat"/>
      <w:jc w:val="center"/>
    </w:pPr>
    <w:r>
      <w:fldChar w:fldCharType="begin"/>
    </w:r>
    <w:r w:rsidR="00C31958">
      <w:instrText>PAGE   \* MERGEFORMAT</w:instrText>
    </w:r>
    <w:r>
      <w:fldChar w:fldCharType="separate"/>
    </w:r>
    <w:r w:rsidR="00962683">
      <w:rPr>
        <w:noProof/>
      </w:rPr>
      <w:t>1</w:t>
    </w:r>
    <w:r>
      <w:fldChar w:fldCharType="end"/>
    </w:r>
  </w:p>
  <w:p w14:paraId="4F02D84C"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2844" w14:textId="77777777" w:rsidR="004C0DB6" w:rsidRDefault="004C0DB6" w:rsidP="009B2D1D">
      <w:r>
        <w:separator/>
      </w:r>
    </w:p>
  </w:footnote>
  <w:footnote w:type="continuationSeparator" w:id="0">
    <w:p w14:paraId="36180204" w14:textId="77777777" w:rsidR="004C0DB6" w:rsidRDefault="004C0DB6" w:rsidP="009B2D1D">
      <w:r>
        <w:continuationSeparator/>
      </w:r>
    </w:p>
  </w:footnote>
  <w:footnote w:type="continuationNotice" w:id="1">
    <w:p w14:paraId="1D4C7456"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1341" w14:textId="77777777" w:rsidR="0024562F" w:rsidRDefault="00C66AFB" w:rsidP="00C66AFB">
    <w:pPr>
      <w:pStyle w:val="Zhlav"/>
      <w:jc w:val="right"/>
    </w:pPr>
    <w:r w:rsidRPr="00C66AFB">
      <w:rPr>
        <w:noProof/>
      </w:rPr>
      <w:drawing>
        <wp:inline distT="0" distB="0" distL="0" distR="0" wp14:anchorId="1209C5EC" wp14:editId="1BFAA895">
          <wp:extent cx="1609090" cy="358140"/>
          <wp:effectExtent l="19050" t="0" r="0" b="0"/>
          <wp:docPr id="1" name="obrázek 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b="-339"/>
                  <a:stretch>
                    <a:fillRect/>
                  </a:stretch>
                </pic:blipFill>
                <pic:spPr bwMode="auto">
                  <a:xfrm>
                    <a:off x="0" y="0"/>
                    <a:ext cx="1609090" cy="358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9495578">
    <w:abstractNumId w:val="7"/>
  </w:num>
  <w:num w:numId="2" w16cid:durableId="2037348980">
    <w:abstractNumId w:val="0"/>
  </w:num>
  <w:num w:numId="3" w16cid:durableId="1546333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2798680">
    <w:abstractNumId w:val="6"/>
  </w:num>
  <w:num w:numId="5" w16cid:durableId="199711324">
    <w:abstractNumId w:val="3"/>
  </w:num>
  <w:num w:numId="6" w16cid:durableId="1430196057">
    <w:abstractNumId w:val="5"/>
  </w:num>
  <w:num w:numId="7" w16cid:durableId="1498380480">
    <w:abstractNumId w:val="4"/>
  </w:num>
  <w:num w:numId="8" w16cid:durableId="1635063936">
    <w:abstractNumId w:val="1"/>
  </w:num>
  <w:num w:numId="9" w16cid:durableId="12979519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3E32"/>
    <w:rsid w:val="0004349D"/>
    <w:rsid w:val="0007606C"/>
    <w:rsid w:val="00092B4A"/>
    <w:rsid w:val="0009663B"/>
    <w:rsid w:val="000A4D1C"/>
    <w:rsid w:val="000C6357"/>
    <w:rsid w:val="000E6253"/>
    <w:rsid w:val="000F4A2B"/>
    <w:rsid w:val="0017105D"/>
    <w:rsid w:val="00172301"/>
    <w:rsid w:val="001A2551"/>
    <w:rsid w:val="001A394F"/>
    <w:rsid w:val="001C0FB3"/>
    <w:rsid w:val="001C19CE"/>
    <w:rsid w:val="001D5C1C"/>
    <w:rsid w:val="00232B94"/>
    <w:rsid w:val="0024562F"/>
    <w:rsid w:val="002617F1"/>
    <w:rsid w:val="00265FA1"/>
    <w:rsid w:val="00270D6C"/>
    <w:rsid w:val="002773EA"/>
    <w:rsid w:val="0029686A"/>
    <w:rsid w:val="002A5C5B"/>
    <w:rsid w:val="002B5419"/>
    <w:rsid w:val="002C70E1"/>
    <w:rsid w:val="002D51EA"/>
    <w:rsid w:val="00313138"/>
    <w:rsid w:val="00321330"/>
    <w:rsid w:val="00341160"/>
    <w:rsid w:val="003437F3"/>
    <w:rsid w:val="00346C10"/>
    <w:rsid w:val="003503ED"/>
    <w:rsid w:val="0036175D"/>
    <w:rsid w:val="0036290B"/>
    <w:rsid w:val="00367B87"/>
    <w:rsid w:val="003721CC"/>
    <w:rsid w:val="003C280C"/>
    <w:rsid w:val="003E7621"/>
    <w:rsid w:val="003F594E"/>
    <w:rsid w:val="00415DB5"/>
    <w:rsid w:val="004278BD"/>
    <w:rsid w:val="0047440B"/>
    <w:rsid w:val="00484769"/>
    <w:rsid w:val="00484EAF"/>
    <w:rsid w:val="00492AF7"/>
    <w:rsid w:val="004974D4"/>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35E0F"/>
    <w:rsid w:val="006A5B57"/>
    <w:rsid w:val="006C32A1"/>
    <w:rsid w:val="006D3D57"/>
    <w:rsid w:val="00707AAB"/>
    <w:rsid w:val="00725520"/>
    <w:rsid w:val="00736A4D"/>
    <w:rsid w:val="00762D77"/>
    <w:rsid w:val="007A3E9F"/>
    <w:rsid w:val="007A7DB6"/>
    <w:rsid w:val="007E5400"/>
    <w:rsid w:val="007E6524"/>
    <w:rsid w:val="007E77DF"/>
    <w:rsid w:val="007F43A5"/>
    <w:rsid w:val="00812920"/>
    <w:rsid w:val="008455BC"/>
    <w:rsid w:val="00851AEE"/>
    <w:rsid w:val="008D41E3"/>
    <w:rsid w:val="008E21DE"/>
    <w:rsid w:val="008F6334"/>
    <w:rsid w:val="00915BE5"/>
    <w:rsid w:val="00962683"/>
    <w:rsid w:val="00963407"/>
    <w:rsid w:val="009A0EC2"/>
    <w:rsid w:val="009A5283"/>
    <w:rsid w:val="009B2D1D"/>
    <w:rsid w:val="009E6982"/>
    <w:rsid w:val="00A21618"/>
    <w:rsid w:val="00A35144"/>
    <w:rsid w:val="00A4749A"/>
    <w:rsid w:val="00A55851"/>
    <w:rsid w:val="00A60141"/>
    <w:rsid w:val="00A64FC5"/>
    <w:rsid w:val="00A76AAD"/>
    <w:rsid w:val="00AB71D5"/>
    <w:rsid w:val="00AC7B16"/>
    <w:rsid w:val="00AE3CBD"/>
    <w:rsid w:val="00AE5BAB"/>
    <w:rsid w:val="00AF3553"/>
    <w:rsid w:val="00AF7B2B"/>
    <w:rsid w:val="00B01948"/>
    <w:rsid w:val="00B06D64"/>
    <w:rsid w:val="00B24385"/>
    <w:rsid w:val="00B273E0"/>
    <w:rsid w:val="00BB4F4F"/>
    <w:rsid w:val="00BB5365"/>
    <w:rsid w:val="00BE06E4"/>
    <w:rsid w:val="00BF0977"/>
    <w:rsid w:val="00C31958"/>
    <w:rsid w:val="00C350E5"/>
    <w:rsid w:val="00C37702"/>
    <w:rsid w:val="00C6366D"/>
    <w:rsid w:val="00C66AFB"/>
    <w:rsid w:val="00C963F0"/>
    <w:rsid w:val="00CA74BA"/>
    <w:rsid w:val="00CB7868"/>
    <w:rsid w:val="00CC2F51"/>
    <w:rsid w:val="00CD0625"/>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96ACC"/>
    <w:rsid w:val="00EB0EA4"/>
    <w:rsid w:val="00EB1DF3"/>
    <w:rsid w:val="00EE74DD"/>
    <w:rsid w:val="00F32FC0"/>
    <w:rsid w:val="00F434D8"/>
    <w:rsid w:val="00F66A67"/>
    <w:rsid w:val="00F66D99"/>
    <w:rsid w:val="00F970CF"/>
    <w:rsid w:val="00FD655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EFFB"/>
  <w15:docId w15:val="{F2D98FCB-95C0-4554-A4D6-C83500FD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BA143-CD74-4324-AA43-6354F07D3E5F}">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190</Words>
  <Characters>1121</Characters>
  <Application>Microsoft Office Word</Application>
  <DocSecurity>0</DocSecurity>
  <Lines>9</Lines>
  <Paragraphs>2</Paragraphs>
  <ScaleCrop>false</ScaleCrop>
  <Company/>
  <LinksUpToDate>false</LinksUpToDate>
  <CharactersWithSpaces>1309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Oskar Reitknecht</cp:lastModifiedBy>
  <cp:revision>37</cp:revision>
  <dcterms:created xsi:type="dcterms:W3CDTF">2022-05-02T11:55:00Z</dcterms:created>
  <dcterms:modified xsi:type="dcterms:W3CDTF">2025-04-30T12:58:00Z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