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A311A" w14:textId="77777777" w:rsidR="00977317" w:rsidRPr="005B7654" w:rsidRDefault="008A686A" w:rsidP="00E72D7F">
      <w:pPr>
        <w:pStyle w:val="Nadpis1"/>
        <w:pBdr>
          <w:bottom w:val="single" w:sz="18" w:space="1" w:color="215868" w:themeColor="accent5" w:themeShade="80"/>
        </w:pBdr>
        <w:jc w:val="center"/>
        <w:rPr>
          <w:rFonts w:ascii="Cambria" w:hAnsi="Cambria"/>
          <w:color w:val="000000"/>
        </w:rPr>
      </w:pPr>
      <w:r w:rsidRPr="005B7654">
        <w:rPr>
          <w:rFonts w:ascii="Cambria" w:hAnsi="Cambria"/>
          <w:color w:val="000000"/>
        </w:rPr>
        <w:t xml:space="preserve">Kupní </w:t>
      </w:r>
      <w:r w:rsidR="00D50CD1" w:rsidRPr="005B7654">
        <w:rPr>
          <w:rFonts w:ascii="Cambria" w:hAnsi="Cambria"/>
          <w:color w:val="000000"/>
        </w:rPr>
        <w:t>Smlouva</w:t>
      </w:r>
    </w:p>
    <w:p w14:paraId="036A5BBC" w14:textId="77777777" w:rsidR="00977317" w:rsidRPr="005B7654" w:rsidRDefault="00977317" w:rsidP="00977317">
      <w:pPr>
        <w:jc w:val="center"/>
        <w:rPr>
          <w:rFonts w:ascii="Cambria" w:hAnsi="Cambria"/>
          <w:i/>
          <w:color w:val="000000"/>
        </w:rPr>
      </w:pPr>
      <w:r w:rsidRPr="005B7654">
        <w:rPr>
          <w:rFonts w:ascii="Cambria" w:hAnsi="Cambria"/>
          <w:i/>
          <w:color w:val="000000"/>
        </w:rPr>
        <w:t>uzavřená dle §</w:t>
      </w:r>
      <w:r w:rsidR="008A686A" w:rsidRPr="005B7654">
        <w:rPr>
          <w:rFonts w:ascii="Cambria" w:hAnsi="Cambria"/>
          <w:i/>
          <w:color w:val="000000"/>
        </w:rPr>
        <w:t xml:space="preserve"> </w:t>
      </w:r>
      <w:r w:rsidR="000842FE" w:rsidRPr="005B7654">
        <w:rPr>
          <w:rFonts w:ascii="Cambria" w:hAnsi="Cambria"/>
          <w:i/>
          <w:color w:val="000000"/>
        </w:rPr>
        <w:t>2079</w:t>
      </w:r>
      <w:r w:rsidR="008A686A" w:rsidRPr="005B7654">
        <w:rPr>
          <w:rFonts w:ascii="Cambria" w:hAnsi="Cambria"/>
          <w:i/>
          <w:color w:val="000000"/>
        </w:rPr>
        <w:t xml:space="preserve"> </w:t>
      </w:r>
      <w:r w:rsidRPr="005B7654">
        <w:rPr>
          <w:rFonts w:ascii="Cambria" w:hAnsi="Cambria"/>
          <w:i/>
          <w:color w:val="000000"/>
        </w:rPr>
        <w:t xml:space="preserve">a násl. zákona č. </w:t>
      </w:r>
      <w:r w:rsidR="000842FE" w:rsidRPr="005B7654">
        <w:rPr>
          <w:rFonts w:ascii="Cambria" w:hAnsi="Cambria"/>
          <w:i/>
          <w:color w:val="000000"/>
        </w:rPr>
        <w:t>89</w:t>
      </w:r>
      <w:r w:rsidRPr="005B7654">
        <w:rPr>
          <w:rFonts w:ascii="Cambria" w:hAnsi="Cambria"/>
          <w:i/>
          <w:color w:val="000000"/>
        </w:rPr>
        <w:t>/</w:t>
      </w:r>
      <w:r w:rsidR="000842FE" w:rsidRPr="005B7654">
        <w:rPr>
          <w:rFonts w:ascii="Cambria" w:hAnsi="Cambria"/>
          <w:i/>
          <w:color w:val="000000"/>
        </w:rPr>
        <w:t>2012</w:t>
      </w:r>
      <w:r w:rsidR="00843FA8" w:rsidRPr="005B7654">
        <w:rPr>
          <w:rFonts w:ascii="Cambria" w:hAnsi="Cambria"/>
          <w:i/>
          <w:color w:val="000000"/>
        </w:rPr>
        <w:t xml:space="preserve"> Sb</w:t>
      </w:r>
      <w:r w:rsidRPr="005B7654">
        <w:rPr>
          <w:rFonts w:ascii="Cambria" w:hAnsi="Cambria"/>
          <w:i/>
          <w:color w:val="000000"/>
        </w:rPr>
        <w:t xml:space="preserve">., </w:t>
      </w:r>
      <w:r w:rsidR="000842FE" w:rsidRPr="005B7654">
        <w:rPr>
          <w:rFonts w:ascii="Cambria" w:hAnsi="Cambria"/>
          <w:i/>
          <w:color w:val="000000"/>
        </w:rPr>
        <w:t>občanský zákoník, ve znění pozdějších předpisů</w:t>
      </w:r>
    </w:p>
    <w:p w14:paraId="224DF1FF" w14:textId="77777777" w:rsidR="00977317" w:rsidRPr="005B7654" w:rsidRDefault="00977317" w:rsidP="00977317">
      <w:pPr>
        <w:rPr>
          <w:rFonts w:ascii="Cambria" w:hAnsi="Cambria"/>
        </w:rPr>
      </w:pPr>
    </w:p>
    <w:p w14:paraId="23498E0B" w14:textId="77777777" w:rsidR="00977317" w:rsidRPr="005B7654" w:rsidRDefault="00977317" w:rsidP="00977317">
      <w:pPr>
        <w:rPr>
          <w:rFonts w:ascii="Cambria" w:hAnsi="Cambria"/>
        </w:rPr>
      </w:pPr>
    </w:p>
    <w:p w14:paraId="57DAFDA2" w14:textId="77777777" w:rsidR="00977317" w:rsidRPr="005B7654" w:rsidRDefault="00977317" w:rsidP="00E72D7F">
      <w:pPr>
        <w:jc w:val="center"/>
        <w:rPr>
          <w:rFonts w:ascii="Cambria" w:hAnsi="Cambria"/>
          <w:b/>
        </w:rPr>
      </w:pPr>
      <w:r w:rsidRPr="005B7654">
        <w:rPr>
          <w:rFonts w:ascii="Cambria" w:hAnsi="Cambria"/>
          <w:b/>
        </w:rPr>
        <w:t>I.</w:t>
      </w:r>
    </w:p>
    <w:p w14:paraId="07410E31"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Smluvní strany</w:t>
      </w:r>
    </w:p>
    <w:p w14:paraId="65CA1536" w14:textId="77777777" w:rsidR="00977317" w:rsidRPr="005B7654" w:rsidRDefault="00977317" w:rsidP="00E72D7F">
      <w:pPr>
        <w:pStyle w:val="Normln0"/>
        <w:tabs>
          <w:tab w:val="left" w:pos="18"/>
          <w:tab w:val="left" w:pos="0"/>
        </w:tabs>
        <w:jc w:val="center"/>
        <w:rPr>
          <w:rFonts w:ascii="Cambria" w:hAnsi="Cambria"/>
          <w:b/>
          <w:sz w:val="32"/>
          <w:u w:val="single"/>
        </w:rPr>
      </w:pPr>
    </w:p>
    <w:p w14:paraId="149CA74A" w14:textId="77777777" w:rsidR="00341BC4" w:rsidRDefault="005840D6" w:rsidP="005840D6">
      <w:pPr>
        <w:tabs>
          <w:tab w:val="left" w:pos="2268"/>
          <w:tab w:val="left" w:pos="2835"/>
        </w:tabs>
        <w:jc w:val="both"/>
        <w:rPr>
          <w:rFonts w:ascii="Cambria" w:hAnsi="Cambria"/>
          <w:b/>
          <w:bCs/>
          <w:color w:val="000000"/>
        </w:rPr>
      </w:pPr>
      <w:r>
        <w:rPr>
          <w:rFonts w:ascii="Cambria" w:hAnsi="Cambria"/>
          <w:b/>
          <w:bCs/>
          <w:color w:val="000000"/>
        </w:rPr>
        <w:t>Kupující</w:t>
      </w:r>
      <w:r>
        <w:rPr>
          <w:rFonts w:ascii="Cambria" w:hAnsi="Cambria"/>
          <w:b/>
          <w:bCs/>
          <w:color w:val="000000"/>
        </w:rPr>
        <w:tab/>
      </w:r>
      <w:r>
        <w:rPr>
          <w:rFonts w:ascii="Cambria" w:hAnsi="Cambria"/>
          <w:b/>
          <w:bCs/>
          <w:color w:val="000000"/>
        </w:rPr>
        <w:tab/>
      </w:r>
      <w:r w:rsidR="00AC139B" w:rsidRPr="00AC139B">
        <w:rPr>
          <w:rFonts w:ascii="Cambria" w:hAnsi="Cambria"/>
          <w:b/>
          <w:bCs/>
          <w:color w:val="000000"/>
        </w:rPr>
        <w:t>Schreiber Czech Republic s.r.o.</w:t>
      </w:r>
    </w:p>
    <w:p w14:paraId="58CA8039" w14:textId="77777777" w:rsidR="00341BC4" w:rsidRDefault="00341BC4" w:rsidP="00341BC4">
      <w:pPr>
        <w:tabs>
          <w:tab w:val="left" w:pos="2268"/>
        </w:tabs>
        <w:jc w:val="both"/>
        <w:rPr>
          <w:rFonts w:ascii="Cambria" w:hAnsi="Cambria"/>
          <w:bCs/>
          <w:color w:val="000000"/>
        </w:rPr>
      </w:pPr>
      <w:r w:rsidRPr="00B27F16">
        <w:rPr>
          <w:rFonts w:ascii="Cambria" w:hAnsi="Cambria"/>
          <w:kern w:val="18"/>
        </w:rPr>
        <w:t xml:space="preserve">se sídlem: </w:t>
      </w:r>
      <w:r w:rsidRPr="00B27F16">
        <w:rPr>
          <w:rFonts w:ascii="Cambria" w:hAnsi="Cambria"/>
          <w:kern w:val="18"/>
        </w:rPr>
        <w:tab/>
      </w:r>
      <w:r>
        <w:rPr>
          <w:rFonts w:ascii="Cambria" w:hAnsi="Cambria"/>
          <w:kern w:val="18"/>
        </w:rPr>
        <w:tab/>
      </w:r>
      <w:r w:rsidR="00AC139B" w:rsidRPr="00AC139B">
        <w:rPr>
          <w:rFonts w:ascii="Cambria" w:hAnsi="Cambria"/>
          <w:bCs/>
          <w:color w:val="000000"/>
        </w:rPr>
        <w:t>Konopišťská 905, 256 01 Benešov</w:t>
      </w:r>
    </w:p>
    <w:p w14:paraId="6BA5E957" w14:textId="77777777" w:rsidR="00AC139B" w:rsidRPr="00AC139B" w:rsidRDefault="00341BC4" w:rsidP="00AC139B">
      <w:pPr>
        <w:tabs>
          <w:tab w:val="left" w:pos="2268"/>
        </w:tabs>
        <w:jc w:val="both"/>
        <w:rPr>
          <w:rFonts w:ascii="Cambria" w:hAnsi="Cambria" w:cs="Arial"/>
          <w:color w:val="000000"/>
          <w:shd w:val="clear" w:color="auto" w:fill="FFFFFF"/>
        </w:rPr>
      </w:pPr>
      <w:r w:rsidRPr="00B27F16">
        <w:rPr>
          <w:rFonts w:ascii="Cambria" w:hAnsi="Cambria"/>
          <w:kern w:val="18"/>
        </w:rPr>
        <w:t xml:space="preserve">IČ: </w:t>
      </w:r>
      <w:r w:rsidRPr="00B27F16">
        <w:rPr>
          <w:rFonts w:ascii="Cambria" w:hAnsi="Cambria"/>
          <w:kern w:val="18"/>
        </w:rPr>
        <w:tab/>
      </w:r>
      <w:r>
        <w:rPr>
          <w:rFonts w:ascii="Cambria" w:hAnsi="Cambria"/>
          <w:kern w:val="18"/>
        </w:rPr>
        <w:tab/>
      </w:r>
      <w:r w:rsidR="00AC139B" w:rsidRPr="00AC139B">
        <w:rPr>
          <w:rFonts w:ascii="Cambria" w:hAnsi="Cambria" w:cs="Arial"/>
          <w:color w:val="000000"/>
          <w:shd w:val="clear" w:color="auto" w:fill="FFFFFF"/>
        </w:rPr>
        <w:t>01893556</w:t>
      </w:r>
    </w:p>
    <w:p w14:paraId="56F59841" w14:textId="77777777" w:rsidR="00341BC4" w:rsidRPr="00B27F16" w:rsidRDefault="00341BC4" w:rsidP="00341BC4">
      <w:pPr>
        <w:tabs>
          <w:tab w:val="left" w:pos="2268"/>
        </w:tabs>
        <w:jc w:val="both"/>
        <w:rPr>
          <w:rFonts w:ascii="Cambria" w:hAnsi="Cambria"/>
          <w:kern w:val="18"/>
        </w:rPr>
      </w:pPr>
      <w:r w:rsidRPr="00B27F16">
        <w:rPr>
          <w:rFonts w:ascii="Cambria" w:hAnsi="Cambria"/>
          <w:kern w:val="18"/>
        </w:rPr>
        <w:t xml:space="preserve">DIČ: </w:t>
      </w:r>
      <w:r w:rsidRPr="00B27F16">
        <w:rPr>
          <w:rFonts w:ascii="Cambria" w:hAnsi="Cambria"/>
          <w:kern w:val="18"/>
        </w:rPr>
        <w:tab/>
      </w:r>
      <w:r>
        <w:rPr>
          <w:rFonts w:ascii="Cambria" w:hAnsi="Cambria"/>
          <w:kern w:val="18"/>
        </w:rPr>
        <w:tab/>
      </w:r>
      <w:r w:rsidR="00D30C04">
        <w:rPr>
          <w:rFonts w:ascii="Cambria" w:hAnsi="Cambria"/>
          <w:kern w:val="18"/>
        </w:rPr>
        <w:t>CZ</w:t>
      </w:r>
      <w:r w:rsidR="00AC139B" w:rsidRPr="00AC139B">
        <w:rPr>
          <w:rFonts w:ascii="Cambria" w:hAnsi="Cambria"/>
          <w:kern w:val="18"/>
        </w:rPr>
        <w:t>01893556</w:t>
      </w:r>
    </w:p>
    <w:p w14:paraId="26DED3F3" w14:textId="30E8896A" w:rsidR="00341BC4" w:rsidRPr="00B27F16" w:rsidRDefault="00376582" w:rsidP="00360069">
      <w:pPr>
        <w:tabs>
          <w:tab w:val="left" w:pos="2268"/>
        </w:tabs>
        <w:jc w:val="both"/>
        <w:rPr>
          <w:rFonts w:ascii="Cambria" w:hAnsi="Cambria"/>
          <w:kern w:val="18"/>
        </w:rPr>
      </w:pPr>
      <w:r w:rsidRPr="00376582">
        <w:rPr>
          <w:rFonts w:ascii="Cambria" w:hAnsi="Cambria"/>
          <w:bCs/>
          <w:kern w:val="18"/>
        </w:rPr>
        <w:t xml:space="preserve">Statutární zástupce: </w:t>
      </w:r>
      <w:r>
        <w:rPr>
          <w:rFonts w:ascii="Cambria" w:hAnsi="Cambria"/>
          <w:bCs/>
          <w:kern w:val="18"/>
        </w:rPr>
        <w:tab/>
      </w:r>
      <w:r>
        <w:rPr>
          <w:rFonts w:ascii="Cambria" w:hAnsi="Cambria"/>
          <w:bCs/>
          <w:kern w:val="18"/>
        </w:rPr>
        <w:tab/>
      </w:r>
      <w:r w:rsidRPr="00376582">
        <w:rPr>
          <w:rFonts w:ascii="Cambria" w:hAnsi="Cambria"/>
          <w:bCs/>
          <w:kern w:val="18"/>
        </w:rPr>
        <w:t>Milo</w:t>
      </w:r>
      <w:r w:rsidR="005A19F4">
        <w:rPr>
          <w:rFonts w:ascii="Cambria" w:hAnsi="Cambria"/>
          <w:bCs/>
          <w:kern w:val="18"/>
        </w:rPr>
        <w:t>š</w:t>
      </w:r>
      <w:r w:rsidRPr="00376582">
        <w:rPr>
          <w:rFonts w:ascii="Cambria" w:hAnsi="Cambria"/>
          <w:bCs/>
          <w:kern w:val="18"/>
        </w:rPr>
        <w:t xml:space="preserve"> </w:t>
      </w:r>
      <w:proofErr w:type="spellStart"/>
      <w:r w:rsidR="005A19F4">
        <w:rPr>
          <w:rFonts w:ascii="Cambria" w:hAnsi="Cambria"/>
          <w:bCs/>
          <w:kern w:val="18"/>
        </w:rPr>
        <w:t>Š</w:t>
      </w:r>
      <w:r w:rsidRPr="00376582">
        <w:rPr>
          <w:rFonts w:ascii="Cambria" w:hAnsi="Cambria"/>
          <w:bCs/>
          <w:kern w:val="18"/>
        </w:rPr>
        <w:t>tafen</w:t>
      </w:r>
      <w:proofErr w:type="spellEnd"/>
      <w:r w:rsidR="00AC139B" w:rsidRPr="00AC139B">
        <w:rPr>
          <w:rFonts w:ascii="Cambria" w:hAnsi="Cambria"/>
          <w:bCs/>
          <w:kern w:val="18"/>
        </w:rPr>
        <w:t xml:space="preserve">, </w:t>
      </w:r>
      <w:r>
        <w:rPr>
          <w:rFonts w:ascii="Cambria" w:hAnsi="Cambria"/>
          <w:bCs/>
          <w:kern w:val="18"/>
        </w:rPr>
        <w:t>Plant Manager</w:t>
      </w:r>
      <w:r w:rsidR="00360069">
        <w:rPr>
          <w:rFonts w:ascii="Cambria" w:hAnsi="Cambria"/>
          <w:kern w:val="18"/>
        </w:rPr>
        <w:tab/>
      </w:r>
      <w:r w:rsidR="00360069">
        <w:rPr>
          <w:rFonts w:ascii="Cambria" w:hAnsi="Cambria"/>
          <w:kern w:val="18"/>
        </w:rPr>
        <w:tab/>
      </w:r>
    </w:p>
    <w:p w14:paraId="4D75DF0D" w14:textId="77777777" w:rsidR="00341BC4" w:rsidRPr="00B27F16" w:rsidRDefault="00341BC4" w:rsidP="00341BC4">
      <w:pPr>
        <w:pStyle w:val="Normln0"/>
        <w:jc w:val="both"/>
        <w:rPr>
          <w:rFonts w:ascii="Cambria" w:hAnsi="Cambria"/>
          <w:szCs w:val="24"/>
        </w:rPr>
      </w:pPr>
      <w:r>
        <w:rPr>
          <w:rFonts w:ascii="Cambria" w:hAnsi="Cambria"/>
        </w:rPr>
        <w:tab/>
      </w:r>
    </w:p>
    <w:p w14:paraId="3DFAE464" w14:textId="77777777" w:rsidR="005B7654" w:rsidRPr="00B27F16" w:rsidRDefault="00341BC4" w:rsidP="00341BC4">
      <w:pPr>
        <w:jc w:val="both"/>
        <w:rPr>
          <w:rFonts w:ascii="Cambria" w:hAnsi="Cambria"/>
        </w:rPr>
      </w:pPr>
      <w:r w:rsidRPr="00B27F16">
        <w:rPr>
          <w:rFonts w:ascii="Cambria" w:hAnsi="Cambria"/>
        </w:rPr>
        <w:t xml:space="preserve"> </w:t>
      </w:r>
      <w:r w:rsidR="005B7654" w:rsidRPr="00B27F16">
        <w:rPr>
          <w:rFonts w:ascii="Cambria" w:hAnsi="Cambria"/>
        </w:rPr>
        <w:t>(dále jen kupující)</w:t>
      </w:r>
    </w:p>
    <w:p w14:paraId="5D18B508" w14:textId="77777777" w:rsidR="005B7654" w:rsidRPr="00B27F16" w:rsidRDefault="005B7654" w:rsidP="00E72D7F">
      <w:pPr>
        <w:pStyle w:val="Normln0"/>
        <w:ind w:firstLine="709"/>
        <w:rPr>
          <w:rFonts w:ascii="Cambria" w:hAnsi="Cambria"/>
          <w:szCs w:val="24"/>
        </w:rPr>
      </w:pPr>
      <w:r w:rsidRPr="00B27F16">
        <w:rPr>
          <w:rFonts w:ascii="Cambria" w:hAnsi="Cambria"/>
          <w:szCs w:val="24"/>
        </w:rPr>
        <w:t>a</w:t>
      </w:r>
    </w:p>
    <w:p w14:paraId="17E5D28B" w14:textId="77777777" w:rsidR="005B7654" w:rsidRPr="00B27F16" w:rsidRDefault="005B7654" w:rsidP="00E72D7F">
      <w:pPr>
        <w:pStyle w:val="Normln0"/>
        <w:rPr>
          <w:rFonts w:ascii="Cambria" w:hAnsi="Cambria"/>
          <w:szCs w:val="24"/>
        </w:rPr>
      </w:pPr>
    </w:p>
    <w:p w14:paraId="66CAE1C8" w14:textId="77777777" w:rsidR="005B7654" w:rsidRPr="00B27F16" w:rsidRDefault="005B7654" w:rsidP="00E72D7F">
      <w:pPr>
        <w:pStyle w:val="Normln0"/>
        <w:rPr>
          <w:rFonts w:ascii="Cambria" w:hAnsi="Cambria"/>
          <w:szCs w:val="24"/>
          <w:highlight w:val="yellow"/>
        </w:rPr>
      </w:pPr>
      <w:r w:rsidRPr="00B27F16">
        <w:rPr>
          <w:rFonts w:ascii="Cambria" w:hAnsi="Cambria"/>
          <w:bCs/>
          <w:i/>
          <w:highlight w:val="yellow"/>
        </w:rPr>
        <w:t>(doplní účastník)</w:t>
      </w:r>
      <w:r w:rsidRPr="00B27F16">
        <w:rPr>
          <w:rFonts w:ascii="Cambria" w:hAnsi="Cambria"/>
          <w:bCs/>
          <w:highlight w:val="yellow"/>
        </w:rPr>
        <w:t xml:space="preserve"> </w:t>
      </w:r>
    </w:p>
    <w:p w14:paraId="104493D8" w14:textId="77777777" w:rsidR="005B7654" w:rsidRPr="00B27F16" w:rsidRDefault="005B7654" w:rsidP="00E72D7F">
      <w:pPr>
        <w:pStyle w:val="Normln0"/>
        <w:tabs>
          <w:tab w:val="left" w:pos="2268"/>
        </w:tabs>
        <w:rPr>
          <w:rFonts w:ascii="Cambria" w:hAnsi="Cambria"/>
          <w:b/>
          <w:bCs/>
          <w:highlight w:val="yellow"/>
        </w:rPr>
      </w:pPr>
      <w:r w:rsidRPr="00B27F16">
        <w:rPr>
          <w:rFonts w:ascii="Cambria" w:hAnsi="Cambria"/>
          <w:b/>
          <w:bCs/>
        </w:rPr>
        <w:t>Prodávající:</w:t>
      </w:r>
      <w:r w:rsidRPr="00B27F16">
        <w:rPr>
          <w:rFonts w:ascii="Cambria" w:hAnsi="Cambria"/>
          <w:b/>
          <w:bCs/>
        </w:rPr>
        <w:tab/>
      </w:r>
      <w:r w:rsidR="005A0E02">
        <w:rPr>
          <w:rFonts w:ascii="Cambria" w:hAnsi="Cambria"/>
          <w:b/>
          <w:bCs/>
        </w:rPr>
        <w:tab/>
      </w:r>
      <w:r w:rsidRPr="00B27F16">
        <w:rPr>
          <w:rFonts w:ascii="Cambria" w:hAnsi="Cambria"/>
          <w:b/>
          <w:bCs/>
          <w:highlight w:val="yellow"/>
        </w:rPr>
        <w:tab/>
      </w:r>
    </w:p>
    <w:p w14:paraId="31E8854F" w14:textId="77777777" w:rsidR="005B7654" w:rsidRPr="00B27F16" w:rsidRDefault="005B7654" w:rsidP="00E72D7F">
      <w:pPr>
        <w:pStyle w:val="Normln0"/>
        <w:tabs>
          <w:tab w:val="left" w:pos="2268"/>
        </w:tabs>
        <w:rPr>
          <w:rFonts w:ascii="Cambria" w:hAnsi="Cambria"/>
          <w:bCs/>
          <w:highlight w:val="yellow"/>
        </w:rPr>
      </w:pPr>
      <w:r w:rsidRPr="00B27F16">
        <w:rPr>
          <w:rFonts w:ascii="Cambria" w:hAnsi="Cambria"/>
          <w:bCs/>
        </w:rPr>
        <w:t>se sídlem</w:t>
      </w:r>
      <w:r w:rsidRPr="00B27F16">
        <w:rPr>
          <w:rFonts w:ascii="Cambria" w:hAnsi="Cambria"/>
          <w:bCs/>
        </w:rPr>
        <w:tab/>
      </w:r>
      <w:r w:rsidR="005A0E02">
        <w:rPr>
          <w:rFonts w:ascii="Cambria" w:hAnsi="Cambria"/>
          <w:bCs/>
        </w:rPr>
        <w:tab/>
      </w:r>
      <w:r w:rsidRPr="00B27F16">
        <w:rPr>
          <w:rFonts w:ascii="Cambria" w:hAnsi="Cambria"/>
          <w:bCs/>
          <w:highlight w:val="yellow"/>
        </w:rPr>
        <w:tab/>
      </w:r>
    </w:p>
    <w:p w14:paraId="404EF83F"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 xml:space="preserve">zapsaná v obchodním rejstříku vedeného </w:t>
      </w:r>
      <w:r w:rsidRPr="00B27F16">
        <w:rPr>
          <w:rFonts w:ascii="Cambria" w:hAnsi="Cambria"/>
          <w:highlight w:val="yellow"/>
        </w:rPr>
        <w:tab/>
      </w:r>
    </w:p>
    <w:p w14:paraId="30966CD8"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IČ:</w:t>
      </w:r>
      <w:r w:rsidRPr="00B27F16">
        <w:rPr>
          <w:rFonts w:ascii="Cambria" w:hAnsi="Cambria"/>
        </w:rPr>
        <w:tab/>
      </w:r>
      <w:r w:rsidR="005A0E02">
        <w:rPr>
          <w:rFonts w:ascii="Cambria" w:hAnsi="Cambria"/>
        </w:rPr>
        <w:tab/>
      </w:r>
      <w:r w:rsidRPr="00B27F16">
        <w:rPr>
          <w:rFonts w:ascii="Cambria" w:hAnsi="Cambria"/>
          <w:highlight w:val="yellow"/>
        </w:rPr>
        <w:tab/>
      </w:r>
    </w:p>
    <w:p w14:paraId="15DA59C9"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DIČ:</w:t>
      </w:r>
      <w:r w:rsidRPr="00B27F16">
        <w:rPr>
          <w:rFonts w:ascii="Cambria" w:hAnsi="Cambria"/>
        </w:rPr>
        <w:tab/>
      </w:r>
      <w:r w:rsidR="005A0E02">
        <w:rPr>
          <w:rFonts w:ascii="Cambria" w:hAnsi="Cambria"/>
        </w:rPr>
        <w:tab/>
      </w:r>
      <w:r w:rsidRPr="00B27F16">
        <w:rPr>
          <w:rFonts w:ascii="Cambria" w:hAnsi="Cambria"/>
          <w:highlight w:val="yellow"/>
        </w:rPr>
        <w:tab/>
      </w:r>
    </w:p>
    <w:p w14:paraId="74B33A26"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bankovní spojení:</w:t>
      </w:r>
      <w:r w:rsidRPr="00B27F16">
        <w:rPr>
          <w:rFonts w:ascii="Cambria" w:hAnsi="Cambria"/>
        </w:rPr>
        <w:tab/>
      </w:r>
      <w:r w:rsidR="005A0E02">
        <w:rPr>
          <w:rFonts w:ascii="Cambria" w:hAnsi="Cambria"/>
        </w:rPr>
        <w:tab/>
      </w:r>
      <w:r w:rsidRPr="00B27F16">
        <w:rPr>
          <w:rFonts w:ascii="Cambria" w:hAnsi="Cambria"/>
          <w:highlight w:val="yellow"/>
        </w:rPr>
        <w:tab/>
      </w:r>
    </w:p>
    <w:p w14:paraId="1ACAC49C"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č. účtu:</w:t>
      </w:r>
      <w:r w:rsidRPr="00B27F16">
        <w:rPr>
          <w:rFonts w:ascii="Cambria" w:hAnsi="Cambria"/>
        </w:rPr>
        <w:tab/>
      </w:r>
      <w:r w:rsidR="005A0E02">
        <w:rPr>
          <w:rFonts w:ascii="Cambria" w:hAnsi="Cambria"/>
        </w:rPr>
        <w:tab/>
      </w:r>
      <w:r w:rsidRPr="00B27F16">
        <w:rPr>
          <w:rFonts w:ascii="Cambria" w:hAnsi="Cambria"/>
          <w:highlight w:val="yellow"/>
        </w:rPr>
        <w:tab/>
      </w:r>
    </w:p>
    <w:p w14:paraId="6FE55170"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 xml:space="preserve">zastoupen: </w:t>
      </w:r>
      <w:r w:rsidRPr="00B27F16">
        <w:rPr>
          <w:rFonts w:ascii="Cambria" w:hAnsi="Cambria"/>
        </w:rPr>
        <w:tab/>
      </w:r>
      <w:r w:rsidR="005A0E02">
        <w:rPr>
          <w:rFonts w:ascii="Cambria" w:hAnsi="Cambria"/>
        </w:rPr>
        <w:tab/>
      </w:r>
      <w:r w:rsidRPr="00B27F16">
        <w:rPr>
          <w:rFonts w:ascii="Cambria" w:hAnsi="Cambria"/>
          <w:highlight w:val="yellow"/>
        </w:rPr>
        <w:tab/>
        <w:t xml:space="preserve">          </w:t>
      </w:r>
    </w:p>
    <w:p w14:paraId="4B721B71" w14:textId="77777777" w:rsidR="005B7654" w:rsidRDefault="005B7654" w:rsidP="00E72D7F">
      <w:pPr>
        <w:pStyle w:val="Normln0"/>
        <w:rPr>
          <w:rFonts w:ascii="Cambria" w:hAnsi="Cambria"/>
        </w:rPr>
      </w:pPr>
      <w:r w:rsidRPr="00B27F16">
        <w:rPr>
          <w:rFonts w:ascii="Cambria" w:hAnsi="Cambria"/>
        </w:rPr>
        <w:t xml:space="preserve">osoba oprávněná jednat </w:t>
      </w:r>
    </w:p>
    <w:p w14:paraId="73938B4D" w14:textId="77777777" w:rsidR="005B7654" w:rsidRPr="00B27F16" w:rsidRDefault="005B7654" w:rsidP="00E72D7F">
      <w:pPr>
        <w:pStyle w:val="Normln0"/>
        <w:rPr>
          <w:rFonts w:ascii="Cambria" w:hAnsi="Cambria"/>
          <w:highlight w:val="yellow"/>
        </w:rPr>
      </w:pPr>
      <w:r w:rsidRPr="00B27F16">
        <w:rPr>
          <w:rFonts w:ascii="Cambria" w:hAnsi="Cambria"/>
        </w:rPr>
        <w:t>ve věcech technických:</w:t>
      </w:r>
      <w:r>
        <w:rPr>
          <w:rFonts w:ascii="Cambria" w:hAnsi="Cambria"/>
        </w:rPr>
        <w:t xml:space="preserve"> </w:t>
      </w:r>
      <w:r w:rsidR="005A0E02">
        <w:rPr>
          <w:rFonts w:ascii="Cambria" w:hAnsi="Cambria"/>
        </w:rPr>
        <w:tab/>
      </w:r>
      <w:r w:rsidRPr="00B27F16">
        <w:rPr>
          <w:rFonts w:ascii="Cambria" w:hAnsi="Cambria"/>
          <w:highlight w:val="yellow"/>
        </w:rPr>
        <w:tab/>
      </w:r>
    </w:p>
    <w:p w14:paraId="7E53ED39" w14:textId="77777777" w:rsidR="005B7654" w:rsidRPr="00B27F16" w:rsidRDefault="005B7654" w:rsidP="00E72D7F">
      <w:pPr>
        <w:pStyle w:val="Normln0"/>
        <w:rPr>
          <w:rFonts w:ascii="Cambria" w:hAnsi="Cambria"/>
        </w:rPr>
      </w:pPr>
      <w:r w:rsidRPr="00B27F16">
        <w:rPr>
          <w:rFonts w:ascii="Cambria" w:hAnsi="Cambria"/>
        </w:rPr>
        <w:t>(dále jen prodávající)</w:t>
      </w:r>
    </w:p>
    <w:p w14:paraId="74C0A568" w14:textId="77777777" w:rsidR="00977317" w:rsidRPr="005B7654" w:rsidRDefault="00977317" w:rsidP="00977317">
      <w:pPr>
        <w:ind w:left="708"/>
        <w:rPr>
          <w:rFonts w:ascii="Cambria" w:hAnsi="Cambria"/>
        </w:rPr>
      </w:pPr>
    </w:p>
    <w:p w14:paraId="1D9670CF" w14:textId="77777777" w:rsidR="00902C0E" w:rsidRPr="005B7654" w:rsidRDefault="00902C0E" w:rsidP="00977317">
      <w:pPr>
        <w:ind w:left="708"/>
        <w:rPr>
          <w:rFonts w:ascii="Cambria" w:hAnsi="Cambria"/>
        </w:rPr>
      </w:pPr>
    </w:p>
    <w:p w14:paraId="2F726993" w14:textId="77777777" w:rsidR="00977317" w:rsidRPr="005B7654" w:rsidRDefault="00977317" w:rsidP="00977317">
      <w:pPr>
        <w:ind w:left="708"/>
        <w:rPr>
          <w:rFonts w:ascii="Cambria" w:hAnsi="Cambria"/>
        </w:rPr>
      </w:pPr>
    </w:p>
    <w:p w14:paraId="534904F7" w14:textId="77777777" w:rsidR="00977317" w:rsidRPr="005B7654" w:rsidRDefault="00977317" w:rsidP="00977317">
      <w:pPr>
        <w:ind w:left="360"/>
        <w:jc w:val="center"/>
        <w:rPr>
          <w:rFonts w:ascii="Cambria" w:hAnsi="Cambria"/>
          <w:b/>
        </w:rPr>
      </w:pPr>
      <w:r w:rsidRPr="005B7654">
        <w:rPr>
          <w:rFonts w:ascii="Cambria" w:hAnsi="Cambria"/>
          <w:b/>
        </w:rPr>
        <w:t>II.</w:t>
      </w:r>
    </w:p>
    <w:p w14:paraId="33506C65"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Předmět a rozsah smlouvy</w:t>
      </w:r>
    </w:p>
    <w:p w14:paraId="2F5B316A" w14:textId="77777777" w:rsidR="00977317" w:rsidRPr="005B7654" w:rsidRDefault="00977317" w:rsidP="00977317">
      <w:pPr>
        <w:ind w:left="360"/>
        <w:jc w:val="center"/>
        <w:rPr>
          <w:rFonts w:ascii="Cambria" w:hAnsi="Cambria"/>
          <w:b/>
        </w:rPr>
      </w:pPr>
    </w:p>
    <w:p w14:paraId="5883775D" w14:textId="77777777" w:rsidR="00672CA0" w:rsidRPr="005B7654" w:rsidRDefault="009720BD" w:rsidP="005B7654">
      <w:pPr>
        <w:numPr>
          <w:ilvl w:val="0"/>
          <w:numId w:val="23"/>
        </w:numPr>
        <w:tabs>
          <w:tab w:val="clear" w:pos="1776"/>
        </w:tabs>
        <w:ind w:left="0" w:firstLine="0"/>
        <w:jc w:val="both"/>
        <w:rPr>
          <w:rFonts w:ascii="Cambria" w:hAnsi="Cambria"/>
          <w:bCs/>
        </w:rPr>
      </w:pPr>
      <w:r w:rsidRPr="005B7654">
        <w:rPr>
          <w:rFonts w:ascii="Cambria" w:hAnsi="Cambria"/>
        </w:rPr>
        <w:t>Prodávající se zavazuje dodat kupující</w:t>
      </w:r>
      <w:r w:rsidR="00723AED" w:rsidRPr="005B7654">
        <w:rPr>
          <w:rFonts w:ascii="Cambria" w:hAnsi="Cambria"/>
        </w:rPr>
        <w:t>mu</w:t>
      </w:r>
      <w:r w:rsidRPr="005B7654">
        <w:rPr>
          <w:rFonts w:ascii="Cambria" w:hAnsi="Cambria"/>
        </w:rPr>
        <w:t xml:space="preserve"> zboží </w:t>
      </w:r>
      <w:r w:rsidR="00693259" w:rsidRPr="005B7654">
        <w:rPr>
          <w:rFonts w:ascii="Cambria" w:hAnsi="Cambria"/>
        </w:rPr>
        <w:t>specifikované v</w:t>
      </w:r>
      <w:r w:rsidR="00137D7B" w:rsidRPr="005B7654">
        <w:rPr>
          <w:rFonts w:ascii="Cambria" w:hAnsi="Cambria"/>
        </w:rPr>
        <w:t xml:space="preserve"> této smlouvě </w:t>
      </w:r>
      <w:r w:rsidR="00843FA8" w:rsidRPr="005B7654">
        <w:rPr>
          <w:rFonts w:ascii="Cambria" w:hAnsi="Cambria"/>
        </w:rPr>
        <w:br/>
      </w:r>
      <w:r w:rsidR="000842FE" w:rsidRPr="005B7654">
        <w:rPr>
          <w:rFonts w:ascii="Cambria" w:hAnsi="Cambria"/>
        </w:rPr>
        <w:t xml:space="preserve">a umožnit mu nabýt k němu vlastnické právo </w:t>
      </w:r>
      <w:r w:rsidR="00137D7B" w:rsidRPr="005B7654">
        <w:rPr>
          <w:rFonts w:ascii="Cambria" w:hAnsi="Cambria"/>
        </w:rPr>
        <w:t xml:space="preserve">a </w:t>
      </w:r>
      <w:r w:rsidRPr="005B7654">
        <w:rPr>
          <w:rFonts w:ascii="Cambria" w:hAnsi="Cambria"/>
        </w:rPr>
        <w:t xml:space="preserve">kupující se </w:t>
      </w:r>
      <w:r w:rsidR="00137D7B" w:rsidRPr="005B7654">
        <w:rPr>
          <w:rFonts w:ascii="Cambria" w:hAnsi="Cambria"/>
        </w:rPr>
        <w:t xml:space="preserve">zavazuje za </w:t>
      </w:r>
      <w:r w:rsidRPr="005B7654">
        <w:rPr>
          <w:rFonts w:ascii="Cambria" w:hAnsi="Cambria"/>
        </w:rPr>
        <w:t xml:space="preserve">dodání zboží </w:t>
      </w:r>
      <w:r w:rsidR="00693259" w:rsidRPr="005B7654">
        <w:rPr>
          <w:rFonts w:ascii="Cambria" w:hAnsi="Cambria"/>
        </w:rPr>
        <w:t>zaplatit</w:t>
      </w:r>
      <w:r w:rsidR="00137D7B" w:rsidRPr="005B7654">
        <w:rPr>
          <w:rFonts w:ascii="Cambria" w:hAnsi="Cambria"/>
        </w:rPr>
        <w:t xml:space="preserve"> částku sjednanou v této smlouvě.</w:t>
      </w:r>
    </w:p>
    <w:p w14:paraId="46870C0B" w14:textId="77777777" w:rsidR="006C41FB" w:rsidRPr="005B7654" w:rsidRDefault="006C41FB" w:rsidP="005B7654">
      <w:pPr>
        <w:jc w:val="both"/>
        <w:rPr>
          <w:rFonts w:ascii="Cambria" w:hAnsi="Cambria"/>
          <w:bCs/>
        </w:rPr>
      </w:pPr>
    </w:p>
    <w:p w14:paraId="45E5D2FE" w14:textId="24346478" w:rsidR="006C41FB" w:rsidRPr="005B7654" w:rsidRDefault="006C41FB" w:rsidP="005B7654">
      <w:pPr>
        <w:numPr>
          <w:ilvl w:val="0"/>
          <w:numId w:val="23"/>
        </w:numPr>
        <w:tabs>
          <w:tab w:val="clear" w:pos="1776"/>
        </w:tabs>
        <w:ind w:left="0" w:firstLine="0"/>
        <w:jc w:val="both"/>
        <w:rPr>
          <w:rFonts w:ascii="Cambria" w:hAnsi="Cambria"/>
          <w:bCs/>
        </w:rPr>
      </w:pPr>
      <w:r w:rsidRPr="005B7654">
        <w:rPr>
          <w:rFonts w:ascii="Cambria" w:hAnsi="Cambria"/>
        </w:rPr>
        <w:t>Zbožím ve smyslu této smlouvy se rozumí</w:t>
      </w:r>
      <w:r w:rsidR="008673E3">
        <w:rPr>
          <w:rFonts w:ascii="Cambria" w:hAnsi="Cambria"/>
        </w:rPr>
        <w:t xml:space="preserve"> dodávka </w:t>
      </w:r>
      <w:r w:rsidR="008673E3" w:rsidRPr="00FB3720">
        <w:rPr>
          <w:rFonts w:ascii="Cambria" w:hAnsi="Cambria"/>
        </w:rPr>
        <w:t xml:space="preserve">souboru technologií o hlavních </w:t>
      </w:r>
      <w:r w:rsidR="00FB3720">
        <w:rPr>
          <w:rFonts w:ascii="Cambria" w:hAnsi="Cambria"/>
        </w:rPr>
        <w:t>dvou částech</w:t>
      </w:r>
      <w:r w:rsidR="008673E3">
        <w:rPr>
          <w:rFonts w:ascii="Cambria" w:hAnsi="Cambria"/>
        </w:rPr>
        <w:t>:</w:t>
      </w:r>
    </w:p>
    <w:p w14:paraId="1CDC41AD" w14:textId="77777777" w:rsidR="008E4753" w:rsidRPr="005B7654" w:rsidRDefault="008E4753" w:rsidP="005B7654">
      <w:pPr>
        <w:pStyle w:val="Odstavecseseznamem"/>
        <w:ind w:left="0"/>
        <w:rPr>
          <w:rFonts w:ascii="Cambria" w:hAnsi="Cambria"/>
          <w:bCs/>
        </w:rPr>
      </w:pPr>
    </w:p>
    <w:p w14:paraId="0037F959" w14:textId="77777777" w:rsidR="008673E3" w:rsidRPr="008673E3" w:rsidRDefault="00AC139B" w:rsidP="008673E3">
      <w:pPr>
        <w:pStyle w:val="Odstavecseseznamem"/>
        <w:numPr>
          <w:ilvl w:val="0"/>
          <w:numId w:val="47"/>
        </w:numPr>
        <w:jc w:val="both"/>
        <w:rPr>
          <w:rFonts w:ascii="Cambria" w:hAnsi="Cambria"/>
          <w:b/>
          <w:bCs/>
        </w:rPr>
      </w:pPr>
      <w:r w:rsidRPr="008673E3">
        <w:rPr>
          <w:rFonts w:ascii="Cambria" w:hAnsi="Cambria"/>
          <w:b/>
          <w:bCs/>
        </w:rPr>
        <w:t>Kompresor</w:t>
      </w:r>
    </w:p>
    <w:p w14:paraId="48D056CC" w14:textId="787A7BBE" w:rsidR="009601FD" w:rsidRDefault="008673E3" w:rsidP="00341BC4">
      <w:pPr>
        <w:ind w:firstLine="708"/>
        <w:jc w:val="both"/>
        <w:rPr>
          <w:rFonts w:ascii="Cambria" w:hAnsi="Cambria"/>
          <w:bCs/>
          <w:i/>
        </w:rPr>
      </w:pPr>
      <w:r>
        <w:rPr>
          <w:rFonts w:ascii="Cambria" w:hAnsi="Cambria"/>
          <w:bCs/>
        </w:rPr>
        <w:t>V</w:t>
      </w:r>
      <w:r w:rsidR="001455C2">
        <w:rPr>
          <w:rFonts w:ascii="Cambria" w:hAnsi="Cambria"/>
          <w:bCs/>
        </w:rPr>
        <w:t>ýrobce/</w:t>
      </w:r>
      <w:proofErr w:type="gramStart"/>
      <w:r w:rsidR="00341BC4" w:rsidRPr="000141FC">
        <w:rPr>
          <w:rFonts w:ascii="Cambria" w:hAnsi="Cambria"/>
          <w:bCs/>
        </w:rPr>
        <w:t>označení</w:t>
      </w:r>
      <w:r w:rsidR="00FB3720" w:rsidRPr="000141FC">
        <w:rPr>
          <w:rFonts w:ascii="Cambria" w:hAnsi="Cambria"/>
          <w:bCs/>
        </w:rPr>
        <w:t xml:space="preserve"> - typ</w:t>
      </w:r>
      <w:proofErr w:type="gramEnd"/>
      <w:r w:rsidR="00341BC4">
        <w:rPr>
          <w:rFonts w:ascii="Cambria" w:hAnsi="Cambria"/>
          <w:bCs/>
        </w:rPr>
        <w:t xml:space="preserve">: </w:t>
      </w:r>
      <w:r w:rsidR="00341BC4" w:rsidRPr="008673E3">
        <w:rPr>
          <w:rFonts w:ascii="Cambria" w:hAnsi="Cambria"/>
          <w:bCs/>
          <w:highlight w:val="yellow"/>
        </w:rPr>
        <w:t>……………</w:t>
      </w:r>
      <w:proofErr w:type="gramStart"/>
      <w:r w:rsidR="00341BC4" w:rsidRPr="008673E3">
        <w:rPr>
          <w:rFonts w:ascii="Cambria" w:hAnsi="Cambria"/>
          <w:bCs/>
          <w:highlight w:val="yellow"/>
        </w:rPr>
        <w:t>…….</w:t>
      </w:r>
      <w:proofErr w:type="gramEnd"/>
      <w:r w:rsidR="00341BC4" w:rsidRPr="008673E3">
        <w:rPr>
          <w:rFonts w:ascii="Cambria" w:hAnsi="Cambria"/>
          <w:bCs/>
          <w:highlight w:val="yellow"/>
        </w:rPr>
        <w:t>.</w:t>
      </w:r>
      <w:r w:rsidR="00341BC4">
        <w:rPr>
          <w:rFonts w:ascii="Cambria" w:hAnsi="Cambria"/>
          <w:bCs/>
        </w:rPr>
        <w:t xml:space="preserve"> </w:t>
      </w:r>
      <w:r w:rsidR="00341BC4" w:rsidRPr="008673E3">
        <w:rPr>
          <w:rFonts w:ascii="Cambria" w:hAnsi="Cambria"/>
          <w:bCs/>
          <w:i/>
        </w:rPr>
        <w:t>(doplní účastník)</w:t>
      </w:r>
    </w:p>
    <w:p w14:paraId="48396704" w14:textId="77777777" w:rsidR="00FB3720" w:rsidRPr="00D0524C" w:rsidRDefault="008673E3" w:rsidP="008673E3">
      <w:pPr>
        <w:ind w:left="709" w:hanging="1"/>
        <w:jc w:val="both"/>
        <w:rPr>
          <w:rFonts w:ascii="Cambria" w:hAnsi="Cambria"/>
          <w:bCs/>
          <w:iCs/>
        </w:rPr>
      </w:pPr>
      <w:r>
        <w:rPr>
          <w:rFonts w:ascii="Cambria" w:hAnsi="Cambria"/>
          <w:bCs/>
          <w:iCs/>
        </w:rPr>
        <w:t xml:space="preserve">Chladící faktor </w:t>
      </w:r>
      <w:r w:rsidRPr="000141FC">
        <w:rPr>
          <w:rFonts w:ascii="Cambria" w:hAnsi="Cambria"/>
          <w:bCs/>
          <w:iCs/>
        </w:rPr>
        <w:t>kompresoru</w:t>
      </w:r>
      <w:r w:rsidR="00FB3720" w:rsidRPr="000141FC">
        <w:rPr>
          <w:rFonts w:ascii="Cambria" w:hAnsi="Cambria"/>
          <w:bCs/>
          <w:iCs/>
        </w:rPr>
        <w:t xml:space="preserve"> COP za následujících podmínek: </w:t>
      </w:r>
      <w:r w:rsidR="00FB3720" w:rsidRPr="00D0524C">
        <w:rPr>
          <w:rFonts w:ascii="Cambria" w:hAnsi="Cambria"/>
          <w:bCs/>
          <w:iCs/>
        </w:rPr>
        <w:t xml:space="preserve">vypařovací teplota </w:t>
      </w:r>
    </w:p>
    <w:p w14:paraId="55B0E965" w14:textId="0503C375" w:rsidR="008673E3" w:rsidRPr="008673E3" w:rsidRDefault="00FB3720" w:rsidP="008673E3">
      <w:pPr>
        <w:ind w:left="709" w:hanging="1"/>
        <w:jc w:val="both"/>
        <w:rPr>
          <w:rFonts w:ascii="Cambria" w:hAnsi="Cambria"/>
          <w:bCs/>
          <w:iCs/>
        </w:rPr>
      </w:pPr>
      <w:r w:rsidRPr="00D0524C">
        <w:rPr>
          <w:rFonts w:ascii="Cambria" w:hAnsi="Cambria"/>
          <w:bCs/>
          <w:iCs/>
        </w:rPr>
        <w:t>-</w:t>
      </w:r>
      <w:proofErr w:type="gramStart"/>
      <w:r w:rsidR="00302269" w:rsidRPr="00D0524C">
        <w:rPr>
          <w:rFonts w:ascii="Cambria" w:hAnsi="Cambria"/>
          <w:bCs/>
          <w:iCs/>
        </w:rPr>
        <w:t>14</w:t>
      </w:r>
      <w:r w:rsidRPr="00D0524C">
        <w:rPr>
          <w:rFonts w:ascii="Cambria" w:hAnsi="Cambria"/>
          <w:bCs/>
          <w:iCs/>
        </w:rPr>
        <w:t>°C</w:t>
      </w:r>
      <w:proofErr w:type="gramEnd"/>
      <w:r w:rsidRPr="00D0524C">
        <w:rPr>
          <w:rFonts w:ascii="Cambria" w:hAnsi="Cambria"/>
          <w:bCs/>
          <w:iCs/>
        </w:rPr>
        <w:t>, průměrná kondenzační teplota 3</w:t>
      </w:r>
      <w:r w:rsidR="00302269" w:rsidRPr="00D0524C">
        <w:rPr>
          <w:rFonts w:ascii="Cambria" w:hAnsi="Cambria"/>
          <w:bCs/>
          <w:iCs/>
        </w:rPr>
        <w:t>3</w:t>
      </w:r>
      <w:r w:rsidRPr="00D0524C">
        <w:rPr>
          <w:rFonts w:ascii="Cambria" w:hAnsi="Cambria"/>
          <w:bCs/>
          <w:iCs/>
        </w:rPr>
        <w:t>°C</w:t>
      </w:r>
      <w:r w:rsidRPr="000141FC">
        <w:rPr>
          <w:rFonts w:ascii="Cambria" w:hAnsi="Cambria"/>
          <w:bCs/>
          <w:iCs/>
        </w:rPr>
        <w:t>.</w:t>
      </w:r>
      <w:r w:rsidR="008673E3" w:rsidRPr="000141FC">
        <w:rPr>
          <w:rFonts w:ascii="Cambria" w:hAnsi="Cambria"/>
          <w:bCs/>
          <w:iCs/>
        </w:rPr>
        <w:t xml:space="preserve">: </w:t>
      </w:r>
      <w:r w:rsidR="008673E3" w:rsidRPr="008673E3">
        <w:rPr>
          <w:rFonts w:ascii="Cambria" w:hAnsi="Cambria"/>
          <w:bCs/>
          <w:highlight w:val="yellow"/>
        </w:rPr>
        <w:t>…</w:t>
      </w:r>
      <w:r w:rsidR="008673E3">
        <w:rPr>
          <w:rFonts w:ascii="Cambria" w:hAnsi="Cambria"/>
          <w:bCs/>
          <w:highlight w:val="yellow"/>
        </w:rPr>
        <w:t>…</w:t>
      </w:r>
      <w:r w:rsidR="008673E3" w:rsidRPr="00FB3720">
        <w:rPr>
          <w:rFonts w:ascii="Cambria" w:hAnsi="Cambria"/>
          <w:bCs/>
          <w:highlight w:val="yellow"/>
        </w:rPr>
        <w:t>.</w:t>
      </w:r>
      <w:r w:rsidR="008673E3">
        <w:rPr>
          <w:rFonts w:ascii="Cambria" w:hAnsi="Cambria"/>
          <w:bCs/>
        </w:rPr>
        <w:t xml:space="preserve"> </w:t>
      </w:r>
      <w:r w:rsidR="008673E3" w:rsidRPr="008673E3">
        <w:rPr>
          <w:rFonts w:ascii="Cambria" w:hAnsi="Cambria"/>
          <w:bCs/>
          <w:i/>
        </w:rPr>
        <w:t xml:space="preserve">(doplní účastník dle své nabídky. Zadavatel </w:t>
      </w:r>
      <w:proofErr w:type="gramStart"/>
      <w:r w:rsidR="008673E3" w:rsidRPr="008673E3">
        <w:rPr>
          <w:rFonts w:ascii="Cambria" w:hAnsi="Cambria"/>
          <w:bCs/>
          <w:i/>
        </w:rPr>
        <w:t>požaduje</w:t>
      </w:r>
      <w:proofErr w:type="gramEnd"/>
      <w:r w:rsidR="008673E3" w:rsidRPr="008673E3">
        <w:rPr>
          <w:rFonts w:ascii="Cambria" w:hAnsi="Cambria"/>
          <w:bCs/>
          <w:i/>
        </w:rPr>
        <w:t xml:space="preserve"> aby chladící faktor byl</w:t>
      </w:r>
      <w:r w:rsidR="008673E3">
        <w:rPr>
          <w:rFonts w:ascii="Cambria" w:hAnsi="Cambria"/>
          <w:bCs/>
          <w:i/>
        </w:rPr>
        <w:t xml:space="preserve"> minimálně 3,3</w:t>
      </w:r>
      <w:r w:rsidR="008673E3" w:rsidRPr="008673E3">
        <w:rPr>
          <w:rFonts w:ascii="Cambria" w:hAnsi="Cambria"/>
          <w:bCs/>
          <w:i/>
        </w:rPr>
        <w:t>)</w:t>
      </w:r>
    </w:p>
    <w:p w14:paraId="25515847" w14:textId="6D6E6EEF" w:rsidR="008673E3" w:rsidRDefault="008673E3" w:rsidP="008673E3">
      <w:pPr>
        <w:jc w:val="both"/>
        <w:rPr>
          <w:rFonts w:ascii="Cambria" w:hAnsi="Cambria"/>
          <w:bCs/>
          <w:i/>
        </w:rPr>
      </w:pPr>
    </w:p>
    <w:p w14:paraId="67011454" w14:textId="02E5E403" w:rsidR="008673E3" w:rsidRPr="008673E3" w:rsidRDefault="005A19F4" w:rsidP="008673E3">
      <w:pPr>
        <w:pStyle w:val="Odstavecseseznamem"/>
        <w:numPr>
          <w:ilvl w:val="0"/>
          <w:numId w:val="47"/>
        </w:numPr>
        <w:jc w:val="both"/>
        <w:rPr>
          <w:rFonts w:ascii="Cambria" w:hAnsi="Cambria"/>
          <w:b/>
          <w:bCs/>
          <w:iCs/>
        </w:rPr>
      </w:pPr>
      <w:r w:rsidRPr="008673E3">
        <w:rPr>
          <w:rFonts w:ascii="Cambria" w:hAnsi="Cambria"/>
          <w:b/>
          <w:bCs/>
          <w:iCs/>
        </w:rPr>
        <w:t>Technologie využití odpadního tepla</w:t>
      </w:r>
    </w:p>
    <w:p w14:paraId="7B9EBEDA" w14:textId="77777777" w:rsidR="0067135D" w:rsidRPr="00341BC4" w:rsidRDefault="0067135D" w:rsidP="00341BC4">
      <w:pPr>
        <w:ind w:firstLine="708"/>
        <w:jc w:val="both"/>
        <w:rPr>
          <w:rFonts w:ascii="Cambria" w:hAnsi="Cambria"/>
          <w:bCs/>
          <w:i/>
        </w:rPr>
      </w:pPr>
    </w:p>
    <w:p w14:paraId="140C9CDF" w14:textId="77777777" w:rsidR="00B47C49" w:rsidRPr="005B7654" w:rsidRDefault="00F8736F" w:rsidP="005B7654">
      <w:pPr>
        <w:numPr>
          <w:ilvl w:val="0"/>
          <w:numId w:val="23"/>
        </w:numPr>
        <w:tabs>
          <w:tab w:val="clear" w:pos="1776"/>
        </w:tabs>
        <w:ind w:left="0" w:firstLine="0"/>
        <w:jc w:val="both"/>
        <w:rPr>
          <w:rFonts w:ascii="Cambria" w:hAnsi="Cambria"/>
          <w:bCs/>
        </w:rPr>
      </w:pPr>
      <w:r w:rsidRPr="005B7654">
        <w:rPr>
          <w:rFonts w:ascii="Cambria" w:hAnsi="Cambria"/>
          <w:bCs/>
        </w:rPr>
        <w:t>Podrobná specifikace zboží je stanovena v příloze této smlouvy.</w:t>
      </w:r>
    </w:p>
    <w:p w14:paraId="42EACB3D" w14:textId="77777777" w:rsidR="00E53281" w:rsidRPr="005B7654" w:rsidRDefault="00E53281" w:rsidP="005B7654">
      <w:pPr>
        <w:jc w:val="both"/>
        <w:rPr>
          <w:rFonts w:ascii="Cambria" w:hAnsi="Cambria"/>
          <w:bCs/>
        </w:rPr>
      </w:pPr>
    </w:p>
    <w:p w14:paraId="4483ADCA" w14:textId="05EE6410" w:rsidR="00E53281" w:rsidRPr="00B82F95" w:rsidRDefault="00E53281" w:rsidP="005B7654">
      <w:pPr>
        <w:numPr>
          <w:ilvl w:val="0"/>
          <w:numId w:val="23"/>
        </w:numPr>
        <w:tabs>
          <w:tab w:val="clear" w:pos="1776"/>
          <w:tab w:val="num" w:pos="709"/>
        </w:tabs>
        <w:ind w:left="0" w:firstLine="0"/>
        <w:jc w:val="both"/>
        <w:rPr>
          <w:rFonts w:ascii="Cambria" w:hAnsi="Cambria"/>
          <w:bCs/>
        </w:rPr>
      </w:pPr>
      <w:r w:rsidRPr="00B82F95">
        <w:rPr>
          <w:rFonts w:ascii="Cambria" w:hAnsi="Cambria"/>
          <w:bCs/>
        </w:rPr>
        <w:t xml:space="preserve">Součástí </w:t>
      </w:r>
      <w:r w:rsidR="00162D35" w:rsidRPr="00B82F95">
        <w:rPr>
          <w:rFonts w:ascii="Cambria" w:hAnsi="Cambria"/>
          <w:bCs/>
        </w:rPr>
        <w:t xml:space="preserve">dodávky </w:t>
      </w:r>
      <w:r w:rsidR="003C0022" w:rsidRPr="00B82F95">
        <w:rPr>
          <w:rFonts w:ascii="Cambria" w:hAnsi="Cambria"/>
          <w:bCs/>
        </w:rPr>
        <w:t xml:space="preserve">zboží </w:t>
      </w:r>
      <w:r w:rsidR="00162D35" w:rsidRPr="00B82F95">
        <w:rPr>
          <w:rFonts w:ascii="Cambria" w:hAnsi="Cambria"/>
          <w:bCs/>
        </w:rPr>
        <w:t>je</w:t>
      </w:r>
      <w:r w:rsidR="00BA336E" w:rsidRPr="00B82F95">
        <w:rPr>
          <w:rFonts w:ascii="Cambria" w:hAnsi="Cambria"/>
          <w:bCs/>
        </w:rPr>
        <w:t xml:space="preserve"> také</w:t>
      </w:r>
      <w:r w:rsidR="00162D35" w:rsidRPr="00B82F95">
        <w:rPr>
          <w:rFonts w:ascii="Cambria" w:hAnsi="Cambria"/>
          <w:bCs/>
        </w:rPr>
        <w:t xml:space="preserve"> </w:t>
      </w:r>
      <w:r w:rsidR="0093488E" w:rsidRPr="00B82F95">
        <w:rPr>
          <w:rFonts w:ascii="Cambria" w:hAnsi="Cambria"/>
          <w:b/>
          <w:bCs/>
        </w:rPr>
        <w:t>doprava</w:t>
      </w:r>
      <w:r w:rsidR="0093488E" w:rsidRPr="00B82F95">
        <w:rPr>
          <w:rFonts w:ascii="Cambria" w:hAnsi="Cambria"/>
          <w:bCs/>
        </w:rPr>
        <w:t xml:space="preserve">, </w:t>
      </w:r>
      <w:r w:rsidR="00BA336E" w:rsidRPr="00B82F95">
        <w:rPr>
          <w:rFonts w:ascii="Cambria" w:hAnsi="Cambria"/>
          <w:b/>
        </w:rPr>
        <w:t>zajištění plné funkcionality</w:t>
      </w:r>
      <w:r w:rsidR="00BA336E" w:rsidRPr="00B82F95">
        <w:rPr>
          <w:rFonts w:ascii="Cambria" w:hAnsi="Cambria"/>
        </w:rPr>
        <w:t xml:space="preserve"> a </w:t>
      </w:r>
      <w:r w:rsidR="00BA336E" w:rsidRPr="00B82F95">
        <w:rPr>
          <w:rFonts w:ascii="Cambria" w:hAnsi="Cambria"/>
          <w:b/>
        </w:rPr>
        <w:t>zprovoznění zboží</w:t>
      </w:r>
      <w:r w:rsidR="0093488E" w:rsidRPr="00B82F95">
        <w:rPr>
          <w:rFonts w:ascii="Cambria" w:hAnsi="Cambria"/>
        </w:rPr>
        <w:t xml:space="preserve">, </w:t>
      </w:r>
      <w:r w:rsidR="0093488E" w:rsidRPr="00B82F95">
        <w:rPr>
          <w:rFonts w:ascii="Cambria" w:hAnsi="Cambria"/>
          <w:b/>
        </w:rPr>
        <w:t>provedení seřízení</w:t>
      </w:r>
      <w:r w:rsidR="005A19F4" w:rsidRPr="00B82F95">
        <w:rPr>
          <w:rFonts w:ascii="Cambria" w:hAnsi="Cambria"/>
          <w:b/>
        </w:rPr>
        <w:t xml:space="preserve"> </w:t>
      </w:r>
      <w:r w:rsidR="00162D35" w:rsidRPr="00B82F95">
        <w:rPr>
          <w:rFonts w:ascii="Cambria" w:hAnsi="Cambria"/>
          <w:bCs/>
        </w:rPr>
        <w:t xml:space="preserve">a </w:t>
      </w:r>
      <w:r w:rsidR="00162D35" w:rsidRPr="00B82F95">
        <w:rPr>
          <w:rFonts w:ascii="Cambria" w:hAnsi="Cambria"/>
          <w:b/>
          <w:bCs/>
        </w:rPr>
        <w:t>proškolení obsluhy</w:t>
      </w:r>
      <w:r w:rsidR="00927053" w:rsidRPr="00B82F95">
        <w:rPr>
          <w:rFonts w:ascii="Cambria" w:hAnsi="Cambria"/>
          <w:b/>
          <w:bCs/>
        </w:rPr>
        <w:t xml:space="preserve"> </w:t>
      </w:r>
      <w:r w:rsidR="00162D35" w:rsidRPr="00B82F95">
        <w:rPr>
          <w:rFonts w:ascii="Cambria" w:hAnsi="Cambria"/>
          <w:bCs/>
        </w:rPr>
        <w:t>v českém jazyce v</w:t>
      </w:r>
      <w:r w:rsidR="00BA336E" w:rsidRPr="00B82F95">
        <w:rPr>
          <w:rFonts w:ascii="Cambria" w:hAnsi="Cambria"/>
          <w:bCs/>
        </w:rPr>
        <w:t xml:space="preserve"> místě </w:t>
      </w:r>
      <w:r w:rsidR="00D355E2" w:rsidRPr="00B82F95">
        <w:rPr>
          <w:rFonts w:ascii="Cambria" w:hAnsi="Cambria"/>
          <w:bCs/>
        </w:rPr>
        <w:t>provozovny</w:t>
      </w:r>
      <w:r w:rsidR="00BA336E" w:rsidRPr="00B82F95">
        <w:rPr>
          <w:rFonts w:ascii="Cambria" w:hAnsi="Cambria"/>
          <w:bCs/>
        </w:rPr>
        <w:t xml:space="preserve"> Kupujícího</w:t>
      </w:r>
      <w:r w:rsidR="00162D35" w:rsidRPr="00B82F95">
        <w:rPr>
          <w:rFonts w:ascii="Cambria" w:hAnsi="Cambria"/>
          <w:bCs/>
        </w:rPr>
        <w:t>.</w:t>
      </w:r>
      <w:r w:rsidR="00D7517D" w:rsidRPr="00B82F95">
        <w:rPr>
          <w:rFonts w:ascii="Cambria" w:hAnsi="Cambria"/>
          <w:bCs/>
        </w:rPr>
        <w:t xml:space="preserve"> </w:t>
      </w:r>
    </w:p>
    <w:p w14:paraId="0AAEF4EE" w14:textId="77777777" w:rsidR="00162D35" w:rsidRPr="00FE7A84" w:rsidRDefault="00162D35" w:rsidP="005B7654">
      <w:pPr>
        <w:pStyle w:val="Odstavecseseznamem"/>
        <w:ind w:left="0"/>
        <w:rPr>
          <w:rFonts w:ascii="Cambria" w:hAnsi="Cambria"/>
          <w:bCs/>
        </w:rPr>
      </w:pPr>
    </w:p>
    <w:p w14:paraId="74F6FA11" w14:textId="77777777" w:rsidR="00162D35" w:rsidRPr="00FE7A84" w:rsidRDefault="00162D35" w:rsidP="005B7654">
      <w:pPr>
        <w:numPr>
          <w:ilvl w:val="0"/>
          <w:numId w:val="23"/>
        </w:numPr>
        <w:tabs>
          <w:tab w:val="clear" w:pos="1776"/>
          <w:tab w:val="num" w:pos="709"/>
        </w:tabs>
        <w:ind w:left="0" w:firstLine="0"/>
        <w:jc w:val="both"/>
        <w:rPr>
          <w:rFonts w:ascii="Cambria" w:hAnsi="Cambria"/>
          <w:bCs/>
        </w:rPr>
      </w:pPr>
      <w:r w:rsidRPr="00FE7A84">
        <w:rPr>
          <w:rFonts w:ascii="Cambria" w:hAnsi="Cambria"/>
          <w:bCs/>
        </w:rPr>
        <w:t xml:space="preserve">Veškerá </w:t>
      </w:r>
      <w:r w:rsidR="00D7517D">
        <w:rPr>
          <w:rFonts w:ascii="Cambria" w:hAnsi="Cambria"/>
          <w:bCs/>
        </w:rPr>
        <w:t xml:space="preserve">obchodní (zejm. CE prohlášení) a </w:t>
      </w:r>
      <w:r w:rsidRPr="00FE7A84">
        <w:rPr>
          <w:rFonts w:ascii="Cambria" w:hAnsi="Cambria"/>
          <w:bCs/>
        </w:rPr>
        <w:t>technická dokumentace</w:t>
      </w:r>
      <w:r w:rsidR="00FE7A84" w:rsidRPr="00FE7A84">
        <w:rPr>
          <w:rFonts w:ascii="Cambria" w:hAnsi="Cambria"/>
          <w:bCs/>
        </w:rPr>
        <w:t xml:space="preserve"> </w:t>
      </w:r>
      <w:r w:rsidRPr="00FE7A84">
        <w:rPr>
          <w:rFonts w:ascii="Cambria" w:hAnsi="Cambria"/>
          <w:bCs/>
        </w:rPr>
        <w:t xml:space="preserve">a manuály </w:t>
      </w:r>
      <w:r w:rsidR="00C74C0F" w:rsidRPr="00FE7A84">
        <w:rPr>
          <w:rFonts w:ascii="Cambria" w:hAnsi="Cambria"/>
          <w:bCs/>
        </w:rPr>
        <w:t>(</w:t>
      </w:r>
      <w:r w:rsidR="00D7517D">
        <w:rPr>
          <w:rFonts w:ascii="Cambria" w:hAnsi="Cambria"/>
          <w:bCs/>
        </w:rPr>
        <w:t xml:space="preserve">zejm. katalog náhradních dílů, </w:t>
      </w:r>
      <w:r w:rsidR="00C74C0F" w:rsidRPr="00FE7A84">
        <w:rPr>
          <w:rFonts w:ascii="Cambria" w:hAnsi="Cambria"/>
          <w:bCs/>
        </w:rPr>
        <w:t xml:space="preserve">návody k obsluze a k programování) </w:t>
      </w:r>
      <w:r w:rsidRPr="00FE7A84">
        <w:rPr>
          <w:rFonts w:ascii="Cambria" w:hAnsi="Cambria"/>
          <w:bCs/>
        </w:rPr>
        <w:t xml:space="preserve">ke všem zařízením musí být </w:t>
      </w:r>
      <w:r w:rsidRPr="00FE7A84">
        <w:rPr>
          <w:rFonts w:ascii="Cambria" w:hAnsi="Cambria"/>
          <w:b/>
          <w:bCs/>
        </w:rPr>
        <w:t>dodány v českém jazyce</w:t>
      </w:r>
      <w:r w:rsidRPr="00FE7A84">
        <w:rPr>
          <w:rFonts w:ascii="Cambria" w:hAnsi="Cambria"/>
          <w:bCs/>
        </w:rPr>
        <w:t xml:space="preserve">. </w:t>
      </w:r>
    </w:p>
    <w:p w14:paraId="41E45370" w14:textId="77777777" w:rsidR="0062768B" w:rsidRDefault="0062768B" w:rsidP="0062768B">
      <w:pPr>
        <w:pStyle w:val="Odstavecseseznamem"/>
        <w:rPr>
          <w:rFonts w:ascii="Cambria" w:hAnsi="Cambria"/>
          <w:bCs/>
        </w:rPr>
      </w:pPr>
    </w:p>
    <w:p w14:paraId="6F61D3DD" w14:textId="77777777" w:rsidR="00506042" w:rsidRPr="005B7654" w:rsidRDefault="00506042" w:rsidP="00162D35">
      <w:pPr>
        <w:rPr>
          <w:rFonts w:ascii="Cambria" w:hAnsi="Cambria"/>
          <w:b/>
        </w:rPr>
      </w:pPr>
    </w:p>
    <w:p w14:paraId="1709BFDF" w14:textId="77777777" w:rsidR="00977317" w:rsidRPr="005B7654" w:rsidRDefault="00977317" w:rsidP="00977317">
      <w:pPr>
        <w:jc w:val="center"/>
        <w:rPr>
          <w:rFonts w:ascii="Cambria" w:hAnsi="Cambria"/>
          <w:b/>
        </w:rPr>
      </w:pPr>
      <w:r w:rsidRPr="005B7654">
        <w:rPr>
          <w:rFonts w:ascii="Cambria" w:hAnsi="Cambria"/>
          <w:b/>
        </w:rPr>
        <w:t>III.</w:t>
      </w:r>
    </w:p>
    <w:p w14:paraId="6C1287C7"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Cena a podmínky pro změnu sjednané ceny</w:t>
      </w:r>
    </w:p>
    <w:p w14:paraId="1DEFDF39" w14:textId="77777777" w:rsidR="00977317" w:rsidRPr="005B7654" w:rsidRDefault="00977317" w:rsidP="00977317">
      <w:pPr>
        <w:jc w:val="both"/>
        <w:rPr>
          <w:rFonts w:ascii="Cambria" w:hAnsi="Cambria"/>
        </w:rPr>
      </w:pPr>
    </w:p>
    <w:p w14:paraId="16533FFD" w14:textId="77777777" w:rsidR="00977317" w:rsidRPr="005B7654" w:rsidRDefault="00977317" w:rsidP="005B7654">
      <w:pPr>
        <w:numPr>
          <w:ilvl w:val="0"/>
          <w:numId w:val="5"/>
        </w:numPr>
        <w:tabs>
          <w:tab w:val="clear" w:pos="1257"/>
        </w:tabs>
        <w:ind w:left="0" w:firstLine="0"/>
        <w:jc w:val="both"/>
        <w:rPr>
          <w:rFonts w:ascii="Cambria" w:hAnsi="Cambria"/>
        </w:rPr>
      </w:pPr>
      <w:r w:rsidRPr="005B7654">
        <w:rPr>
          <w:rFonts w:ascii="Cambria" w:hAnsi="Cambria"/>
        </w:rPr>
        <w:t>Ce</w:t>
      </w:r>
      <w:r w:rsidR="008A454A" w:rsidRPr="005B7654">
        <w:rPr>
          <w:rFonts w:ascii="Cambria" w:hAnsi="Cambria"/>
        </w:rPr>
        <w:t xml:space="preserve">na za </w:t>
      </w:r>
      <w:r w:rsidR="009720BD" w:rsidRPr="005B7654">
        <w:rPr>
          <w:rFonts w:ascii="Cambria" w:hAnsi="Cambria"/>
        </w:rPr>
        <w:t xml:space="preserve">dodání zboží </w:t>
      </w:r>
      <w:r w:rsidRPr="005B7654">
        <w:rPr>
          <w:rFonts w:ascii="Cambria" w:hAnsi="Cambria"/>
        </w:rPr>
        <w:t xml:space="preserve">v rozsahu čl. </w:t>
      </w:r>
      <w:r w:rsidR="008A454A" w:rsidRPr="005B7654">
        <w:rPr>
          <w:rFonts w:ascii="Cambria" w:hAnsi="Cambria"/>
        </w:rPr>
        <w:t>I</w:t>
      </w:r>
      <w:r w:rsidRPr="005B7654">
        <w:rPr>
          <w:rFonts w:ascii="Cambria" w:hAnsi="Cambria"/>
        </w:rPr>
        <w:t>I. této smlouvy je stanovena dohodou smluvních s</w:t>
      </w:r>
      <w:r w:rsidR="008A454A" w:rsidRPr="005B7654">
        <w:rPr>
          <w:rFonts w:ascii="Cambria" w:hAnsi="Cambria"/>
        </w:rPr>
        <w:t xml:space="preserve">tran na základě cenové nabídky </w:t>
      </w:r>
      <w:r w:rsidR="009720BD" w:rsidRPr="005B7654">
        <w:rPr>
          <w:rFonts w:ascii="Cambria" w:hAnsi="Cambria"/>
        </w:rPr>
        <w:t>prodávajícího</w:t>
      </w:r>
      <w:r w:rsidR="00693259" w:rsidRPr="005B7654">
        <w:rPr>
          <w:rFonts w:ascii="Cambria" w:hAnsi="Cambria"/>
        </w:rPr>
        <w:t>, zpracované dle</w:t>
      </w:r>
      <w:r w:rsidRPr="005B7654">
        <w:rPr>
          <w:rFonts w:ascii="Cambria" w:hAnsi="Cambria"/>
        </w:rPr>
        <w:t xml:space="preserve"> </w:t>
      </w:r>
      <w:r w:rsidR="009720BD" w:rsidRPr="005B7654">
        <w:rPr>
          <w:rFonts w:ascii="Cambria" w:hAnsi="Cambria"/>
        </w:rPr>
        <w:t>specifikace uvedené v příloze té</w:t>
      </w:r>
      <w:r w:rsidR="00422245" w:rsidRPr="005B7654">
        <w:rPr>
          <w:rFonts w:ascii="Cambria" w:hAnsi="Cambria"/>
        </w:rPr>
        <w:t>to smlouvy</w:t>
      </w:r>
      <w:r w:rsidRPr="005B7654">
        <w:rPr>
          <w:rFonts w:ascii="Cambria" w:hAnsi="Cambria"/>
        </w:rPr>
        <w:t xml:space="preserve"> a činí celkem:  </w:t>
      </w:r>
    </w:p>
    <w:p w14:paraId="12CA7BD1" w14:textId="77777777" w:rsidR="00977317" w:rsidRPr="005B7654" w:rsidRDefault="00977317" w:rsidP="005B7654">
      <w:pPr>
        <w:jc w:val="both"/>
        <w:rPr>
          <w:rFonts w:ascii="Cambria" w:hAnsi="Cambria"/>
        </w:rPr>
      </w:pPr>
    </w:p>
    <w:p w14:paraId="7CFCCF86" w14:textId="77777777" w:rsidR="00977317" w:rsidRPr="00324010" w:rsidRDefault="00693259" w:rsidP="005B7654">
      <w:pPr>
        <w:ind w:firstLine="708"/>
        <w:jc w:val="both"/>
        <w:rPr>
          <w:rFonts w:ascii="Cambria" w:hAnsi="Cambria"/>
          <w:i/>
          <w:iCs/>
        </w:rPr>
      </w:pPr>
      <w:r w:rsidRPr="00324010">
        <w:rPr>
          <w:rFonts w:ascii="Cambria" w:hAnsi="Cambria"/>
          <w:i/>
          <w:iCs/>
        </w:rPr>
        <w:t>(</w:t>
      </w:r>
      <w:r w:rsidR="004E6F17" w:rsidRPr="00324010">
        <w:rPr>
          <w:rFonts w:ascii="Cambria" w:hAnsi="Cambria"/>
          <w:i/>
          <w:iCs/>
        </w:rPr>
        <w:t xml:space="preserve">Výši ceny doplní </w:t>
      </w:r>
      <w:r w:rsidR="008C5D6B" w:rsidRPr="00324010">
        <w:rPr>
          <w:rFonts w:ascii="Cambria" w:hAnsi="Cambria"/>
          <w:i/>
          <w:iCs/>
        </w:rPr>
        <w:t>prodávající</w:t>
      </w:r>
      <w:r w:rsidR="004E6F17" w:rsidRPr="00324010">
        <w:rPr>
          <w:rFonts w:ascii="Cambria" w:hAnsi="Cambria"/>
          <w:i/>
          <w:iCs/>
        </w:rPr>
        <w:t xml:space="preserve"> v souladu se zněním jeho nabídky</w:t>
      </w:r>
      <w:r w:rsidRPr="00324010">
        <w:rPr>
          <w:rFonts w:ascii="Cambria" w:hAnsi="Cambria"/>
          <w:i/>
          <w:iCs/>
        </w:rPr>
        <w:t>)</w:t>
      </w:r>
    </w:p>
    <w:p w14:paraId="09B23647" w14:textId="77777777" w:rsidR="00855CE3" w:rsidRPr="005B7654" w:rsidRDefault="00855CE3" w:rsidP="005B7654">
      <w:pPr>
        <w:jc w:val="both"/>
        <w:rPr>
          <w:rFonts w:ascii="Cambria" w:hAnsi="Cambria"/>
          <w:b/>
        </w:rPr>
      </w:pPr>
    </w:p>
    <w:p w14:paraId="62DBA303" w14:textId="26984BC7" w:rsidR="002D4151" w:rsidRPr="00324010" w:rsidRDefault="00977317" w:rsidP="00324010">
      <w:pPr>
        <w:tabs>
          <w:tab w:val="left" w:pos="3402"/>
        </w:tabs>
        <w:spacing w:line="276" w:lineRule="auto"/>
        <w:ind w:firstLine="708"/>
        <w:jc w:val="both"/>
        <w:rPr>
          <w:rFonts w:ascii="Cambria" w:hAnsi="Cambria"/>
          <w:b/>
        </w:rPr>
      </w:pPr>
      <w:bookmarkStart w:id="0" w:name="_Hlk193787352"/>
      <w:r w:rsidRPr="005B7654">
        <w:rPr>
          <w:rFonts w:ascii="Cambria" w:hAnsi="Cambria"/>
          <w:b/>
        </w:rPr>
        <w:t>Cena bez DPH</w:t>
      </w:r>
      <w:r w:rsidR="002D4151" w:rsidRPr="005B7654">
        <w:rPr>
          <w:rFonts w:ascii="Cambria" w:hAnsi="Cambria"/>
          <w:b/>
        </w:rPr>
        <w:tab/>
      </w:r>
      <w:r w:rsidR="00DE0789" w:rsidRPr="005B7654">
        <w:rPr>
          <w:rFonts w:ascii="Cambria" w:hAnsi="Cambria"/>
          <w:b/>
          <w:highlight w:val="yellow"/>
        </w:rPr>
        <w:t>……………………………</w:t>
      </w:r>
    </w:p>
    <w:p w14:paraId="4D67387E" w14:textId="04318CC6" w:rsidR="002D4151" w:rsidRPr="00324010" w:rsidRDefault="00AE75E8" w:rsidP="00324010">
      <w:pPr>
        <w:tabs>
          <w:tab w:val="left" w:pos="3402"/>
        </w:tabs>
        <w:spacing w:line="276" w:lineRule="auto"/>
        <w:ind w:firstLine="708"/>
        <w:jc w:val="both"/>
        <w:rPr>
          <w:rFonts w:ascii="Cambria" w:hAnsi="Cambria"/>
          <w:b/>
        </w:rPr>
      </w:pPr>
      <w:r w:rsidRPr="005B7654">
        <w:rPr>
          <w:rFonts w:ascii="Cambria" w:hAnsi="Cambria"/>
          <w:b/>
        </w:rPr>
        <w:t>Sazba DPH</w:t>
      </w:r>
      <w:r w:rsidR="00B721F1" w:rsidRPr="005B7654">
        <w:rPr>
          <w:rFonts w:ascii="Cambria" w:hAnsi="Cambria"/>
          <w:b/>
        </w:rPr>
        <w:tab/>
      </w:r>
      <w:r w:rsidR="00DE0789" w:rsidRPr="005B7654">
        <w:rPr>
          <w:rFonts w:ascii="Cambria" w:hAnsi="Cambria"/>
          <w:b/>
          <w:highlight w:val="yellow"/>
        </w:rPr>
        <w:t>……………………………</w:t>
      </w:r>
    </w:p>
    <w:p w14:paraId="6D014904" w14:textId="366925CE" w:rsidR="00977317" w:rsidRPr="00324010" w:rsidRDefault="001E7B86" w:rsidP="00324010">
      <w:pPr>
        <w:tabs>
          <w:tab w:val="left" w:pos="3402"/>
        </w:tabs>
        <w:spacing w:line="276" w:lineRule="auto"/>
        <w:ind w:firstLine="708"/>
        <w:jc w:val="both"/>
        <w:rPr>
          <w:rFonts w:ascii="Cambria" w:hAnsi="Cambria"/>
          <w:b/>
        </w:rPr>
      </w:pPr>
      <w:r w:rsidRPr="005B7654">
        <w:rPr>
          <w:rFonts w:ascii="Cambria" w:hAnsi="Cambria"/>
          <w:b/>
        </w:rPr>
        <w:t>DPH</w:t>
      </w:r>
      <w:r w:rsidR="002D4151" w:rsidRPr="005B7654">
        <w:rPr>
          <w:rFonts w:ascii="Cambria" w:hAnsi="Cambria"/>
          <w:b/>
        </w:rPr>
        <w:tab/>
      </w:r>
      <w:r w:rsidR="00DE0789" w:rsidRPr="005B7654">
        <w:rPr>
          <w:rFonts w:ascii="Cambria" w:hAnsi="Cambria"/>
          <w:b/>
          <w:highlight w:val="yellow"/>
        </w:rPr>
        <w:t>……………………………</w:t>
      </w:r>
    </w:p>
    <w:p w14:paraId="655B1403" w14:textId="6566F848" w:rsidR="00977317" w:rsidRPr="005B7654" w:rsidRDefault="00977317" w:rsidP="00324010">
      <w:pPr>
        <w:tabs>
          <w:tab w:val="left" w:pos="3402"/>
        </w:tabs>
        <w:spacing w:line="276" w:lineRule="auto"/>
        <w:ind w:firstLine="708"/>
        <w:jc w:val="both"/>
        <w:rPr>
          <w:rFonts w:ascii="Cambria" w:hAnsi="Cambria"/>
          <w:b/>
        </w:rPr>
      </w:pPr>
      <w:r w:rsidRPr="005B7654">
        <w:rPr>
          <w:rFonts w:ascii="Cambria" w:hAnsi="Cambria"/>
          <w:b/>
        </w:rPr>
        <w:t>Cena včetně DPH</w:t>
      </w:r>
      <w:r w:rsidR="00DE0789" w:rsidRPr="005B7654">
        <w:rPr>
          <w:rFonts w:ascii="Cambria" w:hAnsi="Cambria"/>
          <w:b/>
        </w:rPr>
        <w:tab/>
      </w:r>
      <w:r w:rsidR="00DE0789" w:rsidRPr="005B7654">
        <w:rPr>
          <w:rFonts w:ascii="Cambria" w:hAnsi="Cambria"/>
          <w:b/>
          <w:highlight w:val="yellow"/>
        </w:rPr>
        <w:t>……………………………</w:t>
      </w:r>
    </w:p>
    <w:bookmarkEnd w:id="0"/>
    <w:p w14:paraId="721BB724" w14:textId="77777777" w:rsidR="00977317" w:rsidRPr="005B7654" w:rsidRDefault="00977317" w:rsidP="005B7654">
      <w:pPr>
        <w:jc w:val="both"/>
        <w:rPr>
          <w:rFonts w:ascii="Cambria" w:hAnsi="Cambria"/>
        </w:rPr>
      </w:pPr>
    </w:p>
    <w:p w14:paraId="2C4DCA2E" w14:textId="77777777" w:rsidR="00977317" w:rsidRPr="005B7654" w:rsidRDefault="00977317" w:rsidP="005B7654">
      <w:pPr>
        <w:ind w:firstLine="708"/>
        <w:jc w:val="both"/>
        <w:rPr>
          <w:rFonts w:ascii="Cambria" w:hAnsi="Cambria"/>
        </w:rPr>
      </w:pPr>
      <w:r w:rsidRPr="005B7654">
        <w:rPr>
          <w:rFonts w:ascii="Cambria" w:hAnsi="Cambria"/>
        </w:rPr>
        <w:t>Tato cena je nejvýše přípustná.</w:t>
      </w:r>
    </w:p>
    <w:p w14:paraId="3F5201FB" w14:textId="77777777" w:rsidR="00977317" w:rsidRPr="005B7654" w:rsidRDefault="00977317" w:rsidP="005B7654">
      <w:pPr>
        <w:jc w:val="both"/>
        <w:rPr>
          <w:rFonts w:ascii="Cambria" w:hAnsi="Cambria"/>
        </w:rPr>
      </w:pPr>
    </w:p>
    <w:p w14:paraId="4822C7A9" w14:textId="77777777" w:rsidR="00341BC4" w:rsidRDefault="00977317" w:rsidP="00341BC4">
      <w:pPr>
        <w:numPr>
          <w:ilvl w:val="0"/>
          <w:numId w:val="5"/>
        </w:numPr>
        <w:tabs>
          <w:tab w:val="clear" w:pos="1257"/>
        </w:tabs>
        <w:ind w:left="0" w:firstLine="0"/>
        <w:jc w:val="both"/>
        <w:rPr>
          <w:rFonts w:ascii="Cambria" w:hAnsi="Cambria"/>
        </w:rPr>
      </w:pPr>
      <w:r w:rsidRPr="005B7654">
        <w:rPr>
          <w:rFonts w:ascii="Cambria" w:hAnsi="Cambria"/>
        </w:rPr>
        <w:t>T</w:t>
      </w:r>
      <w:r w:rsidR="00F760B5" w:rsidRPr="005B7654">
        <w:rPr>
          <w:rFonts w:ascii="Cambria" w:hAnsi="Cambria"/>
        </w:rPr>
        <w:t>ato cena je cenou</w:t>
      </w:r>
      <w:r w:rsidRPr="005B7654">
        <w:rPr>
          <w:rFonts w:ascii="Cambria" w:hAnsi="Cambria"/>
        </w:rPr>
        <w:t xml:space="preserve"> pevnou po navrženou dobu </w:t>
      </w:r>
      <w:r w:rsidR="00422245" w:rsidRPr="005B7654">
        <w:rPr>
          <w:rFonts w:ascii="Cambria" w:hAnsi="Cambria"/>
        </w:rPr>
        <w:t xml:space="preserve">plnění </w:t>
      </w:r>
      <w:r w:rsidR="00723AED" w:rsidRPr="005B7654">
        <w:rPr>
          <w:rFonts w:ascii="Cambria" w:hAnsi="Cambria"/>
        </w:rPr>
        <w:t>t</w:t>
      </w:r>
      <w:r w:rsidR="00422245" w:rsidRPr="005B7654">
        <w:rPr>
          <w:rFonts w:ascii="Cambria" w:hAnsi="Cambria"/>
        </w:rPr>
        <w:t>éto smlouvy</w:t>
      </w:r>
      <w:r w:rsidRPr="005B7654">
        <w:rPr>
          <w:rFonts w:ascii="Cambria" w:hAnsi="Cambria"/>
        </w:rPr>
        <w:t xml:space="preserve">.  </w:t>
      </w:r>
    </w:p>
    <w:p w14:paraId="79527130" w14:textId="77777777" w:rsidR="00341BC4" w:rsidRDefault="00341BC4" w:rsidP="00341BC4">
      <w:pPr>
        <w:jc w:val="both"/>
        <w:rPr>
          <w:rFonts w:ascii="Cambria" w:hAnsi="Cambria"/>
        </w:rPr>
      </w:pPr>
    </w:p>
    <w:p w14:paraId="6ACD33A0" w14:textId="77777777" w:rsidR="00341BC4" w:rsidRPr="00341BC4" w:rsidRDefault="00341BC4" w:rsidP="00341BC4">
      <w:pPr>
        <w:numPr>
          <w:ilvl w:val="0"/>
          <w:numId w:val="5"/>
        </w:numPr>
        <w:tabs>
          <w:tab w:val="clear" w:pos="1257"/>
        </w:tabs>
        <w:ind w:left="0" w:firstLine="0"/>
        <w:jc w:val="both"/>
        <w:rPr>
          <w:rFonts w:ascii="Cambria" w:hAnsi="Cambria"/>
        </w:rPr>
      </w:pPr>
      <w:r w:rsidRPr="00341BC4">
        <w:rPr>
          <w:rFonts w:ascii="Cambria" w:hAnsi="Cambria"/>
        </w:rPr>
        <w:t xml:space="preserve">Součástí ceny jsou inflační nárůsty cen po navrženou dobu provádění. </w:t>
      </w:r>
    </w:p>
    <w:p w14:paraId="5D425E42" w14:textId="77777777" w:rsidR="00977317" w:rsidRPr="005B7654" w:rsidRDefault="00977317" w:rsidP="005B7654">
      <w:pPr>
        <w:jc w:val="both"/>
        <w:rPr>
          <w:rFonts w:ascii="Cambria" w:hAnsi="Cambria"/>
        </w:rPr>
      </w:pPr>
    </w:p>
    <w:p w14:paraId="562701C9" w14:textId="77777777" w:rsidR="00977317" w:rsidRPr="005C4880" w:rsidRDefault="008A454A" w:rsidP="005B7654">
      <w:pPr>
        <w:numPr>
          <w:ilvl w:val="0"/>
          <w:numId w:val="5"/>
        </w:numPr>
        <w:tabs>
          <w:tab w:val="clear" w:pos="1257"/>
        </w:tabs>
        <w:ind w:left="0" w:firstLine="0"/>
        <w:jc w:val="both"/>
        <w:rPr>
          <w:rFonts w:ascii="Cambria" w:hAnsi="Cambria"/>
        </w:rPr>
      </w:pPr>
      <w:r w:rsidRPr="005B7654">
        <w:rPr>
          <w:rFonts w:ascii="Cambria" w:hAnsi="Cambria"/>
        </w:rPr>
        <w:t xml:space="preserve">Cena zahrnuje </w:t>
      </w:r>
      <w:r w:rsidR="00977317" w:rsidRPr="005B7654">
        <w:rPr>
          <w:rFonts w:ascii="Cambria" w:hAnsi="Cambria"/>
        </w:rPr>
        <w:t xml:space="preserve">veškeré náklady </w:t>
      </w:r>
      <w:r w:rsidR="00B60C64" w:rsidRPr="005B7654">
        <w:rPr>
          <w:rFonts w:ascii="Cambria" w:hAnsi="Cambria"/>
        </w:rPr>
        <w:t xml:space="preserve">prodávajícího </w:t>
      </w:r>
      <w:r w:rsidR="00977317" w:rsidRPr="005B7654">
        <w:rPr>
          <w:rFonts w:ascii="Cambria" w:hAnsi="Cambria"/>
        </w:rPr>
        <w:t>nezbytné k</w:t>
      </w:r>
      <w:r w:rsidR="00B60C64" w:rsidRPr="005B7654">
        <w:rPr>
          <w:rFonts w:ascii="Cambria" w:hAnsi="Cambria"/>
        </w:rPr>
        <w:t xml:space="preserve"> dodání zboží </w:t>
      </w:r>
      <w:r w:rsidR="00977317" w:rsidRPr="005B7654">
        <w:rPr>
          <w:rFonts w:ascii="Cambria" w:hAnsi="Cambria"/>
        </w:rPr>
        <w:t>včetně všech nákladů s</w:t>
      </w:r>
      <w:r w:rsidR="00723AED" w:rsidRPr="005B7654">
        <w:rPr>
          <w:rFonts w:ascii="Cambria" w:hAnsi="Cambria"/>
        </w:rPr>
        <w:t> dodáním zbož</w:t>
      </w:r>
      <w:r w:rsidR="00B60C64" w:rsidRPr="005B7654">
        <w:rPr>
          <w:rFonts w:ascii="Cambria" w:hAnsi="Cambria"/>
        </w:rPr>
        <w:t xml:space="preserve">í </w:t>
      </w:r>
      <w:r w:rsidR="00977317" w:rsidRPr="005B7654">
        <w:rPr>
          <w:rFonts w:ascii="Cambria" w:hAnsi="Cambria"/>
        </w:rPr>
        <w:t xml:space="preserve">věcně </w:t>
      </w:r>
      <w:r w:rsidR="008B6CE0" w:rsidRPr="005B7654">
        <w:rPr>
          <w:rFonts w:ascii="Cambria" w:hAnsi="Cambria"/>
        </w:rPr>
        <w:t xml:space="preserve">nákladů </w:t>
      </w:r>
      <w:r w:rsidR="00977317" w:rsidRPr="005B7654">
        <w:rPr>
          <w:rFonts w:ascii="Cambria" w:hAnsi="Cambria"/>
        </w:rPr>
        <w:t xml:space="preserve">souvisejících (např. </w:t>
      </w:r>
      <w:r w:rsidR="00B60C64" w:rsidRPr="005B7654">
        <w:rPr>
          <w:rFonts w:ascii="Cambria" w:hAnsi="Cambria"/>
        </w:rPr>
        <w:t>nákladů na dopravu, montáž</w:t>
      </w:r>
      <w:r w:rsidR="00D7517D">
        <w:rPr>
          <w:rFonts w:ascii="Cambria" w:hAnsi="Cambria"/>
        </w:rPr>
        <w:t>, zaškolení</w:t>
      </w:r>
      <w:r w:rsidR="00B60C64" w:rsidRPr="005B7654">
        <w:rPr>
          <w:rFonts w:ascii="Cambria" w:hAnsi="Cambria"/>
        </w:rPr>
        <w:t xml:space="preserve"> a instalaci</w:t>
      </w:r>
      <w:r w:rsidR="005D05A3">
        <w:rPr>
          <w:rFonts w:ascii="Cambria" w:hAnsi="Cambria"/>
        </w:rPr>
        <w:t>, dodání veškeré dokumentace</w:t>
      </w:r>
      <w:r w:rsidR="00B60C64" w:rsidRPr="005B7654">
        <w:rPr>
          <w:rFonts w:ascii="Cambria" w:hAnsi="Cambria"/>
        </w:rPr>
        <w:t>)</w:t>
      </w:r>
      <w:r w:rsidR="004F67DF">
        <w:rPr>
          <w:rFonts w:ascii="Cambria" w:hAnsi="Cambria"/>
        </w:rPr>
        <w:t xml:space="preserve"> </w:t>
      </w:r>
      <w:r w:rsidR="004F67DF" w:rsidRPr="005C4880">
        <w:rPr>
          <w:rFonts w:ascii="Cambria" w:hAnsi="Cambria"/>
        </w:rPr>
        <w:t>vyjma nákladů přemístění stroje na místo instalace a připojení na energie</w:t>
      </w:r>
      <w:r w:rsidR="00977317" w:rsidRPr="005C4880">
        <w:rPr>
          <w:rFonts w:ascii="Cambria" w:hAnsi="Cambria"/>
        </w:rPr>
        <w:t xml:space="preserve">. </w:t>
      </w:r>
    </w:p>
    <w:p w14:paraId="317C66DE" w14:textId="77777777" w:rsidR="008B6CE0" w:rsidRPr="005B7654" w:rsidRDefault="008B6CE0" w:rsidP="005B7654">
      <w:pPr>
        <w:jc w:val="both"/>
        <w:rPr>
          <w:rFonts w:ascii="Cambria" w:hAnsi="Cambria"/>
        </w:rPr>
      </w:pPr>
    </w:p>
    <w:p w14:paraId="0C832D3D" w14:textId="77777777" w:rsidR="00977317" w:rsidRPr="005B7654" w:rsidRDefault="00977317" w:rsidP="005B7654">
      <w:pPr>
        <w:numPr>
          <w:ilvl w:val="0"/>
          <w:numId w:val="5"/>
        </w:numPr>
        <w:tabs>
          <w:tab w:val="clear" w:pos="1257"/>
        </w:tabs>
        <w:ind w:left="0" w:firstLine="0"/>
        <w:jc w:val="both"/>
        <w:rPr>
          <w:rFonts w:ascii="Cambria" w:hAnsi="Cambria"/>
        </w:rPr>
      </w:pPr>
      <w:r w:rsidRPr="005B7654">
        <w:rPr>
          <w:rFonts w:ascii="Cambria" w:hAnsi="Cambria"/>
        </w:rPr>
        <w:t>Cenu uvedenou v odstavci 1. tohoto článku je možné překročit pouze při zákonné úpravě výše sazby DPH, a to od data úči</w:t>
      </w:r>
      <w:r w:rsidR="008A454A" w:rsidRPr="005B7654">
        <w:rPr>
          <w:rFonts w:ascii="Cambria" w:hAnsi="Cambria"/>
        </w:rPr>
        <w:t>nnosti takové zákonné úpravy, nejvýše však o částku odpovídající zvýšení částky DPH.</w:t>
      </w:r>
    </w:p>
    <w:p w14:paraId="71ADE6EC" w14:textId="77777777" w:rsidR="00322DB4" w:rsidRPr="005B7654" w:rsidRDefault="00322DB4" w:rsidP="00902C0E">
      <w:pPr>
        <w:jc w:val="both"/>
        <w:rPr>
          <w:rFonts w:ascii="Cambria" w:hAnsi="Cambria"/>
          <w:b/>
        </w:rPr>
      </w:pPr>
    </w:p>
    <w:p w14:paraId="3780E412" w14:textId="77777777" w:rsidR="00977317" w:rsidRPr="005B7654" w:rsidRDefault="00977317" w:rsidP="002D4151">
      <w:pPr>
        <w:ind w:left="709" w:hanging="709"/>
        <w:jc w:val="center"/>
        <w:rPr>
          <w:rFonts w:ascii="Cambria" w:hAnsi="Cambria"/>
          <w:b/>
        </w:rPr>
      </w:pPr>
      <w:r w:rsidRPr="005B7654">
        <w:rPr>
          <w:rFonts w:ascii="Cambria" w:hAnsi="Cambria"/>
          <w:b/>
        </w:rPr>
        <w:t>IV.</w:t>
      </w:r>
    </w:p>
    <w:p w14:paraId="66BA5596"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Platební podmínky </w:t>
      </w:r>
    </w:p>
    <w:p w14:paraId="15724D89" w14:textId="77777777" w:rsidR="00977317" w:rsidRPr="005B7654" w:rsidRDefault="00977317" w:rsidP="002D4151">
      <w:pPr>
        <w:ind w:left="709" w:hanging="709"/>
        <w:jc w:val="center"/>
        <w:rPr>
          <w:rFonts w:ascii="Cambria" w:hAnsi="Cambria"/>
          <w:b/>
        </w:rPr>
      </w:pPr>
    </w:p>
    <w:p w14:paraId="5D1545C7" w14:textId="77777777" w:rsidR="00233550" w:rsidRDefault="00FA337A" w:rsidP="00233550">
      <w:pPr>
        <w:numPr>
          <w:ilvl w:val="0"/>
          <w:numId w:val="36"/>
        </w:numPr>
        <w:tabs>
          <w:tab w:val="clear" w:pos="1776"/>
          <w:tab w:val="num" w:pos="0"/>
          <w:tab w:val="num" w:pos="709"/>
        </w:tabs>
        <w:ind w:left="0" w:firstLine="0"/>
        <w:jc w:val="both"/>
        <w:rPr>
          <w:rFonts w:ascii="Cambria" w:hAnsi="Cambria"/>
        </w:rPr>
      </w:pPr>
      <w:r>
        <w:rPr>
          <w:rFonts w:ascii="Cambria" w:hAnsi="Cambria"/>
        </w:rPr>
        <w:lastRenderedPageBreak/>
        <w:t xml:space="preserve"> Konečná cena zboží bude prodávajícímu</w:t>
      </w:r>
      <w:r w:rsidR="002D102C">
        <w:rPr>
          <w:rFonts w:ascii="Cambria" w:hAnsi="Cambria"/>
        </w:rPr>
        <w:t xml:space="preserve"> ku</w:t>
      </w:r>
      <w:r w:rsidR="00E61DD7">
        <w:rPr>
          <w:rFonts w:ascii="Cambria" w:hAnsi="Cambria"/>
        </w:rPr>
        <w:t>pujícím</w:t>
      </w:r>
      <w:r>
        <w:rPr>
          <w:rFonts w:ascii="Cambria" w:hAnsi="Cambria"/>
        </w:rPr>
        <w:t xml:space="preserve"> zaplacena po dodání zboží a po provedení předávacího řízení.</w:t>
      </w:r>
    </w:p>
    <w:p w14:paraId="156ADFC2" w14:textId="77777777" w:rsidR="00B97584" w:rsidRDefault="00B97584" w:rsidP="00B97584">
      <w:pPr>
        <w:pStyle w:val="Odstavecseseznamem"/>
        <w:rPr>
          <w:rFonts w:ascii="Cambria-Italic" w:eastAsia="Calibri" w:hAnsi="Cambria-Italic" w:cs="Cambria-Italic"/>
        </w:rPr>
      </w:pPr>
    </w:p>
    <w:p w14:paraId="4016C847" w14:textId="77777777" w:rsidR="009601FD" w:rsidRPr="005B7654" w:rsidRDefault="009601FD" w:rsidP="005B7654">
      <w:pPr>
        <w:numPr>
          <w:ilvl w:val="0"/>
          <w:numId w:val="36"/>
        </w:numPr>
        <w:tabs>
          <w:tab w:val="clear" w:pos="1776"/>
          <w:tab w:val="num" w:pos="0"/>
          <w:tab w:val="num" w:pos="709"/>
        </w:tabs>
        <w:ind w:left="0" w:firstLine="0"/>
        <w:jc w:val="both"/>
        <w:rPr>
          <w:rFonts w:ascii="Cambria" w:hAnsi="Cambria"/>
        </w:rPr>
      </w:pPr>
      <w:r w:rsidRPr="005B7654">
        <w:rPr>
          <w:rFonts w:ascii="Cambria" w:hAnsi="Cambria"/>
        </w:rPr>
        <w:t xml:space="preserve">Cena zboží bude kupujícím uhrazena na základě daňového </w:t>
      </w:r>
      <w:proofErr w:type="gramStart"/>
      <w:r w:rsidRPr="005B7654">
        <w:rPr>
          <w:rFonts w:ascii="Cambria" w:hAnsi="Cambria"/>
        </w:rPr>
        <w:t>dokladu - faktury</w:t>
      </w:r>
      <w:proofErr w:type="gramEnd"/>
      <w:r w:rsidR="00B520E8" w:rsidRPr="005B7654">
        <w:rPr>
          <w:rFonts w:ascii="Cambria" w:hAnsi="Cambria"/>
        </w:rPr>
        <w:t xml:space="preserve"> (dále jen faktura).</w:t>
      </w:r>
      <w:r w:rsidR="00D7517D">
        <w:rPr>
          <w:rFonts w:ascii="Cambria" w:hAnsi="Cambria"/>
        </w:rPr>
        <w:t xml:space="preserve"> Faktura bude vystavena na </w:t>
      </w:r>
      <w:r w:rsidR="00090D5A">
        <w:rPr>
          <w:rFonts w:ascii="Cambria" w:hAnsi="Cambria"/>
        </w:rPr>
        <w:t xml:space="preserve">základě </w:t>
      </w:r>
      <w:r w:rsidR="00D7517D">
        <w:rPr>
          <w:rFonts w:ascii="Cambria" w:hAnsi="Cambria"/>
        </w:rPr>
        <w:t>předávacího protokolu podepsaného oběma smluvními stranami.</w:t>
      </w:r>
    </w:p>
    <w:p w14:paraId="450E2B7A" w14:textId="77777777" w:rsidR="00672CA0" w:rsidRPr="005B7654" w:rsidRDefault="00672CA0" w:rsidP="005B7654">
      <w:pPr>
        <w:tabs>
          <w:tab w:val="num" w:pos="0"/>
          <w:tab w:val="num" w:pos="709"/>
        </w:tabs>
        <w:jc w:val="both"/>
        <w:rPr>
          <w:rFonts w:ascii="Cambria" w:hAnsi="Cambria"/>
          <w:sz w:val="16"/>
          <w:szCs w:val="16"/>
        </w:rPr>
      </w:pPr>
    </w:p>
    <w:p w14:paraId="4BA6BF70" w14:textId="343CFD5E" w:rsidR="00977317" w:rsidRPr="005B7654" w:rsidRDefault="00E03578" w:rsidP="005B7654">
      <w:pPr>
        <w:numPr>
          <w:ilvl w:val="0"/>
          <w:numId w:val="7"/>
        </w:numPr>
        <w:tabs>
          <w:tab w:val="clear" w:pos="1776"/>
          <w:tab w:val="num" w:pos="0"/>
          <w:tab w:val="num" w:pos="709"/>
        </w:tabs>
        <w:ind w:left="0" w:firstLine="0"/>
        <w:jc w:val="both"/>
        <w:rPr>
          <w:rFonts w:ascii="Cambria" w:hAnsi="Cambria"/>
        </w:rPr>
      </w:pPr>
      <w:r w:rsidRPr="000141FC">
        <w:rPr>
          <w:rFonts w:ascii="Cambria" w:hAnsi="Cambria"/>
        </w:rPr>
        <w:t>V průběhu realizace díla může dojít k odchylkám od položkového rozpočtu uvedeného v příloze Specifikace předmětu plnění, přičemž takové odchylky budou zohledněny jako vícepráce či méněpráce. Celkový součet absolutních hodnot všech víceprací a méněprací nesmí překročit 10 % smluvní ceny. Veškeré změny musí být řádně odůvodněny rozdílnou spotřebou oproti specifikaci předmětu plnění a nesmí vyplývat ze změny jednotkových cen předem definovaných položek</w:t>
      </w:r>
      <w:r w:rsidRPr="00E03578">
        <w:rPr>
          <w:rFonts w:ascii="Cambria" w:hAnsi="Cambria"/>
          <w:color w:val="215868" w:themeColor="accent5" w:themeShade="80"/>
        </w:rPr>
        <w:t>.</w:t>
      </w:r>
      <w:r>
        <w:rPr>
          <w:rFonts w:ascii="Cambria" w:hAnsi="Cambria"/>
          <w:color w:val="215868" w:themeColor="accent5" w:themeShade="80"/>
        </w:rPr>
        <w:t xml:space="preserve"> </w:t>
      </w:r>
      <w:r w:rsidR="00977317" w:rsidRPr="005B7654">
        <w:rPr>
          <w:rFonts w:ascii="Cambria" w:hAnsi="Cambria"/>
        </w:rPr>
        <w:t xml:space="preserve">Nedojde-li mezi oběma stranami k dohodě při odsouhlasení množství </w:t>
      </w:r>
      <w:r w:rsidR="0014762C" w:rsidRPr="005B7654">
        <w:rPr>
          <w:rFonts w:ascii="Cambria" w:hAnsi="Cambria"/>
        </w:rPr>
        <w:t>dodaného zboží</w:t>
      </w:r>
      <w:r w:rsidR="003758D2" w:rsidRPr="005B7654">
        <w:rPr>
          <w:rFonts w:ascii="Cambria" w:hAnsi="Cambria"/>
        </w:rPr>
        <w:t xml:space="preserve"> (příslušenství)</w:t>
      </w:r>
      <w:r w:rsidR="00EC5344" w:rsidRPr="005B7654">
        <w:rPr>
          <w:rFonts w:ascii="Cambria" w:hAnsi="Cambria"/>
        </w:rPr>
        <w:t>,</w:t>
      </w:r>
      <w:r w:rsidR="0014762C" w:rsidRPr="005B7654">
        <w:rPr>
          <w:rFonts w:ascii="Cambria" w:hAnsi="Cambria"/>
        </w:rPr>
        <w:t xml:space="preserve"> </w:t>
      </w:r>
      <w:r w:rsidR="00977317" w:rsidRPr="005B7654">
        <w:rPr>
          <w:rFonts w:ascii="Cambria" w:hAnsi="Cambria"/>
        </w:rPr>
        <w:t xml:space="preserve">je </w:t>
      </w:r>
      <w:r w:rsidR="0014762C" w:rsidRPr="005B7654">
        <w:rPr>
          <w:rFonts w:ascii="Cambria" w:hAnsi="Cambria"/>
        </w:rPr>
        <w:t xml:space="preserve">prodávající </w:t>
      </w:r>
      <w:r w:rsidR="00977317" w:rsidRPr="005B7654">
        <w:rPr>
          <w:rFonts w:ascii="Cambria" w:hAnsi="Cambria"/>
        </w:rPr>
        <w:t>oprávněn fakturovat pouze t</w:t>
      </w:r>
      <w:r w:rsidR="0014762C" w:rsidRPr="005B7654">
        <w:rPr>
          <w:rFonts w:ascii="Cambria" w:hAnsi="Cambria"/>
        </w:rPr>
        <w:t>y</w:t>
      </w:r>
      <w:r w:rsidR="00E733FB" w:rsidRPr="005B7654">
        <w:rPr>
          <w:rFonts w:ascii="Cambria" w:hAnsi="Cambria"/>
        </w:rPr>
        <w:t>,</w:t>
      </w:r>
      <w:r w:rsidR="00977317" w:rsidRPr="005B7654">
        <w:rPr>
          <w:rFonts w:ascii="Cambria" w:hAnsi="Cambria"/>
        </w:rPr>
        <w:t xml:space="preserve"> u kterých nedošlo k rozporu. Pokud bude faktura </w:t>
      </w:r>
      <w:r w:rsidR="0014762C" w:rsidRPr="005B7654">
        <w:rPr>
          <w:rFonts w:ascii="Cambria" w:hAnsi="Cambria"/>
        </w:rPr>
        <w:t xml:space="preserve">prodávajícího </w:t>
      </w:r>
      <w:r w:rsidR="00977317" w:rsidRPr="005B7654">
        <w:rPr>
          <w:rFonts w:ascii="Cambria" w:hAnsi="Cambria"/>
        </w:rPr>
        <w:t xml:space="preserve">obsahovat i </w:t>
      </w:r>
      <w:r w:rsidR="0014762C" w:rsidRPr="005B7654">
        <w:rPr>
          <w:rFonts w:ascii="Cambria" w:hAnsi="Cambria"/>
        </w:rPr>
        <w:t>zboží</w:t>
      </w:r>
      <w:r w:rsidR="00977317" w:rsidRPr="005B7654">
        <w:rPr>
          <w:rFonts w:ascii="Cambria" w:hAnsi="Cambria"/>
        </w:rPr>
        <w:t>, které nebyl</w:t>
      </w:r>
      <w:r w:rsidR="0014762C" w:rsidRPr="005B7654">
        <w:rPr>
          <w:rFonts w:ascii="Cambria" w:hAnsi="Cambria"/>
        </w:rPr>
        <w:t>o</w:t>
      </w:r>
      <w:r w:rsidR="00977317" w:rsidRPr="005B7654">
        <w:rPr>
          <w:rFonts w:ascii="Cambria" w:hAnsi="Cambria"/>
        </w:rPr>
        <w:t xml:space="preserve"> </w:t>
      </w:r>
      <w:r w:rsidR="0014762C" w:rsidRPr="005B7654">
        <w:rPr>
          <w:rFonts w:ascii="Cambria" w:hAnsi="Cambria"/>
        </w:rPr>
        <w:t xml:space="preserve">kupujícím </w:t>
      </w:r>
      <w:r w:rsidR="00977317" w:rsidRPr="005B7654">
        <w:rPr>
          <w:rFonts w:ascii="Cambria" w:hAnsi="Cambria"/>
        </w:rPr>
        <w:t>odsouhlasen</w:t>
      </w:r>
      <w:r w:rsidR="0014762C" w:rsidRPr="005B7654">
        <w:rPr>
          <w:rFonts w:ascii="Cambria" w:hAnsi="Cambria"/>
        </w:rPr>
        <w:t>o</w:t>
      </w:r>
      <w:r w:rsidR="00977317" w:rsidRPr="005B7654">
        <w:rPr>
          <w:rFonts w:ascii="Cambria" w:hAnsi="Cambria"/>
        </w:rPr>
        <w:t xml:space="preserve">, je </w:t>
      </w:r>
      <w:r w:rsidR="0014762C" w:rsidRPr="005B7654">
        <w:rPr>
          <w:rFonts w:ascii="Cambria" w:hAnsi="Cambria"/>
        </w:rPr>
        <w:t xml:space="preserve">kupující </w:t>
      </w:r>
      <w:r w:rsidR="00977317" w:rsidRPr="005B7654">
        <w:rPr>
          <w:rFonts w:ascii="Cambria" w:hAnsi="Cambria"/>
        </w:rPr>
        <w:t xml:space="preserve">oprávněn uhradit pouze tu část faktury se kterou souhlasí. Na zbývající část faktury nemůže </w:t>
      </w:r>
      <w:r w:rsidR="0014762C" w:rsidRPr="005B7654">
        <w:rPr>
          <w:rFonts w:ascii="Cambria" w:hAnsi="Cambria"/>
        </w:rPr>
        <w:t xml:space="preserve">prodávající </w:t>
      </w:r>
      <w:r w:rsidR="00977317" w:rsidRPr="005B7654">
        <w:rPr>
          <w:rFonts w:ascii="Cambria" w:hAnsi="Cambria"/>
        </w:rPr>
        <w:t>uplatňovat žádné majetkové sankce ani úrok z prodlení vyplývající z</w:t>
      </w:r>
      <w:r w:rsidR="002D4151" w:rsidRPr="005B7654">
        <w:rPr>
          <w:rFonts w:ascii="Cambria" w:hAnsi="Cambria"/>
        </w:rPr>
        <w:t> </w:t>
      </w:r>
      <w:r w:rsidR="00977317" w:rsidRPr="005B7654">
        <w:rPr>
          <w:rFonts w:ascii="Cambria" w:hAnsi="Cambria"/>
        </w:rPr>
        <w:t xml:space="preserve">peněžitého dluhu </w:t>
      </w:r>
      <w:r w:rsidR="00EC5344" w:rsidRPr="005B7654">
        <w:rPr>
          <w:rFonts w:ascii="Cambria" w:hAnsi="Cambria"/>
        </w:rPr>
        <w:t>kupujícího</w:t>
      </w:r>
      <w:r w:rsidR="00977317" w:rsidRPr="005B7654">
        <w:rPr>
          <w:rFonts w:ascii="Cambria" w:hAnsi="Cambria"/>
        </w:rPr>
        <w:t>.</w:t>
      </w:r>
      <w:r w:rsidR="000842FE" w:rsidRPr="005B7654">
        <w:rPr>
          <w:rFonts w:ascii="Cambria" w:hAnsi="Cambria"/>
        </w:rPr>
        <w:t xml:space="preserve"> </w:t>
      </w:r>
      <w:r w:rsidR="005D05A3">
        <w:rPr>
          <w:rFonts w:ascii="Cambria" w:hAnsi="Cambria"/>
        </w:rPr>
        <w:t xml:space="preserve">Ustanovení </w:t>
      </w:r>
      <w:r w:rsidR="000842FE" w:rsidRPr="005B7654">
        <w:rPr>
          <w:rFonts w:ascii="Cambria" w:hAnsi="Cambria"/>
        </w:rPr>
        <w:t>§ 2093 občanského zákoníku se nepoužije.</w:t>
      </w:r>
    </w:p>
    <w:p w14:paraId="570AF68A" w14:textId="77777777" w:rsidR="00977317" w:rsidRPr="005B7654" w:rsidRDefault="00977317" w:rsidP="005B7654">
      <w:pPr>
        <w:tabs>
          <w:tab w:val="num" w:pos="0"/>
          <w:tab w:val="num" w:pos="709"/>
        </w:tabs>
        <w:jc w:val="both"/>
        <w:rPr>
          <w:rFonts w:ascii="Cambria" w:hAnsi="Cambria"/>
          <w:sz w:val="16"/>
          <w:szCs w:val="16"/>
        </w:rPr>
      </w:pPr>
    </w:p>
    <w:p w14:paraId="5AA0F794" w14:textId="77777777" w:rsidR="00977317" w:rsidRDefault="0014762C"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je oprávněn protokolárně převzít zboží, které vykazuje </w:t>
      </w:r>
      <w:r w:rsidR="00890C8F" w:rsidRPr="005B7654">
        <w:rPr>
          <w:rFonts w:ascii="Cambria" w:hAnsi="Cambria"/>
        </w:rPr>
        <w:t>drobné nedostatky.</w:t>
      </w:r>
      <w:r w:rsidRPr="005B7654">
        <w:rPr>
          <w:rFonts w:ascii="Cambria" w:hAnsi="Cambria"/>
        </w:rPr>
        <w:t xml:space="preserve"> </w:t>
      </w:r>
      <w:r w:rsidR="00977317" w:rsidRPr="005B7654">
        <w:rPr>
          <w:rFonts w:ascii="Cambria" w:hAnsi="Cambria"/>
        </w:rPr>
        <w:t xml:space="preserve">Pokud </w:t>
      </w:r>
      <w:r w:rsidR="00890C8F" w:rsidRPr="005B7654">
        <w:rPr>
          <w:rFonts w:ascii="Cambria" w:hAnsi="Cambria"/>
        </w:rPr>
        <w:t xml:space="preserve">kupující </w:t>
      </w:r>
      <w:r w:rsidR="00977317" w:rsidRPr="005B7654">
        <w:rPr>
          <w:rFonts w:ascii="Cambria" w:hAnsi="Cambria"/>
        </w:rPr>
        <w:t xml:space="preserve">převezme </w:t>
      </w:r>
      <w:r w:rsidR="00890C8F" w:rsidRPr="005B7654">
        <w:rPr>
          <w:rFonts w:ascii="Cambria" w:hAnsi="Cambria"/>
        </w:rPr>
        <w:t>zboží</w:t>
      </w:r>
      <w:r w:rsidR="00977317" w:rsidRPr="005B7654">
        <w:rPr>
          <w:rFonts w:ascii="Cambria" w:hAnsi="Cambria"/>
        </w:rPr>
        <w:t xml:space="preserve">, na němž se vyskytují vady, </w:t>
      </w:r>
      <w:r w:rsidR="00890C8F" w:rsidRPr="005B7654">
        <w:rPr>
          <w:rFonts w:ascii="Cambria" w:hAnsi="Cambria"/>
        </w:rPr>
        <w:t>je oprávněn uplatnit přiměřené zádržné, nejvýše však do výše 10 % (deset proce</w:t>
      </w:r>
      <w:r w:rsidR="005A1B2C" w:rsidRPr="005B7654">
        <w:rPr>
          <w:rFonts w:ascii="Cambria" w:hAnsi="Cambria"/>
        </w:rPr>
        <w:t>n</w:t>
      </w:r>
      <w:r w:rsidR="00890C8F" w:rsidRPr="005B7654">
        <w:rPr>
          <w:rFonts w:ascii="Cambria" w:hAnsi="Cambria"/>
        </w:rPr>
        <w:t>t) celkové ceny. Z</w:t>
      </w:r>
      <w:r w:rsidR="00977317" w:rsidRPr="005B7654">
        <w:rPr>
          <w:rFonts w:ascii="Cambria" w:hAnsi="Cambria"/>
        </w:rPr>
        <w:t xml:space="preserve">ádržné </w:t>
      </w:r>
      <w:r w:rsidR="00890C8F" w:rsidRPr="005B7654">
        <w:rPr>
          <w:rFonts w:ascii="Cambria" w:hAnsi="Cambria"/>
        </w:rPr>
        <w:t xml:space="preserve">bude </w:t>
      </w:r>
      <w:r w:rsidR="00977317" w:rsidRPr="005B7654">
        <w:rPr>
          <w:rFonts w:ascii="Cambria" w:hAnsi="Cambria"/>
        </w:rPr>
        <w:t>uhrazeno až po odstranění poslední</w:t>
      </w:r>
      <w:r w:rsidR="00890C8F" w:rsidRPr="005B7654">
        <w:rPr>
          <w:rFonts w:ascii="Cambria" w:hAnsi="Cambria"/>
        </w:rPr>
        <w:t xml:space="preserve"> vady nebo nedodělku</w:t>
      </w:r>
      <w:r w:rsidR="00977317" w:rsidRPr="005B7654">
        <w:rPr>
          <w:rFonts w:ascii="Cambria" w:hAnsi="Cambria"/>
        </w:rPr>
        <w:t>.</w:t>
      </w:r>
    </w:p>
    <w:p w14:paraId="6C46D4BC" w14:textId="77777777" w:rsidR="00C547A7" w:rsidRDefault="00C547A7">
      <w:pPr>
        <w:pStyle w:val="Odstavecseseznamem"/>
        <w:rPr>
          <w:rFonts w:ascii="Cambria" w:hAnsi="Cambria"/>
        </w:rPr>
      </w:pPr>
    </w:p>
    <w:p w14:paraId="745C26AE" w14:textId="77777777" w:rsidR="00C0451D" w:rsidRPr="0099456F" w:rsidRDefault="00B93CE0" w:rsidP="00C0451D">
      <w:pPr>
        <w:numPr>
          <w:ilvl w:val="0"/>
          <w:numId w:val="7"/>
        </w:numPr>
        <w:tabs>
          <w:tab w:val="clear" w:pos="1776"/>
          <w:tab w:val="num" w:pos="0"/>
          <w:tab w:val="num" w:pos="709"/>
        </w:tabs>
        <w:ind w:left="0" w:firstLine="0"/>
        <w:jc w:val="both"/>
        <w:rPr>
          <w:rFonts w:ascii="Cambria" w:hAnsi="Cambria"/>
        </w:rPr>
      </w:pPr>
      <w:r>
        <w:rPr>
          <w:rFonts w:ascii="Cambria" w:hAnsi="Cambria"/>
        </w:rPr>
        <w:t xml:space="preserve">Cena zboží bude </w:t>
      </w:r>
      <w:r w:rsidRPr="0099456F">
        <w:rPr>
          <w:rFonts w:ascii="Cambria" w:hAnsi="Cambria"/>
        </w:rPr>
        <w:t>prodávajícímu kupujícím zaplacena v jednotlivých částech, kdy:</w:t>
      </w:r>
    </w:p>
    <w:p w14:paraId="0E44E11E" w14:textId="3CB52950" w:rsidR="00977317" w:rsidRPr="00B82F95" w:rsidRDefault="00736E30" w:rsidP="00C0451D">
      <w:pPr>
        <w:pStyle w:val="Odstavecseseznamem"/>
        <w:numPr>
          <w:ilvl w:val="0"/>
          <w:numId w:val="45"/>
        </w:numPr>
        <w:tabs>
          <w:tab w:val="num" w:pos="709"/>
        </w:tabs>
        <w:jc w:val="both"/>
        <w:rPr>
          <w:rFonts w:ascii="Cambria" w:hAnsi="Cambria"/>
        </w:rPr>
      </w:pPr>
      <w:r w:rsidRPr="00B82F95">
        <w:rPr>
          <w:rFonts w:ascii="Cambria" w:hAnsi="Cambria"/>
        </w:rPr>
        <w:t xml:space="preserve">20 % kupní ceny zboží </w:t>
      </w:r>
      <w:r w:rsidR="00090D5A" w:rsidRPr="00B82F95">
        <w:rPr>
          <w:rFonts w:ascii="Cambria" w:hAnsi="Cambria"/>
        </w:rPr>
        <w:t xml:space="preserve">ve formě zálohové faktury </w:t>
      </w:r>
      <w:r w:rsidRPr="00B82F95">
        <w:rPr>
          <w:rFonts w:ascii="Cambria" w:hAnsi="Cambria"/>
        </w:rPr>
        <w:t>bude zaplaceno po doručení písemného pokynu k zahájení plnění (objednávky)</w:t>
      </w:r>
      <w:r w:rsidR="00D54547" w:rsidRPr="00B82F95">
        <w:rPr>
          <w:rFonts w:ascii="Cambria" w:hAnsi="Cambria"/>
        </w:rPr>
        <w:t>,</w:t>
      </w:r>
      <w:r w:rsidR="00D81CC5" w:rsidRPr="00B82F95">
        <w:rPr>
          <w:rFonts w:ascii="Cambria" w:hAnsi="Cambria"/>
        </w:rPr>
        <w:t xml:space="preserve"> platba zálohové faktury bude uskutečněna do </w:t>
      </w:r>
      <w:r w:rsidR="002D6A07">
        <w:rPr>
          <w:rFonts w:ascii="Cambria" w:hAnsi="Cambria"/>
        </w:rPr>
        <w:t>14 d</w:t>
      </w:r>
      <w:r w:rsidR="00D81CC5" w:rsidRPr="00B82F95">
        <w:rPr>
          <w:rFonts w:ascii="Cambria" w:hAnsi="Cambria"/>
        </w:rPr>
        <w:t>nů od vystavení této faktury</w:t>
      </w:r>
      <w:r w:rsidR="007C0EC6" w:rsidRPr="00B82F95">
        <w:rPr>
          <w:rFonts w:ascii="Cambria" w:hAnsi="Cambria"/>
        </w:rPr>
        <w:t>;</w:t>
      </w:r>
    </w:p>
    <w:p w14:paraId="037CF1C7" w14:textId="269ACC35" w:rsidR="0041535A" w:rsidRDefault="002D6A07" w:rsidP="00C0451D">
      <w:pPr>
        <w:pStyle w:val="Odstavecseseznamem"/>
        <w:numPr>
          <w:ilvl w:val="0"/>
          <w:numId w:val="45"/>
        </w:numPr>
        <w:tabs>
          <w:tab w:val="num" w:pos="709"/>
        </w:tabs>
        <w:jc w:val="both"/>
        <w:rPr>
          <w:rFonts w:ascii="Cambria" w:hAnsi="Cambria"/>
        </w:rPr>
      </w:pPr>
      <w:r>
        <w:rPr>
          <w:rFonts w:ascii="Cambria" w:hAnsi="Cambria"/>
        </w:rPr>
        <w:t>3</w:t>
      </w:r>
      <w:r w:rsidR="0041535A" w:rsidRPr="00B82F95">
        <w:rPr>
          <w:rFonts w:ascii="Cambria" w:hAnsi="Cambria"/>
        </w:rPr>
        <w:t xml:space="preserve">0 % </w:t>
      </w:r>
      <w:r w:rsidR="00BD7C16" w:rsidRPr="00B82F95">
        <w:rPr>
          <w:rFonts w:ascii="Cambria" w:hAnsi="Cambria"/>
        </w:rPr>
        <w:t xml:space="preserve">kupní ceny zboží </w:t>
      </w:r>
      <w:r w:rsidR="00D81CC5" w:rsidRPr="00B82F95">
        <w:rPr>
          <w:rFonts w:ascii="Cambria" w:hAnsi="Cambria"/>
        </w:rPr>
        <w:t xml:space="preserve">ve formě zálohové faktury </w:t>
      </w:r>
      <w:r w:rsidR="00BD7C16" w:rsidRPr="00B82F95">
        <w:rPr>
          <w:rFonts w:ascii="Cambria" w:hAnsi="Cambria"/>
        </w:rPr>
        <w:t xml:space="preserve">bude zaplaceno po </w:t>
      </w:r>
      <w:r w:rsidRPr="000141FC">
        <w:rPr>
          <w:rFonts w:ascii="Cambria" w:hAnsi="Cambria"/>
        </w:rPr>
        <w:t>dodání čpavkového kompresoru do závodu Kupujícího</w:t>
      </w:r>
      <w:r w:rsidR="00D54547" w:rsidRPr="00B82F95">
        <w:rPr>
          <w:rFonts w:ascii="Cambria" w:hAnsi="Cambria"/>
        </w:rPr>
        <w:t>,</w:t>
      </w:r>
      <w:r w:rsidR="00D81CC5" w:rsidRPr="00B82F95">
        <w:rPr>
          <w:rFonts w:ascii="Cambria" w:hAnsi="Cambria"/>
        </w:rPr>
        <w:t xml:space="preserve"> platba zálohové faktury bude uskutečněna do </w:t>
      </w:r>
      <w:r w:rsidR="00B82F95">
        <w:rPr>
          <w:rFonts w:ascii="Cambria" w:hAnsi="Cambria"/>
        </w:rPr>
        <w:t>14</w:t>
      </w:r>
      <w:r w:rsidR="00D81CC5" w:rsidRPr="00B82F95">
        <w:rPr>
          <w:rFonts w:ascii="Cambria" w:hAnsi="Cambria"/>
        </w:rPr>
        <w:t xml:space="preserve"> dnů od vystavení této faktury</w:t>
      </w:r>
      <w:r w:rsidR="007C0EC6" w:rsidRPr="00B82F95">
        <w:rPr>
          <w:rFonts w:ascii="Cambria" w:hAnsi="Cambria"/>
        </w:rPr>
        <w:t>;</w:t>
      </w:r>
    </w:p>
    <w:p w14:paraId="4320D030" w14:textId="3B597889" w:rsidR="002D6A07" w:rsidRPr="000141FC" w:rsidRDefault="002D6A07" w:rsidP="002D6A07">
      <w:pPr>
        <w:pStyle w:val="Odstavecseseznamem"/>
        <w:numPr>
          <w:ilvl w:val="0"/>
          <w:numId w:val="45"/>
        </w:numPr>
        <w:tabs>
          <w:tab w:val="num" w:pos="709"/>
        </w:tabs>
        <w:jc w:val="both"/>
        <w:rPr>
          <w:rFonts w:ascii="Cambria" w:hAnsi="Cambria"/>
        </w:rPr>
      </w:pPr>
      <w:r w:rsidRPr="000141FC">
        <w:rPr>
          <w:rFonts w:ascii="Cambria" w:hAnsi="Cambria"/>
        </w:rPr>
        <w:t>40 % kupní ceny zboží ve formě zálohové faktury bude zaplaceno po převzetí hotového díla Kupujícím, platba zálohové faktury bude uskutečněna do 14 dnů od vystavení této faktury;</w:t>
      </w:r>
    </w:p>
    <w:p w14:paraId="6B540368" w14:textId="1953A96A" w:rsidR="00D54547" w:rsidRPr="00B82F95" w:rsidRDefault="00D54547">
      <w:pPr>
        <w:pStyle w:val="Odstavecseseznamem"/>
        <w:numPr>
          <w:ilvl w:val="0"/>
          <w:numId w:val="45"/>
        </w:numPr>
        <w:tabs>
          <w:tab w:val="num" w:pos="709"/>
        </w:tabs>
        <w:jc w:val="both"/>
        <w:rPr>
          <w:rFonts w:ascii="Cambria" w:hAnsi="Cambria"/>
        </w:rPr>
      </w:pPr>
      <w:r w:rsidRPr="000141FC">
        <w:rPr>
          <w:rFonts w:ascii="Cambria" w:hAnsi="Cambria"/>
        </w:rPr>
        <w:t>10 % kup</w:t>
      </w:r>
      <w:r w:rsidR="004058A4" w:rsidRPr="000141FC">
        <w:rPr>
          <w:rFonts w:ascii="Cambria" w:hAnsi="Cambria"/>
        </w:rPr>
        <w:t>n</w:t>
      </w:r>
      <w:r w:rsidRPr="000141FC">
        <w:rPr>
          <w:rFonts w:ascii="Cambria" w:hAnsi="Cambria"/>
        </w:rPr>
        <w:t>í ceny zboží</w:t>
      </w:r>
      <w:r w:rsidR="004058A4" w:rsidRPr="000141FC">
        <w:rPr>
          <w:rFonts w:ascii="Cambria" w:hAnsi="Cambria"/>
        </w:rPr>
        <w:t xml:space="preserve"> </w:t>
      </w:r>
      <w:r w:rsidR="00D81CC5" w:rsidRPr="00B82F95">
        <w:rPr>
          <w:rFonts w:ascii="Cambria" w:hAnsi="Cambria"/>
        </w:rPr>
        <w:t>ve formě vyúčtovací faktury</w:t>
      </w:r>
      <w:r w:rsidR="004058A4" w:rsidRPr="00B82F95">
        <w:rPr>
          <w:rFonts w:ascii="Cambria" w:hAnsi="Cambria"/>
        </w:rPr>
        <w:t xml:space="preserve"> po </w:t>
      </w:r>
      <w:r w:rsidR="00090D5A" w:rsidRPr="00B82F95">
        <w:rPr>
          <w:rFonts w:ascii="Cambria" w:hAnsi="Cambria"/>
        </w:rPr>
        <w:t xml:space="preserve">předání </w:t>
      </w:r>
      <w:r w:rsidR="004058A4" w:rsidRPr="00B82F95">
        <w:rPr>
          <w:rFonts w:ascii="Cambria" w:hAnsi="Cambria"/>
        </w:rPr>
        <w:t xml:space="preserve">a po provedení školení obsluhy v místě realizace zakázky </w:t>
      </w:r>
      <w:r w:rsidR="003B04EE" w:rsidRPr="00B82F95">
        <w:rPr>
          <w:rFonts w:ascii="Cambria" w:hAnsi="Cambria"/>
        </w:rPr>
        <w:t>a za podmínky úspěšného absolvování zkušebního provozu.</w:t>
      </w:r>
      <w:r w:rsidR="00D81CC5" w:rsidRPr="00B82F95">
        <w:rPr>
          <w:rFonts w:ascii="Cambria" w:hAnsi="Cambria"/>
        </w:rPr>
        <w:t xml:space="preserve"> Platba vyúčtovací faktury bude uskutečněna do </w:t>
      </w:r>
      <w:r w:rsidR="002D6A07" w:rsidRPr="000141FC">
        <w:rPr>
          <w:rFonts w:ascii="Cambria" w:hAnsi="Cambria"/>
        </w:rPr>
        <w:t>3</w:t>
      </w:r>
      <w:r w:rsidR="00D81CC5" w:rsidRPr="000141FC">
        <w:rPr>
          <w:rFonts w:ascii="Cambria" w:hAnsi="Cambria"/>
        </w:rPr>
        <w:t>0 dnů od data vystavení faktury</w:t>
      </w:r>
      <w:r w:rsidR="007C0EC6" w:rsidRPr="000141FC">
        <w:rPr>
          <w:rFonts w:ascii="Cambria" w:hAnsi="Cambria"/>
        </w:rPr>
        <w:t>;</w:t>
      </w:r>
    </w:p>
    <w:p w14:paraId="11139BC1" w14:textId="3BC5E79C" w:rsidR="00C547A7" w:rsidRDefault="00F54273">
      <w:pPr>
        <w:pStyle w:val="Odstavecseseznamem"/>
        <w:jc w:val="both"/>
        <w:rPr>
          <w:rFonts w:ascii="Cambria" w:hAnsi="Cambria"/>
        </w:rPr>
      </w:pPr>
      <w:r w:rsidRPr="00B82F95">
        <w:rPr>
          <w:rFonts w:ascii="Cambria" w:hAnsi="Cambria"/>
        </w:rPr>
        <w:t>(úspěšným absolvováním zkuše</w:t>
      </w:r>
      <w:r w:rsidR="001E5BF2" w:rsidRPr="00B82F95">
        <w:rPr>
          <w:rFonts w:ascii="Cambria" w:hAnsi="Cambria"/>
        </w:rPr>
        <w:t>b</w:t>
      </w:r>
      <w:r w:rsidRPr="00B82F95">
        <w:rPr>
          <w:rFonts w:ascii="Cambria" w:hAnsi="Cambria"/>
        </w:rPr>
        <w:t>ního provozu se rozumí prokázání splnění všech požadavků zadavatele stanovených v</w:t>
      </w:r>
      <w:r w:rsidR="001E5BF2" w:rsidRPr="00B82F95">
        <w:rPr>
          <w:rFonts w:ascii="Cambria" w:hAnsi="Cambria"/>
        </w:rPr>
        <w:t> P</w:t>
      </w:r>
      <w:r w:rsidRPr="00B82F95">
        <w:rPr>
          <w:rFonts w:ascii="Cambria" w:hAnsi="Cambria"/>
        </w:rPr>
        <w:t>odrobné</w:t>
      </w:r>
      <w:r w:rsidR="001E5BF2" w:rsidRPr="00B82F95">
        <w:rPr>
          <w:rFonts w:ascii="Cambria" w:hAnsi="Cambria"/>
        </w:rPr>
        <w:t xml:space="preserve"> specifikaci zboží)</w:t>
      </w:r>
      <w:r w:rsidR="007C0EC6" w:rsidRPr="00B82F95">
        <w:rPr>
          <w:rFonts w:ascii="Cambria" w:hAnsi="Cambria"/>
        </w:rPr>
        <w:t>.</w:t>
      </w:r>
    </w:p>
    <w:p w14:paraId="384AEF0A" w14:textId="77777777" w:rsidR="00F06616" w:rsidRPr="005B7654" w:rsidRDefault="00F06616" w:rsidP="005B7654">
      <w:pPr>
        <w:tabs>
          <w:tab w:val="num" w:pos="0"/>
          <w:tab w:val="num" w:pos="709"/>
        </w:tabs>
        <w:jc w:val="both"/>
        <w:rPr>
          <w:rFonts w:ascii="Cambria" w:hAnsi="Cambria"/>
          <w:sz w:val="16"/>
          <w:szCs w:val="16"/>
        </w:rPr>
      </w:pPr>
    </w:p>
    <w:p w14:paraId="661ED7C6" w14:textId="77777777" w:rsidR="00A643EF" w:rsidRPr="005B7654" w:rsidRDefault="00A643EF" w:rsidP="005B7654">
      <w:pPr>
        <w:tabs>
          <w:tab w:val="num" w:pos="0"/>
          <w:tab w:val="num" w:pos="709"/>
        </w:tabs>
        <w:jc w:val="both"/>
        <w:rPr>
          <w:rFonts w:ascii="Cambria" w:hAnsi="Cambria"/>
        </w:rPr>
      </w:pPr>
    </w:p>
    <w:p w14:paraId="4848BDC4"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Zádržné</w:t>
      </w:r>
      <w:r w:rsidR="00EC5344" w:rsidRPr="005B7654">
        <w:rPr>
          <w:rFonts w:ascii="Cambria" w:hAnsi="Cambria"/>
        </w:rPr>
        <w:t>, pokud bude uplatněno,</w:t>
      </w:r>
      <w:r w:rsidRPr="005B7654">
        <w:rPr>
          <w:rFonts w:ascii="Cambria" w:hAnsi="Cambria"/>
        </w:rPr>
        <w:t xml:space="preserve"> bude uhrazeno </w:t>
      </w:r>
      <w:r w:rsidR="00EC5344" w:rsidRPr="005B7654">
        <w:rPr>
          <w:rFonts w:ascii="Cambria" w:hAnsi="Cambria"/>
        </w:rPr>
        <w:t xml:space="preserve">kupujícím prodávajícímu </w:t>
      </w:r>
      <w:r w:rsidRPr="005B7654">
        <w:rPr>
          <w:rFonts w:ascii="Cambria" w:hAnsi="Cambria"/>
        </w:rPr>
        <w:t xml:space="preserve">na základě daňového dokladu vystaveného </w:t>
      </w:r>
      <w:r w:rsidR="00EC5344" w:rsidRPr="005B7654">
        <w:rPr>
          <w:rFonts w:ascii="Cambria" w:hAnsi="Cambria"/>
        </w:rPr>
        <w:t>prodávajícím</w:t>
      </w:r>
      <w:r w:rsidRPr="005B7654">
        <w:rPr>
          <w:rFonts w:ascii="Cambria" w:hAnsi="Cambria"/>
        </w:rPr>
        <w:t>, v němž bude uvedeno, že se jedná o Konečnou fakturu.</w:t>
      </w:r>
    </w:p>
    <w:p w14:paraId="29A4E531" w14:textId="77777777" w:rsidR="00977317" w:rsidRPr="005B7654" w:rsidRDefault="00977317" w:rsidP="005B7654">
      <w:pPr>
        <w:tabs>
          <w:tab w:val="num" w:pos="0"/>
          <w:tab w:val="num" w:pos="709"/>
        </w:tabs>
        <w:jc w:val="both"/>
        <w:rPr>
          <w:rFonts w:ascii="Cambria" w:hAnsi="Cambria"/>
          <w:sz w:val="16"/>
          <w:szCs w:val="16"/>
        </w:rPr>
      </w:pPr>
    </w:p>
    <w:p w14:paraId="35F94C3D" w14:textId="77777777" w:rsidR="00977317" w:rsidRPr="005B7654" w:rsidRDefault="00EC5344"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w:t>
      </w:r>
      <w:r w:rsidR="00977317" w:rsidRPr="005B7654">
        <w:rPr>
          <w:rFonts w:ascii="Cambria" w:hAnsi="Cambria"/>
        </w:rPr>
        <w:t>není v</w:t>
      </w:r>
      <w:r w:rsidR="00E733FB" w:rsidRPr="005B7654">
        <w:rPr>
          <w:rFonts w:ascii="Cambria" w:hAnsi="Cambria"/>
        </w:rPr>
        <w:t> </w:t>
      </w:r>
      <w:r w:rsidR="00977317" w:rsidRPr="005B7654">
        <w:rPr>
          <w:rFonts w:ascii="Cambria" w:hAnsi="Cambria"/>
        </w:rPr>
        <w:t>prodlení</w:t>
      </w:r>
      <w:r w:rsidR="00E733FB" w:rsidRPr="005B7654">
        <w:rPr>
          <w:rFonts w:ascii="Cambria" w:hAnsi="Cambria"/>
        </w:rPr>
        <w:t>,</w:t>
      </w:r>
      <w:r w:rsidR="00977317" w:rsidRPr="005B7654">
        <w:rPr>
          <w:rFonts w:ascii="Cambria" w:hAnsi="Cambria"/>
        </w:rPr>
        <w:t xml:space="preserve"> uhradí-li fakturu</w:t>
      </w:r>
      <w:r w:rsidR="00E733FB" w:rsidRPr="005B7654">
        <w:rPr>
          <w:rFonts w:ascii="Cambria" w:hAnsi="Cambria"/>
        </w:rPr>
        <w:t xml:space="preserve"> do </w:t>
      </w:r>
      <w:r w:rsidR="00D50CD1" w:rsidRPr="005B7654">
        <w:rPr>
          <w:rFonts w:ascii="Cambria" w:hAnsi="Cambria"/>
        </w:rPr>
        <w:t>30</w:t>
      </w:r>
      <w:r w:rsidR="00977317" w:rsidRPr="005B7654">
        <w:rPr>
          <w:rFonts w:ascii="Cambria" w:hAnsi="Cambria"/>
        </w:rPr>
        <w:t xml:space="preserve"> dnů ode dne následujícího po dni doručení faktury, ale po termínu, který je na faktuře uveden jako den splatnosti.</w:t>
      </w:r>
    </w:p>
    <w:p w14:paraId="37EE85EB" w14:textId="77777777" w:rsidR="00977317" w:rsidRPr="005B7654" w:rsidRDefault="00977317" w:rsidP="005B7654">
      <w:pPr>
        <w:tabs>
          <w:tab w:val="num" w:pos="0"/>
          <w:tab w:val="num" w:pos="709"/>
        </w:tabs>
        <w:jc w:val="both"/>
        <w:rPr>
          <w:rFonts w:ascii="Cambria" w:hAnsi="Cambria"/>
          <w:sz w:val="16"/>
          <w:szCs w:val="16"/>
        </w:rPr>
      </w:pPr>
    </w:p>
    <w:p w14:paraId="54946655"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lastRenderedPageBreak/>
        <w:t xml:space="preserve">Faktury </w:t>
      </w:r>
      <w:r w:rsidR="008C5D6B" w:rsidRPr="005B7654">
        <w:rPr>
          <w:rFonts w:ascii="Cambria" w:hAnsi="Cambria"/>
        </w:rPr>
        <w:t>prodávajícího</w:t>
      </w:r>
      <w:r w:rsidRPr="005B7654">
        <w:rPr>
          <w:rFonts w:ascii="Cambria" w:hAnsi="Cambria"/>
        </w:rPr>
        <w:t xml:space="preserve"> musí </w:t>
      </w:r>
      <w:r w:rsidR="00E733FB" w:rsidRPr="005B7654">
        <w:rPr>
          <w:rFonts w:ascii="Cambria" w:hAnsi="Cambria"/>
        </w:rPr>
        <w:t>mít všechny náležitosti daňového dokladu ve smyslu zákona č. 235/2004 Sb., o dani z přidané hodnoty. Zejména musí obsahovat</w:t>
      </w:r>
    </w:p>
    <w:p w14:paraId="5C269C2D" w14:textId="77777777" w:rsidR="001E7B86" w:rsidRPr="005B7654" w:rsidRDefault="001E7B86" w:rsidP="005B7654">
      <w:pPr>
        <w:tabs>
          <w:tab w:val="num" w:pos="0"/>
          <w:tab w:val="num" w:pos="709"/>
        </w:tabs>
        <w:jc w:val="both"/>
        <w:rPr>
          <w:rFonts w:ascii="Cambria" w:hAnsi="Cambria"/>
          <w:sz w:val="10"/>
          <w:szCs w:val="10"/>
        </w:rPr>
      </w:pPr>
    </w:p>
    <w:p w14:paraId="50424742"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označení účetního dokladu a jeho pořadové číslo</w:t>
      </w:r>
    </w:p>
    <w:p w14:paraId="19B491CF"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identifikační údaje</w:t>
      </w:r>
      <w:r w:rsidR="00425145" w:rsidRPr="005B7654">
        <w:rPr>
          <w:rFonts w:ascii="Cambria" w:hAnsi="Cambria"/>
        </w:rPr>
        <w:t xml:space="preserve"> </w:t>
      </w:r>
      <w:r w:rsidR="008C5D6B" w:rsidRPr="005B7654">
        <w:rPr>
          <w:rFonts w:ascii="Cambria" w:hAnsi="Cambria"/>
        </w:rPr>
        <w:t>kupujícího</w:t>
      </w:r>
      <w:r w:rsidRPr="005B7654">
        <w:rPr>
          <w:rFonts w:ascii="Cambria" w:hAnsi="Cambria"/>
        </w:rPr>
        <w:t xml:space="preserve"> včetně DIČ</w:t>
      </w:r>
    </w:p>
    <w:p w14:paraId="3F4A7C14"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 xml:space="preserve">identifikační údaje </w:t>
      </w:r>
      <w:r w:rsidR="008C5D6B" w:rsidRPr="005B7654">
        <w:rPr>
          <w:rFonts w:ascii="Cambria" w:hAnsi="Cambria"/>
        </w:rPr>
        <w:t>prodávajícího</w:t>
      </w:r>
      <w:r w:rsidRPr="005B7654">
        <w:rPr>
          <w:rFonts w:ascii="Cambria" w:hAnsi="Cambria"/>
        </w:rPr>
        <w:t xml:space="preserve"> včetně DIČ</w:t>
      </w:r>
    </w:p>
    <w:p w14:paraId="2786E8DA" w14:textId="77777777" w:rsidR="00977317"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popis obsahu účetního dokladu</w:t>
      </w:r>
    </w:p>
    <w:p w14:paraId="003A0EDC" w14:textId="5FF3E01A" w:rsidR="00FB3720" w:rsidRPr="005B7654" w:rsidRDefault="00FB3720" w:rsidP="005B7654">
      <w:pPr>
        <w:pStyle w:val="Zkladntext"/>
        <w:numPr>
          <w:ilvl w:val="0"/>
          <w:numId w:val="8"/>
        </w:numPr>
        <w:tabs>
          <w:tab w:val="clear" w:pos="1128"/>
          <w:tab w:val="num" w:pos="709"/>
        </w:tabs>
        <w:spacing w:line="240" w:lineRule="atLeast"/>
        <w:ind w:left="709" w:hanging="425"/>
        <w:jc w:val="both"/>
        <w:rPr>
          <w:rFonts w:ascii="Cambria" w:hAnsi="Cambria"/>
        </w:rPr>
      </w:pPr>
      <w:r>
        <w:rPr>
          <w:rFonts w:ascii="Cambria" w:hAnsi="Cambria"/>
        </w:rPr>
        <w:t>číslo objednávky kupujícího</w:t>
      </w:r>
    </w:p>
    <w:p w14:paraId="7D9FC803"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vystavení</w:t>
      </w:r>
    </w:p>
    <w:p w14:paraId="75C90C9A"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splatnosti</w:t>
      </w:r>
    </w:p>
    <w:p w14:paraId="3CF57757"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uskutečnění zdanitelného plnění</w:t>
      </w:r>
    </w:p>
    <w:p w14:paraId="2FF02723"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výši ceny bez daně celkem</w:t>
      </w:r>
    </w:p>
    <w:p w14:paraId="2B1A3E16"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sazbu daně</w:t>
      </w:r>
    </w:p>
    <w:p w14:paraId="28CC99B3"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výši daně celkem zaokrouhlenou dle příslušných předpisů</w:t>
      </w:r>
    </w:p>
    <w:p w14:paraId="4C313B59" w14:textId="77777777" w:rsidR="00977317"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cenu celkem včetně daně</w:t>
      </w:r>
    </w:p>
    <w:p w14:paraId="17BE9E93" w14:textId="77777777" w:rsidR="00DD74DF" w:rsidRPr="005B7654" w:rsidRDefault="00DD74DF" w:rsidP="005B7654">
      <w:pPr>
        <w:pStyle w:val="Zkladntext"/>
        <w:tabs>
          <w:tab w:val="num" w:pos="0"/>
          <w:tab w:val="num" w:pos="709"/>
        </w:tabs>
        <w:spacing w:line="240" w:lineRule="atLeast"/>
        <w:jc w:val="both"/>
        <w:rPr>
          <w:rFonts w:ascii="Cambria" w:hAnsi="Cambria"/>
        </w:rPr>
      </w:pPr>
    </w:p>
    <w:p w14:paraId="06D62DB2" w14:textId="77777777" w:rsidR="00977317" w:rsidRDefault="00977317" w:rsidP="005B7654">
      <w:pPr>
        <w:pStyle w:val="Zkladntext"/>
        <w:numPr>
          <w:ilvl w:val="0"/>
          <w:numId w:val="7"/>
        </w:numPr>
        <w:tabs>
          <w:tab w:val="clear" w:pos="1776"/>
          <w:tab w:val="num" w:pos="0"/>
          <w:tab w:val="num" w:pos="709"/>
        </w:tabs>
        <w:spacing w:line="240" w:lineRule="atLeast"/>
        <w:ind w:left="0" w:firstLine="0"/>
        <w:jc w:val="both"/>
        <w:rPr>
          <w:rFonts w:ascii="Cambria" w:hAnsi="Cambria"/>
        </w:rPr>
      </w:pPr>
      <w:r w:rsidRPr="005B7654">
        <w:rPr>
          <w:rFonts w:ascii="Cambria" w:hAnsi="Cambria"/>
        </w:rPr>
        <w:t xml:space="preserve">Peněžitý závazek (dluh) </w:t>
      </w:r>
      <w:r w:rsidR="00F56631" w:rsidRPr="005B7654">
        <w:rPr>
          <w:rFonts w:ascii="Cambria" w:hAnsi="Cambria"/>
        </w:rPr>
        <w:t xml:space="preserve">kupujícího </w:t>
      </w:r>
      <w:r w:rsidRPr="005B7654">
        <w:rPr>
          <w:rFonts w:ascii="Cambria" w:hAnsi="Cambria"/>
        </w:rPr>
        <w:t xml:space="preserve">se považuje za splněný v den, kdy je dlužná částka připsána na účet </w:t>
      </w:r>
      <w:r w:rsidR="00F56631" w:rsidRPr="005B7654">
        <w:rPr>
          <w:rFonts w:ascii="Cambria" w:hAnsi="Cambria"/>
        </w:rPr>
        <w:t xml:space="preserve">prodávajícího </w:t>
      </w:r>
      <w:r w:rsidR="00E733FB" w:rsidRPr="005B7654">
        <w:rPr>
          <w:rFonts w:ascii="Cambria" w:hAnsi="Cambria"/>
        </w:rPr>
        <w:t>uvedený na příslušné faktuře</w:t>
      </w:r>
      <w:r w:rsidRPr="005B7654">
        <w:rPr>
          <w:rFonts w:ascii="Cambria" w:hAnsi="Cambria"/>
        </w:rPr>
        <w:t>.</w:t>
      </w:r>
    </w:p>
    <w:p w14:paraId="61A3B34B" w14:textId="77777777" w:rsidR="007C1157" w:rsidRPr="005B7654" w:rsidRDefault="007C1157" w:rsidP="007C1157">
      <w:pPr>
        <w:pStyle w:val="Zkladntext"/>
        <w:tabs>
          <w:tab w:val="num" w:pos="1776"/>
        </w:tabs>
        <w:spacing w:line="240" w:lineRule="atLeast"/>
        <w:jc w:val="both"/>
        <w:rPr>
          <w:rFonts w:ascii="Cambria" w:hAnsi="Cambria"/>
        </w:rPr>
      </w:pPr>
    </w:p>
    <w:p w14:paraId="602235D6" w14:textId="77777777" w:rsidR="00977317" w:rsidRPr="005B7654" w:rsidRDefault="00977317" w:rsidP="002D4151">
      <w:pPr>
        <w:ind w:left="709" w:hanging="709"/>
        <w:jc w:val="center"/>
        <w:rPr>
          <w:rFonts w:ascii="Cambria" w:hAnsi="Cambria"/>
          <w:b/>
        </w:rPr>
      </w:pPr>
      <w:r w:rsidRPr="005B7654">
        <w:rPr>
          <w:rFonts w:ascii="Cambria" w:hAnsi="Cambria"/>
          <w:b/>
        </w:rPr>
        <w:t>V.</w:t>
      </w:r>
    </w:p>
    <w:p w14:paraId="1B783AAC" w14:textId="77777777" w:rsidR="00322DB4" w:rsidRPr="005B7654" w:rsidRDefault="00322DB4"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Doba a místo plnění </w:t>
      </w:r>
    </w:p>
    <w:p w14:paraId="6E6F897C" w14:textId="77777777" w:rsidR="005202E9" w:rsidRPr="005B7654" w:rsidRDefault="005202E9" w:rsidP="005B7654">
      <w:pPr>
        <w:jc w:val="both"/>
        <w:rPr>
          <w:rFonts w:ascii="Cambria" w:hAnsi="Cambria"/>
          <w:strike/>
          <w:snapToGrid w:val="0"/>
          <w:color w:val="FF0000"/>
        </w:rPr>
      </w:pPr>
    </w:p>
    <w:p w14:paraId="47FA524E" w14:textId="7E50E58A" w:rsidR="00706785" w:rsidRPr="005C4880" w:rsidRDefault="00706785" w:rsidP="00F97631">
      <w:pPr>
        <w:numPr>
          <w:ilvl w:val="0"/>
          <w:numId w:val="24"/>
        </w:numPr>
        <w:tabs>
          <w:tab w:val="clear" w:pos="1353"/>
          <w:tab w:val="num" w:pos="709"/>
        </w:tabs>
        <w:ind w:left="0" w:firstLine="0"/>
        <w:jc w:val="both"/>
        <w:rPr>
          <w:rFonts w:asciiTheme="majorHAnsi" w:hAnsiTheme="majorHAnsi"/>
          <w:bCs/>
        </w:rPr>
      </w:pPr>
      <w:r w:rsidRPr="00706785">
        <w:rPr>
          <w:rFonts w:asciiTheme="majorHAnsi" w:hAnsiTheme="majorHAnsi"/>
          <w:bCs/>
        </w:rPr>
        <w:t xml:space="preserve">Prodávající je povinen </w:t>
      </w:r>
      <w:r w:rsidR="00710DF3">
        <w:rPr>
          <w:rFonts w:asciiTheme="majorHAnsi" w:hAnsiTheme="majorHAnsi"/>
          <w:bCs/>
        </w:rPr>
        <w:t>dodat zboží a dokončit realizaci</w:t>
      </w:r>
      <w:r w:rsidRPr="00706785">
        <w:rPr>
          <w:rFonts w:asciiTheme="majorHAnsi" w:hAnsiTheme="majorHAnsi"/>
          <w:bCs/>
        </w:rPr>
        <w:t xml:space="preserve"> v plném rozsahu dle specifikace předmětu plnění, včetně zajištění plné funkcionality a zprovoznění v místě provozovny kupujícího nejpozději </w:t>
      </w:r>
      <w:r w:rsidRPr="00EA4879">
        <w:rPr>
          <w:rFonts w:asciiTheme="majorHAnsi" w:hAnsiTheme="majorHAnsi"/>
          <w:bCs/>
        </w:rPr>
        <w:t xml:space="preserve">do </w:t>
      </w:r>
      <w:r w:rsidR="00EA4879" w:rsidRPr="00EA4879">
        <w:rPr>
          <w:rFonts w:asciiTheme="majorHAnsi" w:hAnsiTheme="majorHAnsi"/>
          <w:bCs/>
          <w:highlight w:val="yellow"/>
        </w:rPr>
        <w:t>……………</w:t>
      </w:r>
      <w:r w:rsidR="00EA4879">
        <w:rPr>
          <w:rFonts w:asciiTheme="majorHAnsi" w:hAnsiTheme="majorHAnsi"/>
          <w:bCs/>
        </w:rPr>
        <w:t xml:space="preserve"> </w:t>
      </w:r>
      <w:r w:rsidR="00BE1CB0" w:rsidRPr="00735E27">
        <w:rPr>
          <w:rFonts w:asciiTheme="majorHAnsi" w:hAnsiTheme="majorHAnsi"/>
          <w:bCs/>
        </w:rPr>
        <w:t>kalendářních dnů od doručení písemného pokynu zadavatele k zahájení plnění (objednávky)</w:t>
      </w:r>
      <w:r w:rsidR="00710DF3">
        <w:rPr>
          <w:rFonts w:asciiTheme="majorHAnsi" w:hAnsiTheme="majorHAnsi"/>
          <w:bCs/>
        </w:rPr>
        <w:t xml:space="preserve"> </w:t>
      </w:r>
      <w:r w:rsidR="00710DF3">
        <w:rPr>
          <w:rFonts w:asciiTheme="majorHAnsi" w:hAnsiTheme="majorHAnsi"/>
          <w:bCs/>
          <w:i/>
          <w:iCs/>
        </w:rPr>
        <w:t>(Doplní účastník dle své nabídky. Zadavatel požaduje, aby maximální doba realizace byla 240 kalendářních dnů)</w:t>
      </w:r>
    </w:p>
    <w:p w14:paraId="693468B4" w14:textId="77777777" w:rsidR="00706785" w:rsidRPr="005C4880" w:rsidRDefault="00706785" w:rsidP="00706785">
      <w:pPr>
        <w:jc w:val="both"/>
        <w:rPr>
          <w:rFonts w:asciiTheme="majorHAnsi" w:hAnsiTheme="majorHAnsi"/>
          <w:bCs/>
        </w:rPr>
      </w:pPr>
    </w:p>
    <w:p w14:paraId="1AA1B096" w14:textId="77777777" w:rsidR="00F97631" w:rsidRPr="000C1607" w:rsidRDefault="00D525D5" w:rsidP="000C1607">
      <w:pPr>
        <w:numPr>
          <w:ilvl w:val="0"/>
          <w:numId w:val="24"/>
        </w:numPr>
        <w:tabs>
          <w:tab w:val="clear" w:pos="1353"/>
          <w:tab w:val="num" w:pos="709"/>
        </w:tabs>
        <w:ind w:left="0" w:firstLine="0"/>
        <w:jc w:val="both"/>
        <w:rPr>
          <w:rFonts w:asciiTheme="majorHAnsi" w:hAnsiTheme="majorHAnsi"/>
          <w:b/>
          <w:bCs/>
        </w:rPr>
      </w:pPr>
      <w:r w:rsidRPr="005C4880">
        <w:rPr>
          <w:rFonts w:asciiTheme="majorHAnsi" w:hAnsiTheme="majorHAnsi"/>
        </w:rPr>
        <w:t xml:space="preserve">Místem dodání zboží je </w:t>
      </w:r>
      <w:r w:rsidR="00F97631" w:rsidRPr="005C4880">
        <w:rPr>
          <w:rFonts w:ascii="Cambria" w:hAnsi="Cambria"/>
        </w:rPr>
        <w:t>provozovna</w:t>
      </w:r>
      <w:r w:rsidR="008F3BA2" w:rsidRPr="005C4880">
        <w:rPr>
          <w:rFonts w:ascii="Cambria" w:hAnsi="Cambria"/>
        </w:rPr>
        <w:t xml:space="preserve"> kupujícího</w:t>
      </w:r>
      <w:r w:rsidR="00581049" w:rsidRPr="005C4880">
        <w:rPr>
          <w:rFonts w:ascii="Cambria" w:hAnsi="Cambria"/>
        </w:rPr>
        <w:t>:</w:t>
      </w:r>
      <w:r w:rsidR="008F3BA2" w:rsidRPr="005C4880">
        <w:rPr>
          <w:rFonts w:ascii="Cambria" w:hAnsi="Cambria"/>
        </w:rPr>
        <w:t xml:space="preserve"> </w:t>
      </w:r>
      <w:r w:rsidR="00F97631" w:rsidRPr="005C4880">
        <w:rPr>
          <w:rFonts w:asciiTheme="majorHAnsi" w:hAnsiTheme="majorHAnsi"/>
          <w:bCs/>
        </w:rPr>
        <w:t xml:space="preserve">Místem realizace je areál společnosti </w:t>
      </w:r>
      <w:r w:rsidR="000C1607" w:rsidRPr="000C1607">
        <w:rPr>
          <w:rFonts w:asciiTheme="majorHAnsi" w:hAnsiTheme="majorHAnsi"/>
          <w:b/>
          <w:bCs/>
        </w:rPr>
        <w:t>Konopišťská 905, 256 01 Benešov</w:t>
      </w:r>
      <w:r w:rsidR="001D5D70" w:rsidRPr="000C1607">
        <w:rPr>
          <w:rFonts w:asciiTheme="majorHAnsi" w:hAnsiTheme="majorHAnsi"/>
          <w:b/>
          <w:bCs/>
        </w:rPr>
        <w:t>.</w:t>
      </w:r>
    </w:p>
    <w:p w14:paraId="4800333F" w14:textId="77777777" w:rsidR="00FE7A84" w:rsidRDefault="00FE7A84" w:rsidP="00FE7A84">
      <w:pPr>
        <w:pStyle w:val="Odstavecseseznamem"/>
        <w:rPr>
          <w:rFonts w:ascii="Cambria" w:hAnsi="Cambria"/>
        </w:rPr>
      </w:pPr>
    </w:p>
    <w:p w14:paraId="4ABAE009" w14:textId="77777777" w:rsidR="008A721D" w:rsidRPr="005B7654" w:rsidRDefault="00D525D5" w:rsidP="005B7654">
      <w:pPr>
        <w:numPr>
          <w:ilvl w:val="0"/>
          <w:numId w:val="24"/>
        </w:numPr>
        <w:tabs>
          <w:tab w:val="clear" w:pos="1353"/>
        </w:tabs>
        <w:ind w:left="0" w:firstLine="0"/>
        <w:jc w:val="both"/>
        <w:rPr>
          <w:rFonts w:ascii="Cambria" w:hAnsi="Cambria"/>
        </w:rPr>
      </w:pPr>
      <w:r w:rsidRPr="00662EDE">
        <w:rPr>
          <w:rFonts w:ascii="Cambria" w:hAnsi="Cambria"/>
        </w:rPr>
        <w:t>Strany se dohodly na řádném poskytování</w:t>
      </w:r>
      <w:r w:rsidRPr="005B7654">
        <w:rPr>
          <w:rFonts w:ascii="Cambria" w:hAnsi="Cambria"/>
        </w:rPr>
        <w:t xml:space="preserve"> </w:t>
      </w:r>
      <w:r w:rsidR="00977317" w:rsidRPr="005B7654">
        <w:rPr>
          <w:rFonts w:ascii="Cambria" w:hAnsi="Cambria"/>
        </w:rPr>
        <w:t xml:space="preserve">součinností dohodnutých ve smlouvě. Po dobu prodlení </w:t>
      </w:r>
      <w:r w:rsidRPr="005B7654">
        <w:rPr>
          <w:rFonts w:ascii="Cambria" w:hAnsi="Cambria"/>
        </w:rPr>
        <w:t xml:space="preserve">kupujícího </w:t>
      </w:r>
      <w:r w:rsidR="00977317" w:rsidRPr="005B7654">
        <w:rPr>
          <w:rFonts w:ascii="Cambria" w:hAnsi="Cambria"/>
        </w:rPr>
        <w:t xml:space="preserve">s poskytnutím dohodnutých součinností není </w:t>
      </w:r>
      <w:r w:rsidRPr="005B7654">
        <w:rPr>
          <w:rFonts w:ascii="Cambria" w:hAnsi="Cambria"/>
        </w:rPr>
        <w:t xml:space="preserve">prodávající </w:t>
      </w:r>
      <w:r w:rsidR="00977317" w:rsidRPr="005B7654">
        <w:rPr>
          <w:rFonts w:ascii="Cambria" w:hAnsi="Cambria"/>
        </w:rPr>
        <w:t xml:space="preserve">v prodlení s plněním závazku. Nedojde-li mezi stranami k jiné dohodě, prodlužuje se </w:t>
      </w:r>
      <w:r w:rsidRPr="005B7654">
        <w:rPr>
          <w:rFonts w:ascii="Cambria" w:hAnsi="Cambria"/>
        </w:rPr>
        <w:t>t</w:t>
      </w:r>
      <w:r w:rsidR="00977317" w:rsidRPr="005B7654">
        <w:rPr>
          <w:rFonts w:ascii="Cambria" w:hAnsi="Cambria"/>
        </w:rPr>
        <w:t xml:space="preserve">ermín </w:t>
      </w:r>
      <w:r w:rsidRPr="005B7654">
        <w:rPr>
          <w:rFonts w:ascii="Cambria" w:hAnsi="Cambria"/>
        </w:rPr>
        <w:t xml:space="preserve">dodání </w:t>
      </w:r>
      <w:r w:rsidR="00977317" w:rsidRPr="005B7654">
        <w:rPr>
          <w:rFonts w:ascii="Cambria" w:hAnsi="Cambria"/>
        </w:rPr>
        <w:t xml:space="preserve">o dobu shodnou s prodlením </w:t>
      </w:r>
      <w:r w:rsidRPr="005B7654">
        <w:rPr>
          <w:rFonts w:ascii="Cambria" w:hAnsi="Cambria"/>
        </w:rPr>
        <w:t xml:space="preserve">kupujícího </w:t>
      </w:r>
      <w:r w:rsidR="00977317" w:rsidRPr="005B7654">
        <w:rPr>
          <w:rFonts w:ascii="Cambria" w:hAnsi="Cambria"/>
        </w:rPr>
        <w:t>v plnění jeho součinností.</w:t>
      </w:r>
    </w:p>
    <w:p w14:paraId="7E31A58A" w14:textId="77777777" w:rsidR="008A721D" w:rsidRPr="005B7654" w:rsidRDefault="008A721D" w:rsidP="005B7654">
      <w:pPr>
        <w:tabs>
          <w:tab w:val="num" w:pos="1134"/>
        </w:tabs>
        <w:jc w:val="both"/>
        <w:rPr>
          <w:rFonts w:ascii="Cambria" w:hAnsi="Cambria"/>
        </w:rPr>
      </w:pPr>
    </w:p>
    <w:p w14:paraId="51A88B07" w14:textId="77777777" w:rsidR="00575157" w:rsidRPr="005B7654" w:rsidRDefault="00977317" w:rsidP="005B7654">
      <w:pPr>
        <w:numPr>
          <w:ilvl w:val="0"/>
          <w:numId w:val="24"/>
        </w:numPr>
        <w:tabs>
          <w:tab w:val="clear" w:pos="1353"/>
        </w:tabs>
        <w:ind w:left="0" w:firstLine="0"/>
        <w:jc w:val="both"/>
        <w:rPr>
          <w:rFonts w:ascii="Cambria" w:hAnsi="Cambria"/>
        </w:rPr>
      </w:pPr>
      <w:r w:rsidRPr="005B7654">
        <w:rPr>
          <w:rFonts w:ascii="Cambria" w:hAnsi="Cambria"/>
        </w:rPr>
        <w:t xml:space="preserve">Prodlení </w:t>
      </w:r>
      <w:r w:rsidR="008C5D6B" w:rsidRPr="005B7654">
        <w:rPr>
          <w:rFonts w:ascii="Cambria" w:hAnsi="Cambria"/>
        </w:rPr>
        <w:t>prodávajícího</w:t>
      </w:r>
      <w:r w:rsidRPr="005B7654">
        <w:rPr>
          <w:rFonts w:ascii="Cambria" w:hAnsi="Cambria"/>
        </w:rPr>
        <w:t xml:space="preserve"> s</w:t>
      </w:r>
      <w:r w:rsidR="008C5D6B" w:rsidRPr="005B7654">
        <w:rPr>
          <w:rFonts w:ascii="Cambria" w:hAnsi="Cambria"/>
        </w:rPr>
        <w:t> </w:t>
      </w:r>
      <w:r w:rsidRPr="005B7654">
        <w:rPr>
          <w:rFonts w:ascii="Cambria" w:hAnsi="Cambria"/>
        </w:rPr>
        <w:t>do</w:t>
      </w:r>
      <w:r w:rsidR="008C5D6B" w:rsidRPr="005B7654">
        <w:rPr>
          <w:rFonts w:ascii="Cambria" w:hAnsi="Cambria"/>
        </w:rPr>
        <w:t>dáním zboží</w:t>
      </w:r>
      <w:r w:rsidRPr="005B7654">
        <w:rPr>
          <w:rFonts w:ascii="Cambria" w:hAnsi="Cambria"/>
        </w:rPr>
        <w:t xml:space="preserve"> d</w:t>
      </w:r>
      <w:r w:rsidR="008A721D" w:rsidRPr="005B7654">
        <w:rPr>
          <w:rFonts w:ascii="Cambria" w:hAnsi="Cambria"/>
        </w:rPr>
        <w:t xml:space="preserve">elší </w:t>
      </w:r>
      <w:r w:rsidR="00D65266">
        <w:rPr>
          <w:rFonts w:ascii="Cambria" w:hAnsi="Cambria"/>
        </w:rPr>
        <w:t>než</w:t>
      </w:r>
      <w:r w:rsidR="008A721D" w:rsidRPr="005B7654">
        <w:rPr>
          <w:rFonts w:ascii="Cambria" w:hAnsi="Cambria"/>
        </w:rPr>
        <w:t xml:space="preserve"> 10</w:t>
      </w:r>
      <w:r w:rsidR="002F2B51" w:rsidRPr="005B7654">
        <w:rPr>
          <w:rFonts w:ascii="Cambria" w:hAnsi="Cambria"/>
        </w:rPr>
        <w:t xml:space="preserve"> dnů se považuje za </w:t>
      </w:r>
      <w:r w:rsidRPr="005B7654">
        <w:rPr>
          <w:rFonts w:ascii="Cambria" w:hAnsi="Cambria"/>
        </w:rPr>
        <w:t xml:space="preserve">podstatné porušení smlouvy, ale pouze v případě, že prodlení </w:t>
      </w:r>
      <w:r w:rsidR="008A721D" w:rsidRPr="005B7654">
        <w:rPr>
          <w:rFonts w:ascii="Cambria" w:hAnsi="Cambria"/>
        </w:rPr>
        <w:t xml:space="preserve">prodávajícího </w:t>
      </w:r>
      <w:r w:rsidRPr="005B7654">
        <w:rPr>
          <w:rFonts w:ascii="Cambria" w:hAnsi="Cambria"/>
        </w:rPr>
        <w:t xml:space="preserve">nevzniklo z důvodů na straně </w:t>
      </w:r>
      <w:r w:rsidR="008A721D" w:rsidRPr="005B7654">
        <w:rPr>
          <w:rFonts w:ascii="Cambria" w:hAnsi="Cambria"/>
        </w:rPr>
        <w:t>kupujícího</w:t>
      </w:r>
      <w:r w:rsidRPr="005B7654">
        <w:rPr>
          <w:rFonts w:ascii="Cambria" w:hAnsi="Cambria"/>
        </w:rPr>
        <w:t>.</w:t>
      </w:r>
    </w:p>
    <w:p w14:paraId="49EA7AF6" w14:textId="77777777" w:rsidR="00322DB4" w:rsidRPr="005B7654" w:rsidRDefault="00322DB4" w:rsidP="002D4151">
      <w:pPr>
        <w:ind w:left="709" w:hanging="709"/>
        <w:rPr>
          <w:rFonts w:ascii="Cambria" w:hAnsi="Cambria"/>
        </w:rPr>
      </w:pPr>
    </w:p>
    <w:p w14:paraId="437C0D07" w14:textId="77777777" w:rsidR="00A643EF" w:rsidRPr="005B7654" w:rsidRDefault="00A643EF" w:rsidP="002D4151">
      <w:pPr>
        <w:ind w:left="709" w:hanging="709"/>
        <w:rPr>
          <w:rFonts w:ascii="Cambria" w:hAnsi="Cambria"/>
        </w:rPr>
      </w:pPr>
    </w:p>
    <w:p w14:paraId="090CA155" w14:textId="77777777" w:rsidR="00977317" w:rsidRPr="005B7654" w:rsidRDefault="00977317" w:rsidP="002D4151">
      <w:pPr>
        <w:ind w:left="709" w:hanging="709"/>
        <w:jc w:val="center"/>
        <w:rPr>
          <w:rFonts w:ascii="Cambria" w:hAnsi="Cambria"/>
          <w:b/>
        </w:rPr>
      </w:pPr>
      <w:r w:rsidRPr="005B7654">
        <w:rPr>
          <w:rFonts w:ascii="Cambria" w:hAnsi="Cambria"/>
          <w:b/>
        </w:rPr>
        <w:t>VI.</w:t>
      </w:r>
    </w:p>
    <w:p w14:paraId="449600E9"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Smluvní pokuty </w:t>
      </w:r>
    </w:p>
    <w:p w14:paraId="49ADCBFA" w14:textId="77777777" w:rsidR="00977317" w:rsidRPr="005B7654" w:rsidRDefault="00977317" w:rsidP="002D4151">
      <w:pPr>
        <w:ind w:left="709" w:hanging="709"/>
        <w:jc w:val="center"/>
        <w:rPr>
          <w:rFonts w:ascii="Cambria" w:hAnsi="Cambria"/>
          <w:b/>
        </w:rPr>
      </w:pPr>
    </w:p>
    <w:p w14:paraId="2B770DCA" w14:textId="3D41B641" w:rsidR="00361F7B" w:rsidRPr="00E07BF7" w:rsidRDefault="00977317" w:rsidP="00E07BF7">
      <w:pPr>
        <w:numPr>
          <w:ilvl w:val="0"/>
          <w:numId w:val="9"/>
        </w:numPr>
        <w:tabs>
          <w:tab w:val="clear" w:pos="720"/>
        </w:tabs>
        <w:ind w:left="0" w:firstLine="0"/>
        <w:jc w:val="both"/>
        <w:rPr>
          <w:rFonts w:ascii="Cambria" w:hAnsi="Cambria"/>
          <w:b/>
        </w:rPr>
      </w:pPr>
      <w:r w:rsidRPr="005B7654">
        <w:rPr>
          <w:rFonts w:ascii="Cambria" w:hAnsi="Cambria"/>
        </w:rPr>
        <w:t>Pokud bu</w:t>
      </w:r>
      <w:r w:rsidR="002F2B51" w:rsidRPr="005B7654">
        <w:rPr>
          <w:rFonts w:ascii="Cambria" w:hAnsi="Cambria"/>
        </w:rPr>
        <w:t xml:space="preserve">de </w:t>
      </w:r>
      <w:r w:rsidR="00BA336E" w:rsidRPr="00710DF3">
        <w:rPr>
          <w:rFonts w:ascii="Cambria" w:hAnsi="Cambria"/>
        </w:rPr>
        <w:t>P</w:t>
      </w:r>
      <w:r w:rsidR="00BC4968" w:rsidRPr="00710DF3">
        <w:rPr>
          <w:rFonts w:ascii="Cambria" w:hAnsi="Cambria"/>
        </w:rPr>
        <w:t xml:space="preserve">rodávající </w:t>
      </w:r>
      <w:r w:rsidR="002F2B51" w:rsidRPr="00710DF3">
        <w:rPr>
          <w:rFonts w:ascii="Cambria" w:hAnsi="Cambria"/>
        </w:rPr>
        <w:t>v prodlení proti t</w:t>
      </w:r>
      <w:r w:rsidRPr="00710DF3">
        <w:rPr>
          <w:rFonts w:ascii="Cambria" w:hAnsi="Cambria"/>
        </w:rPr>
        <w:t xml:space="preserve">ermínu předání </w:t>
      </w:r>
      <w:r w:rsidR="00BC4968" w:rsidRPr="00710DF3">
        <w:rPr>
          <w:rFonts w:ascii="Cambria" w:hAnsi="Cambria"/>
        </w:rPr>
        <w:t>zboží</w:t>
      </w:r>
      <w:r w:rsidR="00C618D1" w:rsidRPr="00710DF3">
        <w:rPr>
          <w:rFonts w:ascii="Cambria" w:hAnsi="Cambria"/>
        </w:rPr>
        <w:t>,</w:t>
      </w:r>
      <w:r w:rsidRPr="00710DF3">
        <w:rPr>
          <w:rFonts w:ascii="Cambria" w:hAnsi="Cambria"/>
        </w:rPr>
        <w:t xml:space="preserve"> je povinen zaplatit </w:t>
      </w:r>
      <w:r w:rsidR="00BA336E" w:rsidRPr="00710DF3">
        <w:rPr>
          <w:rFonts w:ascii="Cambria" w:hAnsi="Cambria"/>
        </w:rPr>
        <w:t>K</w:t>
      </w:r>
      <w:r w:rsidR="00BC4968" w:rsidRPr="00710DF3">
        <w:rPr>
          <w:rFonts w:ascii="Cambria" w:hAnsi="Cambria"/>
        </w:rPr>
        <w:t xml:space="preserve">upujícímu </w:t>
      </w:r>
      <w:r w:rsidRPr="00710DF3">
        <w:rPr>
          <w:rFonts w:ascii="Cambria" w:hAnsi="Cambria"/>
        </w:rPr>
        <w:t xml:space="preserve">smluvní pokutu ve výši </w:t>
      </w:r>
      <w:r w:rsidR="00726DA5" w:rsidRPr="00D0524C">
        <w:rPr>
          <w:rFonts w:ascii="Cambria" w:hAnsi="Cambria"/>
        </w:rPr>
        <w:t>0,</w:t>
      </w:r>
      <w:r w:rsidR="00302269" w:rsidRPr="00D0524C">
        <w:rPr>
          <w:rFonts w:ascii="Cambria" w:hAnsi="Cambria"/>
        </w:rPr>
        <w:t>05</w:t>
      </w:r>
      <w:r w:rsidR="00726DA5" w:rsidRPr="00D0524C">
        <w:rPr>
          <w:rFonts w:ascii="Cambria" w:hAnsi="Cambria"/>
        </w:rPr>
        <w:t xml:space="preserve"> % </w:t>
      </w:r>
      <w:r w:rsidR="00361F7B" w:rsidRPr="006755F8">
        <w:rPr>
          <w:rFonts w:ascii="Cambria" w:hAnsi="Cambria"/>
        </w:rPr>
        <w:t>z ceny</w:t>
      </w:r>
      <w:r w:rsidR="00361F7B" w:rsidRPr="005B7654">
        <w:rPr>
          <w:rFonts w:ascii="Cambria" w:hAnsi="Cambria"/>
        </w:rPr>
        <w:t xml:space="preserve"> </w:t>
      </w:r>
      <w:r w:rsidR="00D70CC3" w:rsidRPr="005B7654">
        <w:rPr>
          <w:rFonts w:ascii="Cambria" w:hAnsi="Cambria"/>
        </w:rPr>
        <w:t>zboží</w:t>
      </w:r>
      <w:r w:rsidR="00361F7B" w:rsidRPr="005B7654">
        <w:rPr>
          <w:rFonts w:ascii="Cambria" w:hAnsi="Cambria"/>
        </w:rPr>
        <w:t xml:space="preserve"> bez DPH za každý i započatý den prodlení. </w:t>
      </w:r>
      <w:r w:rsidR="00793FB9">
        <w:rPr>
          <w:rFonts w:ascii="Cambria" w:hAnsi="Cambria"/>
        </w:rPr>
        <w:t>Maximální výše smluvní pokuty</w:t>
      </w:r>
      <w:r w:rsidR="00670AFA">
        <w:rPr>
          <w:rFonts w:ascii="Cambria" w:hAnsi="Cambria"/>
        </w:rPr>
        <w:t xml:space="preserve"> však činí max</w:t>
      </w:r>
      <w:r w:rsidR="00A52F11">
        <w:rPr>
          <w:rFonts w:ascii="Cambria" w:hAnsi="Cambria"/>
        </w:rPr>
        <w:t>imálně</w:t>
      </w:r>
      <w:r w:rsidR="00670AFA">
        <w:rPr>
          <w:rFonts w:ascii="Cambria" w:hAnsi="Cambria"/>
        </w:rPr>
        <w:t xml:space="preserve"> </w:t>
      </w:r>
      <w:r w:rsidR="00D65266">
        <w:rPr>
          <w:rFonts w:ascii="Cambria" w:hAnsi="Cambria"/>
        </w:rPr>
        <w:t>10</w:t>
      </w:r>
      <w:r w:rsidR="00670AFA">
        <w:rPr>
          <w:rFonts w:ascii="Cambria" w:hAnsi="Cambria"/>
        </w:rPr>
        <w:t xml:space="preserve"> % kupní </w:t>
      </w:r>
      <w:r w:rsidR="00670AFA" w:rsidRPr="00531572">
        <w:rPr>
          <w:rFonts w:ascii="Cambria" w:hAnsi="Cambria"/>
        </w:rPr>
        <w:t>ceny.</w:t>
      </w:r>
      <w:r w:rsidR="00D81CC5" w:rsidRPr="00531572">
        <w:rPr>
          <w:rFonts w:ascii="Segoe UI" w:hAnsi="Segoe UI" w:cs="Segoe UI"/>
          <w:sz w:val="18"/>
          <w:szCs w:val="18"/>
        </w:rPr>
        <w:t xml:space="preserve"> </w:t>
      </w:r>
      <w:r w:rsidR="00D81CC5" w:rsidRPr="00531572">
        <w:rPr>
          <w:rFonts w:ascii="Cambria" w:hAnsi="Cambria"/>
        </w:rPr>
        <w:t xml:space="preserve">Pokud prodávající dosáhne 10 % maximální sankce, může kupující tuto smlouvu předčasně </w:t>
      </w:r>
      <w:r w:rsidR="00D81CC5" w:rsidRPr="00531572">
        <w:rPr>
          <w:rFonts w:ascii="Cambria" w:hAnsi="Cambria"/>
        </w:rPr>
        <w:lastRenderedPageBreak/>
        <w:t>ukončit, aniž by tím bylo dotčeno uplatnění opravných prostředků podle platných právních předpisů.</w:t>
      </w:r>
      <w:r w:rsidR="00E07BF7" w:rsidRPr="00531572">
        <w:rPr>
          <w:rFonts w:ascii="Cambria" w:hAnsi="Cambria"/>
        </w:rPr>
        <w:t xml:space="preserve"> </w:t>
      </w:r>
      <w:r w:rsidR="00361F7B" w:rsidRPr="00531572">
        <w:rPr>
          <w:rFonts w:ascii="Cambria" w:hAnsi="Cambria"/>
        </w:rPr>
        <w:t>Uvedená smluvní pokuta nemá vliv na výši případné náhrady škody</w:t>
      </w:r>
      <w:r w:rsidR="00361F7B" w:rsidRPr="00E07BF7">
        <w:rPr>
          <w:rFonts w:ascii="Cambria" w:hAnsi="Cambria"/>
        </w:rPr>
        <w:t>.</w:t>
      </w:r>
      <w:r w:rsidRPr="00E07BF7">
        <w:rPr>
          <w:rFonts w:ascii="Cambria" w:hAnsi="Cambria"/>
        </w:rPr>
        <w:t xml:space="preserve"> </w:t>
      </w:r>
    </w:p>
    <w:p w14:paraId="1158BB4D" w14:textId="77777777" w:rsidR="00977317" w:rsidRPr="005B7654" w:rsidRDefault="00977317" w:rsidP="005B7654">
      <w:pPr>
        <w:jc w:val="both"/>
        <w:rPr>
          <w:rFonts w:ascii="Cambria" w:hAnsi="Cambria"/>
          <w:b/>
        </w:rPr>
      </w:pPr>
    </w:p>
    <w:p w14:paraId="1416464D" w14:textId="51C48BE6"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Pokud bude </w:t>
      </w:r>
      <w:r w:rsidR="00F308AA" w:rsidRPr="005B7654">
        <w:rPr>
          <w:rFonts w:ascii="Cambria" w:hAnsi="Cambria"/>
        </w:rPr>
        <w:t xml:space="preserve">kupující </w:t>
      </w:r>
      <w:r w:rsidRPr="005B7654">
        <w:rPr>
          <w:rFonts w:ascii="Cambria" w:hAnsi="Cambria"/>
        </w:rPr>
        <w:t>v prodlení s úhradou faktury proti sjednanému termínu</w:t>
      </w:r>
      <w:r w:rsidR="001A5F9C" w:rsidRPr="005B7654">
        <w:rPr>
          <w:rFonts w:ascii="Cambria" w:hAnsi="Cambria"/>
        </w:rPr>
        <w:t>,</w:t>
      </w:r>
      <w:r w:rsidRPr="005B7654">
        <w:rPr>
          <w:rFonts w:ascii="Cambria" w:hAnsi="Cambria"/>
        </w:rPr>
        <w:t xml:space="preserve"> je povinen zaplatit </w:t>
      </w:r>
      <w:r w:rsidR="00F308AA" w:rsidRPr="005B7654">
        <w:rPr>
          <w:rFonts w:ascii="Cambria" w:hAnsi="Cambria"/>
        </w:rPr>
        <w:t xml:space="preserve">prodávajícímu </w:t>
      </w:r>
      <w:r w:rsidRPr="005B7654">
        <w:rPr>
          <w:rFonts w:ascii="Cambria" w:hAnsi="Cambria"/>
        </w:rPr>
        <w:t xml:space="preserve">úrok z prodlení ve </w:t>
      </w:r>
      <w:r w:rsidRPr="00710DF3">
        <w:rPr>
          <w:rFonts w:ascii="Cambria" w:hAnsi="Cambria"/>
        </w:rPr>
        <w:t xml:space="preserve">výši </w:t>
      </w:r>
      <w:r w:rsidR="00726DA5" w:rsidRPr="00D0524C">
        <w:rPr>
          <w:rFonts w:ascii="Cambria" w:hAnsi="Cambria"/>
        </w:rPr>
        <w:t>0,</w:t>
      </w:r>
      <w:r w:rsidR="00302269" w:rsidRPr="00D0524C">
        <w:rPr>
          <w:rFonts w:ascii="Cambria" w:hAnsi="Cambria"/>
        </w:rPr>
        <w:t>05</w:t>
      </w:r>
      <w:r w:rsidR="00726DA5" w:rsidRPr="00D0524C">
        <w:rPr>
          <w:rFonts w:ascii="Cambria" w:hAnsi="Cambria"/>
        </w:rPr>
        <w:t xml:space="preserve"> % </w:t>
      </w:r>
      <w:r w:rsidRPr="005B7654">
        <w:rPr>
          <w:rFonts w:ascii="Cambria" w:hAnsi="Cambria"/>
        </w:rPr>
        <w:t>z</w:t>
      </w:r>
      <w:r w:rsidR="00361867" w:rsidRPr="005B7654">
        <w:rPr>
          <w:rFonts w:ascii="Cambria" w:hAnsi="Cambria"/>
        </w:rPr>
        <w:t> </w:t>
      </w:r>
      <w:r w:rsidRPr="005B7654">
        <w:rPr>
          <w:rFonts w:ascii="Cambria" w:hAnsi="Cambria"/>
        </w:rPr>
        <w:t xml:space="preserve">dlužné částky za každý i započatý den prodlení. </w:t>
      </w:r>
    </w:p>
    <w:p w14:paraId="3593BCD5" w14:textId="77777777" w:rsidR="00977317" w:rsidRPr="005B7654" w:rsidRDefault="00977317" w:rsidP="005B7654">
      <w:pPr>
        <w:jc w:val="both"/>
        <w:rPr>
          <w:rFonts w:ascii="Cambria" w:hAnsi="Cambria"/>
          <w:b/>
        </w:rPr>
      </w:pPr>
    </w:p>
    <w:p w14:paraId="7FC00E71" w14:textId="36860191"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Prodlení </w:t>
      </w:r>
      <w:r w:rsidR="00F308AA" w:rsidRPr="005B7654">
        <w:rPr>
          <w:rFonts w:ascii="Cambria" w:hAnsi="Cambria"/>
        </w:rPr>
        <w:t xml:space="preserve">kupujícího </w:t>
      </w:r>
      <w:r w:rsidRPr="005B7654">
        <w:rPr>
          <w:rFonts w:ascii="Cambria" w:hAnsi="Cambria"/>
        </w:rPr>
        <w:t xml:space="preserve">s úhradou faktury </w:t>
      </w:r>
      <w:proofErr w:type="gramStart"/>
      <w:r w:rsidRPr="005B7654">
        <w:rPr>
          <w:rFonts w:ascii="Cambria" w:hAnsi="Cambria"/>
        </w:rPr>
        <w:t>delší</w:t>
      </w:r>
      <w:proofErr w:type="gramEnd"/>
      <w:r w:rsidRPr="005B7654">
        <w:rPr>
          <w:rFonts w:ascii="Cambria" w:hAnsi="Cambria"/>
        </w:rPr>
        <w:t xml:space="preserve"> </w:t>
      </w:r>
      <w:r w:rsidR="0043532D">
        <w:rPr>
          <w:rFonts w:ascii="Cambria" w:hAnsi="Cambria"/>
        </w:rPr>
        <w:t>než</w:t>
      </w:r>
      <w:r w:rsidRPr="005B7654">
        <w:rPr>
          <w:rFonts w:ascii="Cambria" w:hAnsi="Cambria"/>
        </w:rPr>
        <w:t xml:space="preserve"> </w:t>
      </w:r>
      <w:r w:rsidR="001C1B8B" w:rsidRPr="005B7654">
        <w:rPr>
          <w:rFonts w:ascii="Cambria" w:hAnsi="Cambria"/>
        </w:rPr>
        <w:t>třicet</w:t>
      </w:r>
      <w:r w:rsidR="00726DA5" w:rsidRPr="005B7654">
        <w:rPr>
          <w:rFonts w:ascii="Cambria" w:hAnsi="Cambria"/>
          <w:color w:val="FF0000"/>
        </w:rPr>
        <w:t xml:space="preserve"> </w:t>
      </w:r>
      <w:r w:rsidRPr="005B7654">
        <w:rPr>
          <w:rFonts w:ascii="Cambria" w:hAnsi="Cambria"/>
        </w:rPr>
        <w:t>dnů se považuje za podstatné porušení smlouvy.</w:t>
      </w:r>
    </w:p>
    <w:p w14:paraId="05F707CE" w14:textId="77777777" w:rsidR="00977317" w:rsidRPr="005B7654" w:rsidRDefault="00977317" w:rsidP="005B7654">
      <w:pPr>
        <w:jc w:val="both"/>
        <w:rPr>
          <w:rFonts w:ascii="Cambria" w:hAnsi="Cambria"/>
          <w:b/>
        </w:rPr>
      </w:pPr>
    </w:p>
    <w:p w14:paraId="70F31BF6" w14:textId="77777777"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Sankci (smluvní pokutu, úrok z prodlení) vyúčtuje oprávněná strana straně povinné písemnou formou. Ve vyúčtování musí být uvedeno to ustanovení smlouvy, které k vyúčtování sankce opravňuje a způsob výpočtu celkové výše sankce. </w:t>
      </w:r>
    </w:p>
    <w:p w14:paraId="39849A10" w14:textId="77777777" w:rsidR="001A5F9C" w:rsidRPr="005B7654" w:rsidRDefault="001A5F9C" w:rsidP="005B7654">
      <w:pPr>
        <w:jc w:val="center"/>
        <w:rPr>
          <w:rFonts w:ascii="Cambria" w:hAnsi="Cambria"/>
          <w:b/>
        </w:rPr>
      </w:pPr>
    </w:p>
    <w:p w14:paraId="2F172EA8" w14:textId="0082E40F" w:rsidR="001A5F9C" w:rsidRPr="00A92B37"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Strana povinná je povinna uhradit vyúčtované sankce nejpozději do </w:t>
      </w:r>
      <w:r w:rsidR="00EA4879" w:rsidRPr="00710DF3">
        <w:rPr>
          <w:rFonts w:ascii="Cambria" w:hAnsi="Cambria"/>
        </w:rPr>
        <w:t xml:space="preserve">třiceti </w:t>
      </w:r>
      <w:r w:rsidRPr="005B7654">
        <w:rPr>
          <w:rFonts w:ascii="Cambria" w:hAnsi="Cambria"/>
        </w:rPr>
        <w:t xml:space="preserve">dnů od dne obdržení příslušného vyúčtování. </w:t>
      </w:r>
    </w:p>
    <w:p w14:paraId="2765AA84" w14:textId="77777777" w:rsidR="00A92B37" w:rsidRPr="005B7654" w:rsidRDefault="00A92B37" w:rsidP="00A23E58">
      <w:pPr>
        <w:jc w:val="both"/>
        <w:rPr>
          <w:rFonts w:ascii="Cambria" w:hAnsi="Cambria"/>
          <w:b/>
        </w:rPr>
      </w:pPr>
    </w:p>
    <w:p w14:paraId="024B485F" w14:textId="77777777" w:rsidR="00977317" w:rsidRPr="005B7654" w:rsidRDefault="00D917F5" w:rsidP="00977317">
      <w:pPr>
        <w:pStyle w:val="Zkladntext"/>
        <w:spacing w:line="240" w:lineRule="atLeast"/>
        <w:jc w:val="center"/>
        <w:rPr>
          <w:rFonts w:ascii="Cambria" w:hAnsi="Cambria"/>
          <w:b/>
        </w:rPr>
      </w:pPr>
      <w:r w:rsidRPr="005B7654">
        <w:rPr>
          <w:rFonts w:ascii="Cambria" w:hAnsi="Cambria"/>
          <w:b/>
        </w:rPr>
        <w:t>VII</w:t>
      </w:r>
      <w:r w:rsidR="005100B5" w:rsidRPr="005B7654">
        <w:rPr>
          <w:rFonts w:ascii="Cambria" w:hAnsi="Cambria"/>
          <w:b/>
        </w:rPr>
        <w:t>.</w:t>
      </w:r>
    </w:p>
    <w:p w14:paraId="1D2423C1"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Předání a převzetí </w:t>
      </w:r>
      <w:r w:rsidR="00331CD5" w:rsidRPr="005B7654">
        <w:rPr>
          <w:rFonts w:ascii="Cambria" w:hAnsi="Cambria"/>
          <w:b/>
        </w:rPr>
        <w:t>zboží</w:t>
      </w:r>
    </w:p>
    <w:p w14:paraId="0E7C6249" w14:textId="77777777" w:rsidR="00977317" w:rsidRPr="005B7654" w:rsidRDefault="00977317" w:rsidP="00977317">
      <w:pPr>
        <w:pStyle w:val="Zkladntext"/>
        <w:spacing w:line="240" w:lineRule="atLeast"/>
        <w:jc w:val="both"/>
        <w:rPr>
          <w:rFonts w:ascii="Cambria" w:hAnsi="Cambria"/>
        </w:rPr>
      </w:pPr>
    </w:p>
    <w:p w14:paraId="54D3335B" w14:textId="77777777" w:rsidR="00977317" w:rsidRPr="005B7654" w:rsidRDefault="00977317" w:rsidP="002D4151">
      <w:pPr>
        <w:pStyle w:val="Zkladntext"/>
        <w:numPr>
          <w:ilvl w:val="0"/>
          <w:numId w:val="14"/>
        </w:numPr>
        <w:tabs>
          <w:tab w:val="clear" w:pos="2364"/>
        </w:tabs>
        <w:spacing w:line="240" w:lineRule="atLeast"/>
        <w:ind w:left="709" w:hanging="709"/>
        <w:jc w:val="both"/>
        <w:rPr>
          <w:rFonts w:ascii="Cambria" w:hAnsi="Cambria"/>
        </w:rPr>
      </w:pPr>
      <w:r w:rsidRPr="005B7654">
        <w:rPr>
          <w:rFonts w:ascii="Cambria" w:hAnsi="Cambria"/>
        </w:rPr>
        <w:t xml:space="preserve">Místem předání a převzetí </w:t>
      </w:r>
      <w:r w:rsidR="00154F6E" w:rsidRPr="005B7654">
        <w:rPr>
          <w:rFonts w:ascii="Cambria" w:hAnsi="Cambria"/>
        </w:rPr>
        <w:t>zboží</w:t>
      </w:r>
      <w:r w:rsidRPr="005B7654">
        <w:rPr>
          <w:rFonts w:ascii="Cambria" w:hAnsi="Cambria"/>
        </w:rPr>
        <w:t xml:space="preserve"> je </w:t>
      </w:r>
      <w:r w:rsidR="0040022F" w:rsidRPr="005B7654">
        <w:rPr>
          <w:rFonts w:ascii="Cambria" w:hAnsi="Cambria"/>
        </w:rPr>
        <w:t>provozovna kupujícího</w:t>
      </w:r>
      <w:r w:rsidR="00CC4E4E">
        <w:rPr>
          <w:rFonts w:ascii="Cambria" w:hAnsi="Cambria"/>
        </w:rPr>
        <w:t xml:space="preserve">, tj. místo dodání uvedené v článku V. odst. </w:t>
      </w:r>
      <w:r w:rsidR="00DF3D4F">
        <w:rPr>
          <w:rFonts w:ascii="Cambria" w:hAnsi="Cambria"/>
        </w:rPr>
        <w:t>2</w:t>
      </w:r>
      <w:r w:rsidR="00CC4E4E">
        <w:rPr>
          <w:rFonts w:ascii="Cambria" w:hAnsi="Cambria"/>
        </w:rPr>
        <w:t xml:space="preserve"> této smlouvy</w:t>
      </w:r>
      <w:r w:rsidR="009A7ECF" w:rsidRPr="005B7654">
        <w:rPr>
          <w:rFonts w:ascii="Cambria" w:hAnsi="Cambria"/>
        </w:rPr>
        <w:t>.</w:t>
      </w:r>
    </w:p>
    <w:p w14:paraId="456603AC" w14:textId="77777777" w:rsidR="00977317" w:rsidRPr="005B7654" w:rsidRDefault="00977317" w:rsidP="002D4151">
      <w:pPr>
        <w:pStyle w:val="Zkladntext"/>
        <w:spacing w:line="240" w:lineRule="atLeast"/>
        <w:ind w:left="709" w:hanging="709"/>
        <w:jc w:val="both"/>
        <w:rPr>
          <w:rFonts w:ascii="Cambria" w:hAnsi="Cambria"/>
        </w:rPr>
      </w:pPr>
    </w:p>
    <w:p w14:paraId="75A7C09D" w14:textId="77777777" w:rsidR="00977317" w:rsidRPr="005B7654" w:rsidRDefault="00977317" w:rsidP="002D4151">
      <w:pPr>
        <w:pStyle w:val="Zkladntext"/>
        <w:numPr>
          <w:ilvl w:val="0"/>
          <w:numId w:val="14"/>
        </w:numPr>
        <w:tabs>
          <w:tab w:val="clear" w:pos="2364"/>
        </w:tabs>
        <w:spacing w:line="240" w:lineRule="atLeast"/>
        <w:ind w:left="709" w:hanging="709"/>
        <w:jc w:val="both"/>
        <w:rPr>
          <w:rFonts w:ascii="Cambria" w:hAnsi="Cambria"/>
        </w:rPr>
      </w:pPr>
      <w:r w:rsidRPr="005B7654">
        <w:rPr>
          <w:rFonts w:ascii="Cambria" w:hAnsi="Cambria"/>
        </w:rPr>
        <w:t xml:space="preserve">O průběhu předávacího a přejímacího řízení pořídí </w:t>
      </w:r>
      <w:r w:rsidR="009A7ECF" w:rsidRPr="005B7654">
        <w:rPr>
          <w:rFonts w:ascii="Cambria" w:hAnsi="Cambria"/>
        </w:rPr>
        <w:t xml:space="preserve">kupující </w:t>
      </w:r>
      <w:r w:rsidRPr="005B7654">
        <w:rPr>
          <w:rFonts w:ascii="Cambria" w:hAnsi="Cambria"/>
        </w:rPr>
        <w:t>zápis (protokol). Povinným obsahem protokolu jsou:</w:t>
      </w:r>
    </w:p>
    <w:p w14:paraId="3F952CCA"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údaje o </w:t>
      </w:r>
      <w:r w:rsidR="009A7ECF" w:rsidRPr="005B7654">
        <w:rPr>
          <w:rFonts w:ascii="Cambria" w:hAnsi="Cambria"/>
        </w:rPr>
        <w:t>prodávajícím a kupujícím</w:t>
      </w:r>
    </w:p>
    <w:p w14:paraId="58E40EA2"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popis </w:t>
      </w:r>
      <w:r w:rsidR="009A7ECF" w:rsidRPr="005B7654">
        <w:rPr>
          <w:rFonts w:ascii="Cambria" w:hAnsi="Cambria"/>
        </w:rPr>
        <w:t>zboží</w:t>
      </w:r>
      <w:r w:rsidRPr="005B7654">
        <w:rPr>
          <w:rFonts w:ascii="Cambria" w:hAnsi="Cambria"/>
        </w:rPr>
        <w:t>, které je předmětem předání a převzetí</w:t>
      </w:r>
    </w:p>
    <w:p w14:paraId="4012411B"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termín, od kterého počíná běžet záruční lhůta</w:t>
      </w:r>
    </w:p>
    <w:p w14:paraId="17588400"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prohlášení </w:t>
      </w:r>
      <w:r w:rsidR="009A7ECF" w:rsidRPr="005B7654">
        <w:rPr>
          <w:rFonts w:ascii="Cambria" w:hAnsi="Cambria"/>
        </w:rPr>
        <w:t>kupujícího</w:t>
      </w:r>
      <w:r w:rsidRPr="005B7654">
        <w:rPr>
          <w:rFonts w:ascii="Cambria" w:hAnsi="Cambria"/>
        </w:rPr>
        <w:t xml:space="preserve">, zda </w:t>
      </w:r>
      <w:r w:rsidR="00154F6E" w:rsidRPr="005B7654">
        <w:rPr>
          <w:rFonts w:ascii="Cambria" w:hAnsi="Cambria"/>
        </w:rPr>
        <w:t>zboží</w:t>
      </w:r>
      <w:r w:rsidRPr="005B7654">
        <w:rPr>
          <w:rFonts w:ascii="Cambria" w:hAnsi="Cambria"/>
        </w:rPr>
        <w:t xml:space="preserve"> přejímá nebo nepřejímá </w:t>
      </w:r>
    </w:p>
    <w:p w14:paraId="39CCA9A6" w14:textId="77777777" w:rsidR="00977317" w:rsidRPr="005B7654" w:rsidRDefault="00977317" w:rsidP="002D4151">
      <w:pPr>
        <w:pStyle w:val="Zkladntext"/>
        <w:spacing w:line="240" w:lineRule="atLeast"/>
        <w:ind w:left="709" w:hanging="709"/>
        <w:jc w:val="both"/>
        <w:rPr>
          <w:rFonts w:ascii="Cambria" w:hAnsi="Cambria"/>
        </w:rPr>
      </w:pPr>
    </w:p>
    <w:p w14:paraId="7B95213D" w14:textId="77777777" w:rsidR="00977317" w:rsidRPr="005B7654" w:rsidRDefault="001F5FA2"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 xml:space="preserve">Obsahuje-li </w:t>
      </w:r>
      <w:r w:rsidR="009A7ECF" w:rsidRPr="005B7654">
        <w:rPr>
          <w:rFonts w:ascii="Cambria" w:hAnsi="Cambria"/>
        </w:rPr>
        <w:t>zboží</w:t>
      </w:r>
      <w:r w:rsidR="00977317" w:rsidRPr="005B7654">
        <w:rPr>
          <w:rFonts w:ascii="Cambria" w:hAnsi="Cambria"/>
        </w:rPr>
        <w:t>, které je předmětem předání a převzetí vady nebo nedodělky, musí protokol obsahovat i:</w:t>
      </w:r>
    </w:p>
    <w:p w14:paraId="23291C7F"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soupis zjištěných vad a nedodělků</w:t>
      </w:r>
    </w:p>
    <w:p w14:paraId="7B36E702"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dohodu o způsobu a termínech jejich odstranění, popřípadě o jiném způsobu narovnání</w:t>
      </w:r>
    </w:p>
    <w:p w14:paraId="044944BF"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dohodu o zpřístupnění </w:t>
      </w:r>
      <w:r w:rsidR="009A7ECF" w:rsidRPr="005B7654">
        <w:rPr>
          <w:rFonts w:ascii="Cambria" w:hAnsi="Cambria"/>
        </w:rPr>
        <w:t xml:space="preserve">zboží nebo </w:t>
      </w:r>
      <w:r w:rsidRPr="005B7654">
        <w:rPr>
          <w:rFonts w:ascii="Cambria" w:hAnsi="Cambria"/>
        </w:rPr>
        <w:t xml:space="preserve">jeho částí </w:t>
      </w:r>
      <w:r w:rsidR="009A7ECF" w:rsidRPr="005B7654">
        <w:rPr>
          <w:rFonts w:ascii="Cambria" w:hAnsi="Cambria"/>
        </w:rPr>
        <w:t xml:space="preserve">prodávajícímu </w:t>
      </w:r>
      <w:r w:rsidRPr="005B7654">
        <w:rPr>
          <w:rFonts w:ascii="Cambria" w:hAnsi="Cambria"/>
        </w:rPr>
        <w:t xml:space="preserve">za účelem odstranění vad nebo nedodělků </w:t>
      </w:r>
    </w:p>
    <w:p w14:paraId="09DF012C" w14:textId="77777777" w:rsidR="00977317" w:rsidRPr="005B7654" w:rsidRDefault="00977317" w:rsidP="002D4151">
      <w:pPr>
        <w:pStyle w:val="Zkladntext"/>
        <w:spacing w:line="240" w:lineRule="atLeast"/>
        <w:ind w:left="709" w:hanging="709"/>
        <w:jc w:val="both"/>
        <w:rPr>
          <w:rFonts w:ascii="Cambria" w:hAnsi="Cambria"/>
        </w:rPr>
      </w:pPr>
    </w:p>
    <w:p w14:paraId="4B3CA7C9" w14:textId="77777777" w:rsidR="00977317" w:rsidRPr="005B7654" w:rsidRDefault="00977317"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Nedojde-li mezi oběma stranami k dohodě o termínu odstranění vad a</w:t>
      </w:r>
      <w:r w:rsidR="00361867" w:rsidRPr="005B7654">
        <w:rPr>
          <w:rFonts w:ascii="Cambria" w:hAnsi="Cambria"/>
        </w:rPr>
        <w:t> </w:t>
      </w:r>
      <w:r w:rsidRPr="005B7654">
        <w:rPr>
          <w:rFonts w:ascii="Cambria" w:hAnsi="Cambria"/>
        </w:rPr>
        <w:t xml:space="preserve">nedodělků, pak platí, že vady a nedodělky musí být odstraněny nejpozději do 30 dnů ode dne předání a převzetí </w:t>
      </w:r>
      <w:r w:rsidR="00BF5F4A" w:rsidRPr="005B7654">
        <w:rPr>
          <w:rFonts w:ascii="Cambria" w:hAnsi="Cambria"/>
        </w:rPr>
        <w:t>zboží</w:t>
      </w:r>
      <w:r w:rsidRPr="005B7654">
        <w:rPr>
          <w:rFonts w:ascii="Cambria" w:hAnsi="Cambria"/>
        </w:rPr>
        <w:t>.</w:t>
      </w:r>
    </w:p>
    <w:p w14:paraId="70FDA9B3" w14:textId="77777777" w:rsidR="00977317" w:rsidRPr="005B7654" w:rsidRDefault="00977317" w:rsidP="005B7654">
      <w:pPr>
        <w:pStyle w:val="Zkladntext"/>
        <w:spacing w:line="240" w:lineRule="atLeast"/>
        <w:jc w:val="both"/>
        <w:rPr>
          <w:rFonts w:ascii="Cambria" w:hAnsi="Cambria"/>
        </w:rPr>
      </w:pPr>
    </w:p>
    <w:p w14:paraId="4E643681" w14:textId="4DFC3440" w:rsidR="00977317" w:rsidRPr="005B7654" w:rsidRDefault="00BF5F4A"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 xml:space="preserve">je povinen ve stanovené lhůtě odstranit vady nebo </w:t>
      </w:r>
      <w:r w:rsidR="00977317" w:rsidRPr="00531572">
        <w:rPr>
          <w:rFonts w:ascii="Cambria" w:hAnsi="Cambria"/>
        </w:rPr>
        <w:t>nedodělky</w:t>
      </w:r>
      <w:r w:rsidR="00710DF3">
        <w:rPr>
          <w:rFonts w:ascii="Cambria" w:hAnsi="Cambria"/>
        </w:rPr>
        <w:t>,</w:t>
      </w:r>
      <w:r w:rsidR="00977317" w:rsidRPr="00531572">
        <w:rPr>
          <w:rFonts w:ascii="Cambria" w:hAnsi="Cambria"/>
        </w:rPr>
        <w:t xml:space="preserve"> </w:t>
      </w:r>
      <w:r w:rsidR="00D81CC5" w:rsidRPr="00531572">
        <w:rPr>
          <w:rFonts w:ascii="Cambria" w:hAnsi="Cambria"/>
        </w:rPr>
        <w:t>pokud prodávající nedodrží dohodnuté specifikace podle nabídky pro zamýšlené použití kupujícím a/nebo prodávající nedodrží své povinnosti vyplývající z této smlouvy</w:t>
      </w:r>
      <w:r w:rsidR="00710DF3">
        <w:rPr>
          <w:rFonts w:ascii="Cambria" w:hAnsi="Cambria"/>
        </w:rPr>
        <w:t>,</w:t>
      </w:r>
      <w:r w:rsidR="00D81CC5" w:rsidRPr="00531572">
        <w:rPr>
          <w:rFonts w:ascii="Cambria" w:hAnsi="Cambria"/>
        </w:rPr>
        <w:t xml:space="preserve"> a to i v případě</w:t>
      </w:r>
      <w:r w:rsidR="00977317" w:rsidRPr="00531572">
        <w:rPr>
          <w:rFonts w:ascii="Cambria" w:hAnsi="Cambria"/>
        </w:rPr>
        <w:t>. Náklady na odstranění v těchto sporných případech nese až do rozhodnutí</w:t>
      </w:r>
      <w:r w:rsidR="00977317" w:rsidRPr="005B7654">
        <w:rPr>
          <w:rFonts w:ascii="Cambria" w:hAnsi="Cambria"/>
        </w:rPr>
        <w:t xml:space="preserve"> soudu </w:t>
      </w:r>
      <w:r w:rsidRPr="005B7654">
        <w:rPr>
          <w:rFonts w:ascii="Cambria" w:hAnsi="Cambria"/>
        </w:rPr>
        <w:t>prodávající</w:t>
      </w:r>
      <w:r w:rsidR="00977317" w:rsidRPr="005B7654">
        <w:rPr>
          <w:rFonts w:ascii="Cambria" w:hAnsi="Cambria"/>
        </w:rPr>
        <w:t xml:space="preserve">. </w:t>
      </w:r>
    </w:p>
    <w:p w14:paraId="758BE414" w14:textId="77777777" w:rsidR="005F2ADE" w:rsidRPr="005B7654" w:rsidRDefault="005F2ADE" w:rsidP="00977317">
      <w:pPr>
        <w:pStyle w:val="Zkladntext"/>
        <w:tabs>
          <w:tab w:val="num" w:pos="2160"/>
        </w:tabs>
        <w:spacing w:line="240" w:lineRule="atLeast"/>
        <w:jc w:val="center"/>
        <w:rPr>
          <w:rFonts w:ascii="Cambria" w:hAnsi="Cambria"/>
          <w:b/>
        </w:rPr>
      </w:pPr>
    </w:p>
    <w:p w14:paraId="12B9BEB7" w14:textId="77777777" w:rsidR="009049FF" w:rsidRPr="005B7654" w:rsidRDefault="009049FF" w:rsidP="00385A55">
      <w:pPr>
        <w:pStyle w:val="Zkladntext"/>
        <w:tabs>
          <w:tab w:val="num" w:pos="2160"/>
        </w:tabs>
        <w:spacing w:line="240" w:lineRule="atLeast"/>
        <w:rPr>
          <w:rFonts w:ascii="Cambria" w:hAnsi="Cambria"/>
          <w:b/>
        </w:rPr>
      </w:pPr>
    </w:p>
    <w:p w14:paraId="7AD6383C" w14:textId="77777777" w:rsidR="00977317" w:rsidRPr="005B7654" w:rsidRDefault="00D917F5" w:rsidP="00977317">
      <w:pPr>
        <w:pStyle w:val="Zkladntext"/>
        <w:tabs>
          <w:tab w:val="num" w:pos="2160"/>
        </w:tabs>
        <w:spacing w:line="240" w:lineRule="atLeast"/>
        <w:jc w:val="center"/>
        <w:rPr>
          <w:rFonts w:ascii="Cambria" w:hAnsi="Cambria"/>
          <w:b/>
        </w:rPr>
      </w:pPr>
      <w:r w:rsidRPr="005B7654">
        <w:rPr>
          <w:rFonts w:ascii="Cambria" w:hAnsi="Cambria"/>
          <w:b/>
        </w:rPr>
        <w:t>VIII</w:t>
      </w:r>
      <w:r w:rsidR="00977317" w:rsidRPr="005B7654">
        <w:rPr>
          <w:rFonts w:ascii="Cambria" w:hAnsi="Cambria"/>
          <w:b/>
        </w:rPr>
        <w:t>.</w:t>
      </w:r>
    </w:p>
    <w:p w14:paraId="07385A20" w14:textId="77777777" w:rsidR="00977317" w:rsidRPr="005B7654" w:rsidRDefault="00BF5F4A" w:rsidP="00E72D7F">
      <w:pPr>
        <w:pStyle w:val="Zkladntext"/>
        <w:pBdr>
          <w:bottom w:val="single" w:sz="12" w:space="1" w:color="215868" w:themeColor="accent5" w:themeShade="80"/>
        </w:pBdr>
        <w:tabs>
          <w:tab w:val="num" w:pos="2160"/>
        </w:tabs>
        <w:spacing w:line="240" w:lineRule="atLeast"/>
        <w:jc w:val="center"/>
        <w:rPr>
          <w:rFonts w:ascii="Cambria" w:hAnsi="Cambria"/>
          <w:b/>
        </w:rPr>
      </w:pPr>
      <w:r w:rsidRPr="005B7654">
        <w:rPr>
          <w:rFonts w:ascii="Cambria" w:hAnsi="Cambria"/>
          <w:b/>
        </w:rPr>
        <w:t>Záruka</w:t>
      </w:r>
    </w:p>
    <w:p w14:paraId="17E628B6" w14:textId="77777777" w:rsidR="00977317" w:rsidRPr="005B7654" w:rsidRDefault="00977317" w:rsidP="00977317">
      <w:pPr>
        <w:pStyle w:val="Zkladntext"/>
        <w:spacing w:line="240" w:lineRule="atLeast"/>
        <w:rPr>
          <w:rFonts w:ascii="Cambria" w:hAnsi="Cambria"/>
          <w:b/>
        </w:rPr>
      </w:pPr>
    </w:p>
    <w:p w14:paraId="73B49299" w14:textId="11FCD500" w:rsidR="0082580D" w:rsidRPr="00CC4E4E" w:rsidRDefault="00D304BF"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735E27">
        <w:rPr>
          <w:rFonts w:asciiTheme="majorHAnsi" w:hAnsiTheme="majorHAnsi"/>
        </w:rPr>
        <w:t xml:space="preserve">Záruční doba poskytnuta na celý stroj je </w:t>
      </w:r>
      <w:r w:rsidR="00EA4879" w:rsidRPr="0054565E">
        <w:rPr>
          <w:rFonts w:asciiTheme="majorHAnsi" w:hAnsiTheme="majorHAnsi"/>
          <w:color w:val="auto"/>
        </w:rPr>
        <w:t>36</w:t>
      </w:r>
      <w:r w:rsidRPr="0054565E">
        <w:rPr>
          <w:rFonts w:asciiTheme="majorHAnsi" w:hAnsiTheme="majorHAnsi"/>
          <w:color w:val="auto"/>
        </w:rPr>
        <w:t xml:space="preserve"> měsíců</w:t>
      </w:r>
      <w:r w:rsidR="00BE1CB0" w:rsidRPr="00735E27">
        <w:rPr>
          <w:rFonts w:asciiTheme="majorHAnsi" w:hAnsiTheme="majorHAnsi"/>
          <w:i/>
        </w:rPr>
        <w:t>.</w:t>
      </w:r>
      <w:r w:rsidRPr="00BC2491">
        <w:rPr>
          <w:rFonts w:asciiTheme="majorHAnsi" w:hAnsiTheme="majorHAnsi"/>
        </w:rPr>
        <w:t xml:space="preserve"> Záruka počíná běžet ode dne předání a převzetí </w:t>
      </w:r>
      <w:r w:rsidR="00CC4E4E">
        <w:rPr>
          <w:rFonts w:asciiTheme="majorHAnsi" w:hAnsiTheme="majorHAnsi"/>
        </w:rPr>
        <w:t xml:space="preserve">bezvadného </w:t>
      </w:r>
      <w:r w:rsidRPr="00BC2491">
        <w:rPr>
          <w:rFonts w:asciiTheme="majorHAnsi" w:hAnsiTheme="majorHAnsi"/>
        </w:rPr>
        <w:t>předmětu plnění.</w:t>
      </w:r>
      <w:r w:rsidRPr="00BC2491">
        <w:rPr>
          <w:rFonts w:asciiTheme="majorHAnsi" w:hAnsiTheme="majorHAnsi"/>
          <w:b/>
          <w:bCs/>
        </w:rPr>
        <w:t xml:space="preserve"> </w:t>
      </w:r>
    </w:p>
    <w:p w14:paraId="7168F888" w14:textId="77777777" w:rsidR="00CC4E4E" w:rsidRPr="00BC2491" w:rsidRDefault="00CC4E4E" w:rsidP="00CC4E4E">
      <w:pPr>
        <w:pStyle w:val="Zkladntext"/>
        <w:tabs>
          <w:tab w:val="num" w:pos="709"/>
        </w:tabs>
        <w:spacing w:line="240" w:lineRule="atLeast"/>
        <w:jc w:val="both"/>
        <w:rPr>
          <w:rFonts w:ascii="Cambria" w:hAnsi="Cambria"/>
        </w:rPr>
      </w:pPr>
    </w:p>
    <w:p w14:paraId="63136A79" w14:textId="77777777" w:rsidR="00977317" w:rsidRPr="005B7654" w:rsidRDefault="00CE38C4"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 xml:space="preserve">odpovídá za vady, jež má </w:t>
      </w:r>
      <w:r w:rsidR="00BF5F4A" w:rsidRPr="005B7654">
        <w:rPr>
          <w:rFonts w:ascii="Cambria" w:hAnsi="Cambria"/>
        </w:rPr>
        <w:t>zboží</w:t>
      </w:r>
      <w:r w:rsidR="00977317" w:rsidRPr="005B7654">
        <w:rPr>
          <w:rFonts w:ascii="Cambria" w:hAnsi="Cambria"/>
        </w:rPr>
        <w:t xml:space="preserve"> v době jeho předání a dále odpovídá za vady </w:t>
      </w:r>
      <w:r w:rsidR="00154F6E" w:rsidRPr="005B7654">
        <w:rPr>
          <w:rFonts w:ascii="Cambria" w:hAnsi="Cambria"/>
        </w:rPr>
        <w:t>zboží</w:t>
      </w:r>
      <w:r w:rsidR="00977317" w:rsidRPr="005B7654">
        <w:rPr>
          <w:rFonts w:ascii="Cambria" w:hAnsi="Cambria"/>
        </w:rPr>
        <w:t xml:space="preserve"> zjištěné v záruční době. </w:t>
      </w:r>
    </w:p>
    <w:p w14:paraId="7AE8818A"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44BE8651" w14:textId="77777777" w:rsidR="00977317" w:rsidRPr="005B7654" w:rsidRDefault="008C5D6B"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Prodávající</w:t>
      </w:r>
      <w:r w:rsidR="00977317" w:rsidRPr="005B7654">
        <w:rPr>
          <w:rFonts w:ascii="Cambria" w:hAnsi="Cambria"/>
        </w:rPr>
        <w:t xml:space="preserve"> neodpovídá za vady </w:t>
      </w:r>
      <w:r w:rsidR="007374EC" w:rsidRPr="005B7654">
        <w:rPr>
          <w:rFonts w:ascii="Cambria" w:hAnsi="Cambria"/>
        </w:rPr>
        <w:t>zboží</w:t>
      </w:r>
      <w:r w:rsidR="00977317" w:rsidRPr="005B7654">
        <w:rPr>
          <w:rFonts w:ascii="Cambria" w:hAnsi="Cambria"/>
        </w:rPr>
        <w:t xml:space="preserve">, které byly způsobeny </w:t>
      </w:r>
      <w:r w:rsidR="007374EC" w:rsidRPr="005B7654">
        <w:rPr>
          <w:rFonts w:ascii="Cambria" w:hAnsi="Cambria"/>
        </w:rPr>
        <w:t>kupujícím</w:t>
      </w:r>
      <w:r w:rsidR="00977317" w:rsidRPr="005B7654">
        <w:rPr>
          <w:rFonts w:ascii="Cambria" w:hAnsi="Cambria"/>
        </w:rPr>
        <w:t>, třetí osobou nebo vyšší mocí.</w:t>
      </w:r>
    </w:p>
    <w:p w14:paraId="5C339C94"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430ABAB9" w14:textId="77777777" w:rsidR="00977317" w:rsidRPr="005B7654" w:rsidRDefault="00977317"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Záruční lhůta neběží po dobu, po kterou </w:t>
      </w:r>
      <w:r w:rsidR="00BF5F4A" w:rsidRPr="005B7654">
        <w:rPr>
          <w:rFonts w:ascii="Cambria" w:hAnsi="Cambria"/>
        </w:rPr>
        <w:t xml:space="preserve">kupující </w:t>
      </w:r>
      <w:r w:rsidRPr="005B7654">
        <w:rPr>
          <w:rFonts w:ascii="Cambria" w:hAnsi="Cambria"/>
        </w:rPr>
        <w:t xml:space="preserve">nemohl </w:t>
      </w:r>
      <w:r w:rsidR="00BF5F4A" w:rsidRPr="005B7654">
        <w:rPr>
          <w:rFonts w:ascii="Cambria" w:hAnsi="Cambria"/>
        </w:rPr>
        <w:t>zboží</w:t>
      </w:r>
      <w:r w:rsidRPr="005B7654">
        <w:rPr>
          <w:rFonts w:ascii="Cambria" w:hAnsi="Cambria"/>
        </w:rPr>
        <w:t xml:space="preserve"> užívat pro vady </w:t>
      </w:r>
      <w:r w:rsidR="00BF5F4A" w:rsidRPr="005B7654">
        <w:rPr>
          <w:rFonts w:ascii="Cambria" w:hAnsi="Cambria"/>
        </w:rPr>
        <w:t>zboží,</w:t>
      </w:r>
      <w:r w:rsidRPr="005B7654">
        <w:rPr>
          <w:rFonts w:ascii="Cambria" w:hAnsi="Cambria"/>
        </w:rPr>
        <w:t xml:space="preserve"> za které </w:t>
      </w:r>
      <w:r w:rsidR="00BF5F4A" w:rsidRPr="005B7654">
        <w:rPr>
          <w:rFonts w:ascii="Cambria" w:hAnsi="Cambria"/>
        </w:rPr>
        <w:t>prodávající</w:t>
      </w:r>
      <w:r w:rsidRPr="005B7654">
        <w:rPr>
          <w:rFonts w:ascii="Cambria" w:hAnsi="Cambria"/>
        </w:rPr>
        <w:t xml:space="preserve"> odpovídá. </w:t>
      </w:r>
    </w:p>
    <w:p w14:paraId="0DAA26B3"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539B4C2F" w14:textId="77777777" w:rsidR="00F05A3C" w:rsidRPr="005B7654" w:rsidRDefault="00F05A3C" w:rsidP="005B7654">
      <w:pPr>
        <w:pStyle w:val="Zkladntext"/>
        <w:numPr>
          <w:ilvl w:val="2"/>
          <w:numId w:val="2"/>
        </w:numPr>
        <w:tabs>
          <w:tab w:val="clear" w:pos="2160"/>
          <w:tab w:val="num" w:pos="0"/>
          <w:tab w:val="num" w:pos="709"/>
        </w:tabs>
        <w:snapToGrid w:val="0"/>
        <w:spacing w:line="240" w:lineRule="atLeast"/>
        <w:ind w:left="0" w:firstLine="0"/>
        <w:jc w:val="both"/>
        <w:rPr>
          <w:rFonts w:ascii="Cambria" w:hAnsi="Cambria"/>
          <w:szCs w:val="24"/>
        </w:rPr>
      </w:pPr>
      <w:r w:rsidRPr="005B7654">
        <w:rPr>
          <w:rFonts w:ascii="Cambria" w:hAnsi="Cambria"/>
          <w:color w:val="1A171B"/>
          <w:szCs w:val="24"/>
          <w:shd w:val="clear" w:color="auto" w:fill="FFFFFF"/>
        </w:rPr>
        <w:t xml:space="preserve">Byla-li reklamace zboží v záruční </w:t>
      </w:r>
      <w:r w:rsidR="00AE6F65">
        <w:rPr>
          <w:rFonts w:ascii="Cambria" w:hAnsi="Cambria"/>
          <w:color w:val="1A171B"/>
          <w:szCs w:val="24"/>
          <w:shd w:val="clear" w:color="auto" w:fill="FFFFFF"/>
        </w:rPr>
        <w:t>době</w:t>
      </w:r>
      <w:r w:rsidRPr="005B7654">
        <w:rPr>
          <w:rFonts w:ascii="Cambria" w:hAnsi="Cambria"/>
          <w:color w:val="1A171B"/>
          <w:szCs w:val="24"/>
          <w:shd w:val="clear" w:color="auto" w:fill="FFFFFF"/>
        </w:rPr>
        <w:t xml:space="preserve"> vyřízena výměnou zboží nebo části zboží za nové, začne záruční doba pro zboží či část zboží běžet znovu od data vyřízení reklamace.</w:t>
      </w:r>
    </w:p>
    <w:p w14:paraId="07C698E5"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68E4394B" w14:textId="45E47DEC" w:rsidR="00977317" w:rsidRPr="005B7654" w:rsidRDefault="00BF5F4A" w:rsidP="00B82F95">
      <w:pPr>
        <w:pStyle w:val="Zkladntext"/>
        <w:numPr>
          <w:ilvl w:val="2"/>
          <w:numId w:val="2"/>
        </w:numPr>
        <w:tabs>
          <w:tab w:val="clear" w:pos="2160"/>
          <w:tab w:val="num" w:pos="0"/>
          <w:tab w:val="num" w:pos="709"/>
        </w:tabs>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vady písemně reklamovat u </w:t>
      </w:r>
      <w:r w:rsidRPr="005B7654">
        <w:rPr>
          <w:rFonts w:ascii="Cambria" w:hAnsi="Cambria"/>
        </w:rPr>
        <w:t xml:space="preserve">prodávajícího </w:t>
      </w:r>
      <w:r w:rsidR="00977317" w:rsidRPr="005B7654">
        <w:rPr>
          <w:rFonts w:ascii="Cambria" w:hAnsi="Cambria"/>
        </w:rPr>
        <w:t>bez zbytečného odkladu po jejich zjištění. Oznámen</w:t>
      </w:r>
      <w:r w:rsidR="00A1694E" w:rsidRPr="005B7654">
        <w:rPr>
          <w:rFonts w:ascii="Cambria" w:hAnsi="Cambria"/>
        </w:rPr>
        <w:t xml:space="preserve">í (reklamaci) </w:t>
      </w:r>
      <w:r w:rsidR="000066AB" w:rsidRPr="005B7654">
        <w:rPr>
          <w:rFonts w:ascii="Cambria" w:hAnsi="Cambria"/>
        </w:rPr>
        <w:t>na jeho e</w:t>
      </w:r>
      <w:r w:rsidR="00AE6F65">
        <w:rPr>
          <w:rFonts w:ascii="Cambria" w:hAnsi="Cambria"/>
        </w:rPr>
        <w:t>-</w:t>
      </w:r>
      <w:r w:rsidR="000066AB" w:rsidRPr="005B7654">
        <w:rPr>
          <w:rFonts w:ascii="Cambria" w:hAnsi="Cambria"/>
        </w:rPr>
        <w:t xml:space="preserve">mailovou adresu </w:t>
      </w:r>
      <w:r w:rsidR="003C31EB" w:rsidRPr="005B7654">
        <w:rPr>
          <w:rFonts w:ascii="Cambria" w:hAnsi="Cambria"/>
        </w:rPr>
        <w:t xml:space="preserve">uvedenou v odst. </w:t>
      </w:r>
      <w:r w:rsidR="00DF3D4F">
        <w:rPr>
          <w:rFonts w:ascii="Cambria" w:hAnsi="Cambria"/>
        </w:rPr>
        <w:t>5</w:t>
      </w:r>
      <w:r w:rsidR="003C31EB" w:rsidRPr="005B7654">
        <w:rPr>
          <w:rFonts w:ascii="Cambria" w:hAnsi="Cambria"/>
        </w:rPr>
        <w:t xml:space="preserve"> článku</w:t>
      </w:r>
      <w:r w:rsidR="00DF3D4F">
        <w:rPr>
          <w:rFonts w:ascii="Cambria" w:hAnsi="Cambria"/>
        </w:rPr>
        <w:t xml:space="preserve"> IX.</w:t>
      </w:r>
      <w:r w:rsidR="003C31EB" w:rsidRPr="005B7654">
        <w:rPr>
          <w:rFonts w:ascii="Cambria" w:hAnsi="Cambria"/>
        </w:rPr>
        <w:t xml:space="preserve"> smlouvy</w:t>
      </w:r>
      <w:r w:rsidR="00FC12BF" w:rsidRPr="005B7654">
        <w:rPr>
          <w:rFonts w:ascii="Cambria" w:hAnsi="Cambria"/>
        </w:rPr>
        <w:t xml:space="preserve"> a v případě, že se jedná o havárii, která brání řádnému užívání, pokusí se spojit telefonicky s kontaktní osobou na telefonním čísle uvedeném v odst. </w:t>
      </w:r>
      <w:r w:rsidR="00DF3D4F">
        <w:rPr>
          <w:rFonts w:ascii="Cambria" w:hAnsi="Cambria"/>
        </w:rPr>
        <w:t>5</w:t>
      </w:r>
      <w:r w:rsidR="00DF3D4F" w:rsidRPr="005B7654">
        <w:rPr>
          <w:rFonts w:ascii="Cambria" w:hAnsi="Cambria"/>
        </w:rPr>
        <w:t xml:space="preserve"> </w:t>
      </w:r>
      <w:r w:rsidR="00FC12BF" w:rsidRPr="005B7654">
        <w:rPr>
          <w:rFonts w:ascii="Cambria" w:hAnsi="Cambria"/>
        </w:rPr>
        <w:t>článku</w:t>
      </w:r>
      <w:r w:rsidR="00DF3D4F">
        <w:rPr>
          <w:rFonts w:ascii="Cambria" w:hAnsi="Cambria"/>
        </w:rPr>
        <w:t xml:space="preserve"> IX.</w:t>
      </w:r>
      <w:r w:rsidR="00FC12BF" w:rsidRPr="005B7654">
        <w:rPr>
          <w:rFonts w:ascii="Cambria" w:hAnsi="Cambria"/>
        </w:rPr>
        <w:t xml:space="preserve"> smlouvy</w:t>
      </w:r>
      <w:r w:rsidR="008E4753" w:rsidRPr="005B7654">
        <w:rPr>
          <w:rFonts w:ascii="Cambria" w:hAnsi="Cambria"/>
        </w:rPr>
        <w:t>.</w:t>
      </w:r>
      <w:r w:rsidR="00977317" w:rsidRPr="005B7654">
        <w:rPr>
          <w:rFonts w:ascii="Cambria" w:hAnsi="Cambria"/>
        </w:rPr>
        <w:t xml:space="preserve"> V reklamaci musí být vady popsány</w:t>
      </w:r>
      <w:r w:rsidR="008E4753" w:rsidRPr="005B7654">
        <w:rPr>
          <w:rFonts w:ascii="Cambria" w:hAnsi="Cambria"/>
        </w:rPr>
        <w:t>,</w:t>
      </w:r>
      <w:r w:rsidR="00977317" w:rsidRPr="005B7654">
        <w:rPr>
          <w:rFonts w:ascii="Cambria" w:hAnsi="Cambria"/>
        </w:rPr>
        <w:t xml:space="preserve"> nebo </w:t>
      </w:r>
      <w:proofErr w:type="gramStart"/>
      <w:r w:rsidR="00977317" w:rsidRPr="005B7654">
        <w:rPr>
          <w:rFonts w:ascii="Cambria" w:hAnsi="Cambria"/>
        </w:rPr>
        <w:t>uvedeno</w:t>
      </w:r>
      <w:proofErr w:type="gramEnd"/>
      <w:r w:rsidR="00977317" w:rsidRPr="005B7654">
        <w:rPr>
          <w:rFonts w:ascii="Cambria" w:hAnsi="Cambria"/>
        </w:rPr>
        <w:t xml:space="preserve"> jak se projevují. Dále v reklamaci </w:t>
      </w:r>
      <w:r w:rsidR="00154F6E" w:rsidRPr="005B7654">
        <w:rPr>
          <w:rFonts w:ascii="Cambria" w:hAnsi="Cambria"/>
        </w:rPr>
        <w:t>kupující</w:t>
      </w:r>
      <w:r w:rsidR="00977317" w:rsidRPr="005B7654">
        <w:rPr>
          <w:rFonts w:ascii="Cambria" w:hAnsi="Cambria"/>
        </w:rPr>
        <w:t xml:space="preserve"> uvede</w:t>
      </w:r>
      <w:r w:rsidR="00A1694E" w:rsidRPr="005B7654">
        <w:rPr>
          <w:rFonts w:ascii="Cambria" w:hAnsi="Cambria"/>
        </w:rPr>
        <w:t>,</w:t>
      </w:r>
      <w:r w:rsidR="00977317" w:rsidRPr="005B7654">
        <w:rPr>
          <w:rFonts w:ascii="Cambria" w:hAnsi="Cambria"/>
        </w:rPr>
        <w:t xml:space="preserve"> jakým způsobem požaduje sjednat nápravu. </w:t>
      </w:r>
      <w:r w:rsidRPr="005B7654">
        <w:rPr>
          <w:rFonts w:ascii="Cambria" w:hAnsi="Cambria"/>
        </w:rPr>
        <w:t xml:space="preserve">Kupující </w:t>
      </w:r>
      <w:r w:rsidR="00977317" w:rsidRPr="005B7654">
        <w:rPr>
          <w:rFonts w:ascii="Cambria" w:hAnsi="Cambria"/>
        </w:rPr>
        <w:t xml:space="preserve">je oprávněn požadovat: </w:t>
      </w:r>
    </w:p>
    <w:p w14:paraId="1676E39E"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6A06D10E" w14:textId="77777777"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odstranění vady dodáním náhradního plnění (u vad materiálů,</w:t>
      </w:r>
      <w:r w:rsidR="00FD3BC6" w:rsidRPr="005B7654">
        <w:rPr>
          <w:rFonts w:ascii="Cambria" w:hAnsi="Cambria"/>
        </w:rPr>
        <w:t xml:space="preserve"> zařizovacích </w:t>
      </w:r>
      <w:proofErr w:type="gramStart"/>
      <w:r w:rsidR="00FD3BC6" w:rsidRPr="005B7654">
        <w:rPr>
          <w:rFonts w:ascii="Cambria" w:hAnsi="Cambria"/>
        </w:rPr>
        <w:t>předmětů,</w:t>
      </w:r>
      <w:proofErr w:type="gramEnd"/>
      <w:r w:rsidRPr="005B7654">
        <w:rPr>
          <w:rFonts w:ascii="Cambria" w:hAnsi="Cambria"/>
        </w:rPr>
        <w:t xml:space="preserve"> apod.)</w:t>
      </w:r>
      <w:r w:rsidR="00361867" w:rsidRPr="005B7654">
        <w:rPr>
          <w:rFonts w:ascii="Cambria" w:hAnsi="Cambria"/>
        </w:rPr>
        <w:t>,</w:t>
      </w:r>
    </w:p>
    <w:p w14:paraId="228EE9D1" w14:textId="063EBD6E" w:rsidR="00977317" w:rsidRPr="00531572"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 xml:space="preserve">odstranění vady opravou, je-li vada </w:t>
      </w:r>
      <w:r w:rsidRPr="00531572">
        <w:rPr>
          <w:rFonts w:ascii="Cambria" w:hAnsi="Cambria"/>
        </w:rPr>
        <w:t>opravitelná</w:t>
      </w:r>
      <w:r w:rsidR="00361867" w:rsidRPr="00531572">
        <w:rPr>
          <w:rFonts w:ascii="Cambria" w:hAnsi="Cambria"/>
        </w:rPr>
        <w:t>,</w:t>
      </w:r>
      <w:r w:rsidR="0099456F" w:rsidRPr="00531572">
        <w:rPr>
          <w:rFonts w:ascii="Cambria" w:hAnsi="Cambria"/>
        </w:rPr>
        <w:t xml:space="preserve"> </w:t>
      </w:r>
      <w:r w:rsidR="00F92938" w:rsidRPr="00531572">
        <w:rPr>
          <w:rFonts w:ascii="Cambria" w:hAnsi="Cambria"/>
        </w:rPr>
        <w:t>pokud výrobek nebyl opravitelný, zajistí prodávající výměnu výrobku.</w:t>
      </w:r>
    </w:p>
    <w:p w14:paraId="5FACC7B2" w14:textId="77777777" w:rsidR="00977317" w:rsidRPr="00531572"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31572">
        <w:rPr>
          <w:rFonts w:ascii="Cambria" w:hAnsi="Cambria"/>
        </w:rPr>
        <w:t>přiměřenou slevu ze sjednané ceny</w:t>
      </w:r>
      <w:r w:rsidR="00361867" w:rsidRPr="00531572">
        <w:rPr>
          <w:rFonts w:ascii="Cambria" w:hAnsi="Cambria"/>
        </w:rPr>
        <w:t>.</w:t>
      </w:r>
    </w:p>
    <w:p w14:paraId="0275F087" w14:textId="77777777" w:rsidR="00977317" w:rsidRPr="00531572" w:rsidRDefault="00977317" w:rsidP="00977317">
      <w:pPr>
        <w:ind w:left="708"/>
        <w:jc w:val="both"/>
        <w:rPr>
          <w:rFonts w:ascii="Cambria" w:hAnsi="Cambria"/>
        </w:rPr>
      </w:pPr>
    </w:p>
    <w:p w14:paraId="01991E00" w14:textId="77777777" w:rsidR="00977317" w:rsidRPr="00531572" w:rsidRDefault="00977317" w:rsidP="00C4022B">
      <w:pPr>
        <w:pStyle w:val="Zkladntext"/>
        <w:numPr>
          <w:ilvl w:val="2"/>
          <w:numId w:val="2"/>
        </w:numPr>
        <w:tabs>
          <w:tab w:val="clear" w:pos="2160"/>
        </w:tabs>
        <w:spacing w:line="240" w:lineRule="atLeast"/>
        <w:ind w:left="0" w:firstLine="0"/>
        <w:jc w:val="both"/>
        <w:rPr>
          <w:rFonts w:ascii="Cambria" w:hAnsi="Cambria"/>
        </w:rPr>
      </w:pPr>
      <w:r w:rsidRPr="00531572">
        <w:rPr>
          <w:rFonts w:ascii="Cambria" w:hAnsi="Cambria"/>
        </w:rPr>
        <w:t xml:space="preserve">Právo </w:t>
      </w:r>
      <w:r w:rsidR="00BF5F4A" w:rsidRPr="00531572">
        <w:rPr>
          <w:rFonts w:ascii="Cambria" w:hAnsi="Cambria"/>
        </w:rPr>
        <w:t xml:space="preserve">kupujícího </w:t>
      </w:r>
      <w:r w:rsidRPr="00531572">
        <w:rPr>
          <w:rFonts w:ascii="Cambria" w:hAnsi="Cambria"/>
        </w:rPr>
        <w:t>vyplývající ze záruky zaniká, poku</w:t>
      </w:r>
      <w:r w:rsidR="00BB371A" w:rsidRPr="00531572">
        <w:rPr>
          <w:rFonts w:ascii="Cambria" w:hAnsi="Cambria"/>
        </w:rPr>
        <w:t xml:space="preserve">d </w:t>
      </w:r>
      <w:r w:rsidR="00BF5F4A" w:rsidRPr="00531572">
        <w:rPr>
          <w:rFonts w:ascii="Cambria" w:hAnsi="Cambria"/>
        </w:rPr>
        <w:t xml:space="preserve">kupující </w:t>
      </w:r>
      <w:r w:rsidR="00BB371A" w:rsidRPr="00531572">
        <w:rPr>
          <w:rFonts w:ascii="Cambria" w:hAnsi="Cambria"/>
        </w:rPr>
        <w:t>neoznámí</w:t>
      </w:r>
      <w:r w:rsidR="00361867" w:rsidRPr="00531572">
        <w:rPr>
          <w:rFonts w:ascii="Cambria" w:hAnsi="Cambria"/>
        </w:rPr>
        <w:t xml:space="preserve"> </w:t>
      </w:r>
      <w:r w:rsidRPr="00531572">
        <w:rPr>
          <w:rFonts w:ascii="Cambria" w:hAnsi="Cambria"/>
        </w:rPr>
        <w:t xml:space="preserve">vady </w:t>
      </w:r>
      <w:r w:rsidR="00154F6E" w:rsidRPr="00531572">
        <w:rPr>
          <w:rFonts w:ascii="Cambria" w:hAnsi="Cambria"/>
        </w:rPr>
        <w:t>zboží</w:t>
      </w:r>
    </w:p>
    <w:p w14:paraId="6A2086E5" w14:textId="77777777" w:rsidR="00977317" w:rsidRPr="00531572"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31572">
        <w:rPr>
          <w:rFonts w:ascii="Cambria" w:hAnsi="Cambria"/>
        </w:rPr>
        <w:t>bez zbytečného odkladu poté, kdy je zjistí,</w:t>
      </w:r>
    </w:p>
    <w:p w14:paraId="7CE3E60F" w14:textId="77777777" w:rsidR="00977317" w:rsidRPr="00531572"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31572">
        <w:rPr>
          <w:rFonts w:ascii="Cambria" w:hAnsi="Cambria"/>
        </w:rPr>
        <w:t xml:space="preserve">bez zbytečného odkladu poté, kdy je měl zjistit při vynaložení odborné péče při prohlídce při předání a převzetí </w:t>
      </w:r>
      <w:r w:rsidR="00154F6E" w:rsidRPr="00531572">
        <w:rPr>
          <w:rFonts w:ascii="Cambria" w:hAnsi="Cambria"/>
        </w:rPr>
        <w:t>zboží</w:t>
      </w:r>
      <w:r w:rsidRPr="00531572">
        <w:rPr>
          <w:rFonts w:ascii="Cambria" w:hAnsi="Cambria"/>
        </w:rPr>
        <w:t>,</w:t>
      </w:r>
    </w:p>
    <w:p w14:paraId="4DFDC99B" w14:textId="77777777" w:rsidR="00977317" w:rsidRPr="00531572"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31572">
        <w:rPr>
          <w:rFonts w:ascii="Cambria" w:hAnsi="Cambria"/>
        </w:rPr>
        <w:t>bez zbytečného odkladu poté, kdy mohly být zjištěny později při vynaložení odborné péče nejpozději však do konce záruční doby.</w:t>
      </w:r>
    </w:p>
    <w:p w14:paraId="1C2C1867" w14:textId="77777777" w:rsidR="00977317" w:rsidRPr="00531572" w:rsidRDefault="00977317" w:rsidP="00977317">
      <w:pPr>
        <w:pStyle w:val="Zkladntext"/>
        <w:tabs>
          <w:tab w:val="num" w:pos="2136"/>
        </w:tabs>
        <w:spacing w:line="240" w:lineRule="atLeast"/>
        <w:jc w:val="both"/>
        <w:rPr>
          <w:rFonts w:ascii="Cambria" w:hAnsi="Cambria"/>
        </w:rPr>
      </w:pPr>
    </w:p>
    <w:p w14:paraId="62B0D9C5" w14:textId="77777777" w:rsidR="003C31EB" w:rsidRPr="00531572" w:rsidRDefault="00977317" w:rsidP="00C4022B">
      <w:pPr>
        <w:pStyle w:val="Zkladntext"/>
        <w:numPr>
          <w:ilvl w:val="2"/>
          <w:numId w:val="2"/>
        </w:numPr>
        <w:tabs>
          <w:tab w:val="num" w:pos="709"/>
        </w:tabs>
        <w:spacing w:line="240" w:lineRule="atLeast"/>
        <w:ind w:left="0" w:firstLine="0"/>
        <w:jc w:val="both"/>
        <w:rPr>
          <w:rFonts w:ascii="Cambria" w:hAnsi="Cambria"/>
        </w:rPr>
      </w:pPr>
      <w:r w:rsidRPr="00531572">
        <w:rPr>
          <w:rFonts w:ascii="Cambria" w:hAnsi="Cambria"/>
        </w:rPr>
        <w:t xml:space="preserve">Reklamaci lze uplatnit nejpozději do posledního dne záruční </w:t>
      </w:r>
      <w:r w:rsidR="00AE6F65" w:rsidRPr="00531572">
        <w:rPr>
          <w:rFonts w:ascii="Cambria" w:hAnsi="Cambria"/>
        </w:rPr>
        <w:t>doby</w:t>
      </w:r>
      <w:r w:rsidRPr="00531572">
        <w:rPr>
          <w:rFonts w:ascii="Cambria" w:hAnsi="Cambria"/>
        </w:rPr>
        <w:t xml:space="preserve">, </w:t>
      </w:r>
      <w:r w:rsidR="00A1694E" w:rsidRPr="00531572">
        <w:rPr>
          <w:rFonts w:ascii="Cambria" w:hAnsi="Cambria"/>
        </w:rPr>
        <w:t xml:space="preserve">přičemž </w:t>
      </w:r>
      <w:r w:rsidRPr="00531572">
        <w:rPr>
          <w:rFonts w:ascii="Cambria" w:hAnsi="Cambria"/>
        </w:rPr>
        <w:t xml:space="preserve">reklamace odeslaná </w:t>
      </w:r>
      <w:r w:rsidR="00BF5F4A" w:rsidRPr="00531572">
        <w:rPr>
          <w:rFonts w:ascii="Cambria" w:hAnsi="Cambria"/>
        </w:rPr>
        <w:t xml:space="preserve">kupujícím </w:t>
      </w:r>
      <w:r w:rsidRPr="00531572">
        <w:rPr>
          <w:rFonts w:ascii="Cambria" w:hAnsi="Cambria"/>
        </w:rPr>
        <w:t xml:space="preserve">v poslední den záruční </w:t>
      </w:r>
      <w:r w:rsidR="00AE6F65" w:rsidRPr="00531572">
        <w:rPr>
          <w:rFonts w:ascii="Cambria" w:hAnsi="Cambria"/>
        </w:rPr>
        <w:t>doby</w:t>
      </w:r>
      <w:r w:rsidRPr="00531572">
        <w:rPr>
          <w:rFonts w:ascii="Cambria" w:hAnsi="Cambria"/>
        </w:rPr>
        <w:t xml:space="preserve"> se považuje za včas uplatněnou. </w:t>
      </w:r>
    </w:p>
    <w:p w14:paraId="359F36CE" w14:textId="77777777" w:rsidR="0062768B" w:rsidRPr="00531572" w:rsidRDefault="0062768B" w:rsidP="0062768B">
      <w:pPr>
        <w:pStyle w:val="Odstavecseseznamem"/>
        <w:rPr>
          <w:rFonts w:ascii="Cambria" w:hAnsi="Cambria"/>
        </w:rPr>
      </w:pPr>
    </w:p>
    <w:p w14:paraId="38064751" w14:textId="413682E0" w:rsidR="006A6E25" w:rsidRPr="006A6E25" w:rsidRDefault="00F92938" w:rsidP="006A6E25">
      <w:pPr>
        <w:pStyle w:val="Zkladntext"/>
        <w:numPr>
          <w:ilvl w:val="2"/>
          <w:numId w:val="2"/>
        </w:numPr>
        <w:tabs>
          <w:tab w:val="num" w:pos="709"/>
        </w:tabs>
        <w:spacing w:line="240" w:lineRule="atLeast"/>
        <w:ind w:left="0" w:firstLine="0"/>
        <w:jc w:val="both"/>
        <w:rPr>
          <w:rFonts w:ascii="Cambria" w:hAnsi="Cambria"/>
          <w:color w:val="auto"/>
          <w:szCs w:val="24"/>
        </w:rPr>
      </w:pPr>
      <w:r w:rsidRPr="00531572">
        <w:rPr>
          <w:rFonts w:ascii="Cambria" w:hAnsi="Cambria"/>
          <w:szCs w:val="24"/>
        </w:rPr>
        <w:t>Prodávající je povinen písemně vyrozumět kupujícího do 24 hodin od obdržení reklamace a učinit opatření k odstranění této vady</w:t>
      </w:r>
      <w:r w:rsidR="006A6E25" w:rsidRPr="00531572">
        <w:rPr>
          <w:rFonts w:ascii="Cambria" w:hAnsi="Cambria"/>
          <w:color w:val="auto"/>
          <w:szCs w:val="24"/>
        </w:rPr>
        <w:t>. Pokud tak neučiní, má se za to, že reklamaci kupujícího uznává. Vždy však musí nastoupit k odstranění</w:t>
      </w:r>
      <w:r w:rsidR="006A6E25" w:rsidRPr="006A6E25">
        <w:rPr>
          <w:rFonts w:ascii="Cambria" w:hAnsi="Cambria"/>
          <w:color w:val="auto"/>
          <w:szCs w:val="24"/>
        </w:rPr>
        <w:t xml:space="preserve"> vad dle článku IX. této Smlouvy. </w:t>
      </w:r>
    </w:p>
    <w:p w14:paraId="63EAB708" w14:textId="77777777" w:rsidR="006A6E25" w:rsidRDefault="006A6E25" w:rsidP="006A6E25">
      <w:pPr>
        <w:pStyle w:val="Zkladntext"/>
        <w:tabs>
          <w:tab w:val="num" w:pos="2160"/>
        </w:tabs>
        <w:spacing w:line="240" w:lineRule="atLeast"/>
        <w:jc w:val="both"/>
        <w:rPr>
          <w:rFonts w:ascii="Cambria" w:hAnsi="Cambria"/>
        </w:rPr>
      </w:pPr>
    </w:p>
    <w:p w14:paraId="3E7C881F" w14:textId="77777777" w:rsidR="00977317" w:rsidRPr="005B7654" w:rsidRDefault="00977317" w:rsidP="00B82F95">
      <w:pPr>
        <w:pStyle w:val="Zkladntext"/>
        <w:numPr>
          <w:ilvl w:val="2"/>
          <w:numId w:val="2"/>
        </w:numPr>
        <w:tabs>
          <w:tab w:val="num" w:pos="709"/>
        </w:tabs>
        <w:ind w:left="0" w:firstLine="0"/>
        <w:jc w:val="both"/>
        <w:rPr>
          <w:rFonts w:ascii="Cambria" w:hAnsi="Cambria"/>
        </w:rPr>
      </w:pPr>
      <w:r w:rsidRPr="005B7654">
        <w:rPr>
          <w:rFonts w:ascii="Cambria" w:hAnsi="Cambria"/>
        </w:rPr>
        <w:t xml:space="preserve">Prokáže-li se ve sporných případech, že </w:t>
      </w:r>
      <w:r w:rsidR="005F7001" w:rsidRPr="005B7654">
        <w:rPr>
          <w:rFonts w:ascii="Cambria" w:hAnsi="Cambria"/>
        </w:rPr>
        <w:t xml:space="preserve">kupující </w:t>
      </w:r>
      <w:r w:rsidRPr="005B7654">
        <w:rPr>
          <w:rFonts w:ascii="Cambria" w:hAnsi="Cambria"/>
        </w:rPr>
        <w:t xml:space="preserve">reklamoval neoprávněně, tzn., že jím reklamovaná vada nevznikla vinou </w:t>
      </w:r>
      <w:r w:rsidR="005F7001" w:rsidRPr="005B7654">
        <w:rPr>
          <w:rFonts w:ascii="Cambria" w:hAnsi="Cambria"/>
        </w:rPr>
        <w:t xml:space="preserve">prodávajícího </w:t>
      </w:r>
      <w:r w:rsidRPr="005B7654">
        <w:rPr>
          <w:rFonts w:ascii="Cambria" w:hAnsi="Cambria"/>
        </w:rPr>
        <w:t xml:space="preserve">a že se na ni nevztahuje záruční </w:t>
      </w:r>
      <w:r w:rsidR="00A8306E">
        <w:rPr>
          <w:rFonts w:ascii="Cambria" w:hAnsi="Cambria"/>
        </w:rPr>
        <w:t>doba</w:t>
      </w:r>
      <w:r w:rsidR="00A8306E" w:rsidRPr="005B7654">
        <w:rPr>
          <w:rFonts w:ascii="Cambria" w:hAnsi="Cambria"/>
        </w:rPr>
        <w:t xml:space="preserve"> </w:t>
      </w:r>
      <w:r w:rsidRPr="005B7654">
        <w:rPr>
          <w:rFonts w:ascii="Cambria" w:hAnsi="Cambria"/>
        </w:rPr>
        <w:t xml:space="preserve">resp., že vadu způsobil nevhodným užíváním </w:t>
      </w:r>
      <w:r w:rsidR="005F7001" w:rsidRPr="005B7654">
        <w:rPr>
          <w:rFonts w:ascii="Cambria" w:hAnsi="Cambria"/>
        </w:rPr>
        <w:t>zboží</w:t>
      </w:r>
      <w:r w:rsidRPr="005B7654">
        <w:rPr>
          <w:rFonts w:ascii="Cambria" w:hAnsi="Cambria"/>
        </w:rPr>
        <w:t xml:space="preserve"> </w:t>
      </w:r>
      <w:r w:rsidR="005F7001" w:rsidRPr="005B7654">
        <w:rPr>
          <w:rFonts w:ascii="Cambria" w:hAnsi="Cambria"/>
        </w:rPr>
        <w:t xml:space="preserve">kupující </w:t>
      </w:r>
      <w:r w:rsidRPr="005B7654">
        <w:rPr>
          <w:rFonts w:ascii="Cambria" w:hAnsi="Cambria"/>
        </w:rPr>
        <w:t xml:space="preserve">apod., je </w:t>
      </w:r>
      <w:r w:rsidR="005F7001" w:rsidRPr="005B7654">
        <w:rPr>
          <w:rFonts w:ascii="Cambria" w:hAnsi="Cambria"/>
        </w:rPr>
        <w:t xml:space="preserve">kupující </w:t>
      </w:r>
      <w:r w:rsidRPr="005B7654">
        <w:rPr>
          <w:rFonts w:ascii="Cambria" w:hAnsi="Cambria"/>
        </w:rPr>
        <w:t xml:space="preserve">povinen uhradit </w:t>
      </w:r>
      <w:r w:rsidR="005F7001" w:rsidRPr="005B7654">
        <w:rPr>
          <w:rFonts w:ascii="Cambria" w:hAnsi="Cambria"/>
        </w:rPr>
        <w:t xml:space="preserve">prodávajícímu </w:t>
      </w:r>
      <w:r w:rsidRPr="005B7654">
        <w:rPr>
          <w:rFonts w:ascii="Cambria" w:hAnsi="Cambria"/>
        </w:rPr>
        <w:t>veškeré jemu, v</w:t>
      </w:r>
      <w:r w:rsidR="002D4151" w:rsidRPr="005B7654">
        <w:rPr>
          <w:rFonts w:ascii="Cambria" w:hAnsi="Cambria"/>
        </w:rPr>
        <w:t> </w:t>
      </w:r>
      <w:r w:rsidRPr="005B7654">
        <w:rPr>
          <w:rFonts w:ascii="Cambria" w:hAnsi="Cambria"/>
        </w:rPr>
        <w:t xml:space="preserve">souvislosti s odstraněním vady vzniklé náklady. </w:t>
      </w:r>
    </w:p>
    <w:p w14:paraId="4A7EDB69"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7FB4364A" w14:textId="0D52793B" w:rsidR="00977317" w:rsidRPr="005B7654" w:rsidRDefault="005F7001"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umožnit </w:t>
      </w:r>
      <w:r w:rsidR="00977317" w:rsidRPr="00531572">
        <w:rPr>
          <w:rFonts w:ascii="Cambria" w:hAnsi="Cambria"/>
        </w:rPr>
        <w:t xml:space="preserve">pracovníkům </w:t>
      </w:r>
      <w:r w:rsidRPr="00531572">
        <w:rPr>
          <w:rFonts w:ascii="Cambria" w:hAnsi="Cambria"/>
        </w:rPr>
        <w:t xml:space="preserve">prodávajícího </w:t>
      </w:r>
      <w:r w:rsidR="00F92938" w:rsidRPr="00531572">
        <w:rPr>
          <w:rFonts w:ascii="Cambria" w:hAnsi="Cambria"/>
        </w:rPr>
        <w:t xml:space="preserve">v pracovních dnech od 8 do 16 hodin </w:t>
      </w:r>
      <w:r w:rsidR="00977317" w:rsidRPr="00531572">
        <w:rPr>
          <w:rFonts w:ascii="Cambria" w:hAnsi="Cambria"/>
        </w:rPr>
        <w:t>přístup</w:t>
      </w:r>
      <w:r w:rsidR="00A957BF" w:rsidRPr="00531572">
        <w:rPr>
          <w:rFonts w:ascii="Cambria" w:hAnsi="Cambria"/>
        </w:rPr>
        <w:t xml:space="preserve"> </w:t>
      </w:r>
      <w:r w:rsidR="00DC7D3D" w:rsidRPr="00531572">
        <w:rPr>
          <w:rFonts w:ascii="Cambria" w:hAnsi="Cambria"/>
          <w:color w:val="auto"/>
        </w:rPr>
        <w:t>za doprovodu pověřené osoby kupujícího</w:t>
      </w:r>
      <w:r w:rsidR="00977317" w:rsidRPr="00531572">
        <w:rPr>
          <w:rFonts w:ascii="Cambria" w:hAnsi="Cambria"/>
        </w:rPr>
        <w:t xml:space="preserve"> do prostor nezbytných pro odstranění vady. Pokud tak neučiní, není </w:t>
      </w:r>
      <w:r w:rsidRPr="00531572">
        <w:rPr>
          <w:rFonts w:ascii="Cambria" w:hAnsi="Cambria"/>
        </w:rPr>
        <w:t xml:space="preserve">prodávající </w:t>
      </w:r>
      <w:r w:rsidR="00977317" w:rsidRPr="00531572">
        <w:rPr>
          <w:rFonts w:ascii="Cambria" w:hAnsi="Cambria"/>
        </w:rPr>
        <w:t>v prodlení s termínem nastoupení na odstranění vady ani s termínem pro odstranění</w:t>
      </w:r>
      <w:r w:rsidR="00977317" w:rsidRPr="005B7654">
        <w:rPr>
          <w:rFonts w:ascii="Cambria" w:hAnsi="Cambria"/>
        </w:rPr>
        <w:t xml:space="preserve"> vady. </w:t>
      </w:r>
    </w:p>
    <w:p w14:paraId="3F93AB58"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1F212F8E" w14:textId="77777777" w:rsidR="00361F7B"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O odstranění reklamované vady sepíše </w:t>
      </w:r>
      <w:r w:rsidR="005F7001" w:rsidRPr="005B7654">
        <w:rPr>
          <w:rFonts w:ascii="Cambria" w:hAnsi="Cambria"/>
        </w:rPr>
        <w:t xml:space="preserve">kupující </w:t>
      </w:r>
      <w:r w:rsidRPr="005B7654">
        <w:rPr>
          <w:rFonts w:ascii="Cambria" w:hAnsi="Cambria"/>
        </w:rPr>
        <w:t>protokol, ve kterém potvrdí odstranění vady nebo uvede důvody, pro které odmítá opravu převzít.</w:t>
      </w:r>
    </w:p>
    <w:p w14:paraId="572A133B" w14:textId="77777777" w:rsidR="009E0DE0" w:rsidRDefault="009E0DE0" w:rsidP="009E0DE0">
      <w:pPr>
        <w:pStyle w:val="Zkladntext"/>
        <w:tabs>
          <w:tab w:val="num" w:pos="2160"/>
        </w:tabs>
        <w:spacing w:line="240" w:lineRule="atLeast"/>
        <w:jc w:val="both"/>
        <w:rPr>
          <w:rFonts w:ascii="Cambria" w:hAnsi="Cambria"/>
        </w:rPr>
      </w:pPr>
    </w:p>
    <w:p w14:paraId="5925F1E4" w14:textId="77777777" w:rsidR="000914A5" w:rsidRPr="005B7654" w:rsidRDefault="000914A5" w:rsidP="000914A5">
      <w:pPr>
        <w:pStyle w:val="Zkladntext"/>
        <w:tabs>
          <w:tab w:val="num" w:pos="2160"/>
        </w:tabs>
        <w:spacing w:line="240" w:lineRule="atLeast"/>
        <w:jc w:val="both"/>
        <w:rPr>
          <w:rFonts w:ascii="Cambria" w:hAnsi="Cambria"/>
        </w:rPr>
      </w:pPr>
    </w:p>
    <w:p w14:paraId="1FBD9FE8" w14:textId="77777777" w:rsidR="003732FA" w:rsidRPr="005B7654" w:rsidRDefault="00361F7B" w:rsidP="00361F7B">
      <w:pPr>
        <w:pStyle w:val="Zkladntext"/>
        <w:spacing w:line="240" w:lineRule="atLeast"/>
        <w:jc w:val="center"/>
        <w:rPr>
          <w:rFonts w:ascii="Cambria" w:hAnsi="Cambria"/>
          <w:szCs w:val="24"/>
        </w:rPr>
      </w:pPr>
      <w:r w:rsidRPr="005B7654">
        <w:rPr>
          <w:rFonts w:ascii="Cambria" w:hAnsi="Cambria"/>
          <w:b/>
          <w:szCs w:val="24"/>
        </w:rPr>
        <w:t>IX.</w:t>
      </w:r>
    </w:p>
    <w:p w14:paraId="48AC4639" w14:textId="77777777" w:rsidR="00361F7B" w:rsidRPr="005B7654" w:rsidRDefault="00361F7B" w:rsidP="00E72D7F">
      <w:pPr>
        <w:pBdr>
          <w:bottom w:val="single" w:sz="12" w:space="1" w:color="215868" w:themeColor="accent5" w:themeShade="80"/>
        </w:pBdr>
        <w:jc w:val="center"/>
        <w:rPr>
          <w:rFonts w:ascii="Cambria" w:hAnsi="Cambria"/>
          <w:b/>
        </w:rPr>
      </w:pPr>
      <w:r w:rsidRPr="005B7654">
        <w:rPr>
          <w:rFonts w:ascii="Cambria" w:hAnsi="Cambria"/>
          <w:b/>
        </w:rPr>
        <w:t>Zajištění servisu</w:t>
      </w:r>
    </w:p>
    <w:p w14:paraId="140EC25D" w14:textId="77777777" w:rsidR="00361F7B" w:rsidRPr="00302269" w:rsidRDefault="00361F7B" w:rsidP="00361F7B">
      <w:pPr>
        <w:jc w:val="both"/>
        <w:rPr>
          <w:rFonts w:ascii="Cambria" w:hAnsi="Cambria"/>
          <w:b/>
          <w:sz w:val="22"/>
          <w:szCs w:val="22"/>
        </w:rPr>
      </w:pPr>
    </w:p>
    <w:p w14:paraId="15433278" w14:textId="77777777" w:rsidR="00361F7B" w:rsidRPr="00302269" w:rsidRDefault="00361F7B" w:rsidP="00B82F95">
      <w:pPr>
        <w:numPr>
          <w:ilvl w:val="0"/>
          <w:numId w:val="35"/>
        </w:numPr>
        <w:tabs>
          <w:tab w:val="left" w:pos="709"/>
        </w:tabs>
        <w:spacing w:before="100" w:beforeAutospacing="1" w:after="100" w:afterAutospacing="1"/>
        <w:ind w:left="0" w:firstLine="0"/>
        <w:contextualSpacing/>
        <w:jc w:val="both"/>
        <w:rPr>
          <w:rFonts w:ascii="Cambria" w:hAnsi="Cambria"/>
        </w:rPr>
      </w:pPr>
      <w:r w:rsidRPr="00302269">
        <w:rPr>
          <w:rFonts w:ascii="Cambria" w:hAnsi="Cambria"/>
        </w:rPr>
        <w:t>Prodávající je povinen zabezpečit</w:t>
      </w:r>
      <w:r w:rsidR="006755F8" w:rsidRPr="00302269">
        <w:rPr>
          <w:rFonts w:ascii="Cambria" w:hAnsi="Cambria"/>
        </w:rPr>
        <w:t xml:space="preserve"> bezplatný</w:t>
      </w:r>
      <w:r w:rsidRPr="00302269">
        <w:rPr>
          <w:rFonts w:ascii="Cambria" w:hAnsi="Cambria"/>
        </w:rPr>
        <w:t xml:space="preserve"> záruční servis na veškeré dodané zboží za podmínek uvedených v tomto článku této Smlouvy. </w:t>
      </w:r>
    </w:p>
    <w:p w14:paraId="4DF3E069" w14:textId="2F2B33F4" w:rsidR="00D304BF" w:rsidRPr="00302269" w:rsidRDefault="00D304BF" w:rsidP="00B82F95">
      <w:pPr>
        <w:pStyle w:val="Odstavecseseznamem"/>
        <w:numPr>
          <w:ilvl w:val="0"/>
          <w:numId w:val="35"/>
        </w:numPr>
        <w:tabs>
          <w:tab w:val="num" w:pos="709"/>
        </w:tabs>
        <w:spacing w:before="120"/>
        <w:ind w:left="0" w:firstLine="0"/>
        <w:jc w:val="both"/>
        <w:rPr>
          <w:rFonts w:asciiTheme="majorHAnsi" w:hAnsiTheme="majorHAnsi"/>
          <w:b/>
          <w:bCs/>
        </w:rPr>
      </w:pPr>
      <w:r w:rsidRPr="00302269">
        <w:rPr>
          <w:rFonts w:asciiTheme="majorHAnsi" w:hAnsiTheme="majorHAnsi"/>
        </w:rPr>
        <w:t xml:space="preserve">Prodávající je povinen zabezpečit servis na veškerý předmět plnění dle Specifikace předmětu plnění, a to tak, že veškerý servis a opravy musí započít nejpozději do </w:t>
      </w:r>
      <w:r w:rsidR="000062E7" w:rsidRPr="00302269">
        <w:rPr>
          <w:rFonts w:asciiTheme="majorHAnsi" w:hAnsiTheme="majorHAnsi"/>
          <w:highlight w:val="yellow"/>
        </w:rPr>
        <w:t>……</w:t>
      </w:r>
      <w:r w:rsidR="00D21EE2" w:rsidRPr="00302269">
        <w:rPr>
          <w:rFonts w:asciiTheme="majorHAnsi" w:hAnsiTheme="majorHAnsi"/>
          <w:highlight w:val="yellow"/>
        </w:rPr>
        <w:t>.</w:t>
      </w:r>
      <w:r w:rsidR="0054565E" w:rsidRPr="00302269">
        <w:rPr>
          <w:rFonts w:asciiTheme="majorHAnsi" w:hAnsiTheme="majorHAnsi"/>
        </w:rPr>
        <w:t xml:space="preserve"> </w:t>
      </w:r>
      <w:r w:rsidR="00D21EE2" w:rsidRPr="00302269">
        <w:rPr>
          <w:rFonts w:asciiTheme="majorHAnsi" w:hAnsiTheme="majorHAnsi"/>
          <w:i/>
          <w:iCs/>
        </w:rPr>
        <w:t>(doplní účastník dle své nabídky)</w:t>
      </w:r>
      <w:r w:rsidR="00D21EE2" w:rsidRPr="00302269">
        <w:rPr>
          <w:rFonts w:asciiTheme="majorHAnsi" w:hAnsiTheme="majorHAnsi"/>
        </w:rPr>
        <w:t xml:space="preserve"> </w:t>
      </w:r>
      <w:r w:rsidRPr="00302269">
        <w:rPr>
          <w:rFonts w:asciiTheme="majorHAnsi" w:hAnsiTheme="majorHAnsi"/>
        </w:rPr>
        <w:t>hodin od nahlášení vady (poruchy) Kupujícím</w:t>
      </w:r>
      <w:r w:rsidR="004F4B50" w:rsidRPr="00302269">
        <w:rPr>
          <w:rFonts w:asciiTheme="majorHAnsi" w:hAnsiTheme="majorHAnsi"/>
        </w:rPr>
        <w:t>.</w:t>
      </w:r>
      <w:r w:rsidRPr="00302269">
        <w:rPr>
          <w:rFonts w:asciiTheme="majorHAnsi" w:hAnsiTheme="majorHAnsi"/>
        </w:rPr>
        <w:t xml:space="preserve"> </w:t>
      </w:r>
      <w:r w:rsidRPr="00302269">
        <w:rPr>
          <w:rFonts w:ascii="Cambria" w:hAnsi="Cambria"/>
        </w:rPr>
        <w:t>Servis a opravy musí být Prodávající přednostně schopen provádět v místě plnění dle čl. V. odst. 2 této Smlouvy</w:t>
      </w:r>
      <w:r w:rsidR="00235980" w:rsidRPr="00302269">
        <w:rPr>
          <w:rFonts w:asciiTheme="majorHAnsi" w:hAnsiTheme="majorHAnsi"/>
        </w:rPr>
        <w:t>.</w:t>
      </w:r>
      <w:r w:rsidR="000062E7" w:rsidRPr="00302269">
        <w:rPr>
          <w:rFonts w:asciiTheme="majorHAnsi" w:hAnsiTheme="majorHAnsi"/>
        </w:rPr>
        <w:t xml:space="preserve"> </w:t>
      </w:r>
      <w:r w:rsidR="00146B8B" w:rsidRPr="00302269">
        <w:rPr>
          <w:rFonts w:asciiTheme="majorHAnsi" w:hAnsiTheme="majorHAnsi"/>
        </w:rPr>
        <w:t>Oprava provedená prodávajícím musí být účinná a provedená v přiměřeném časovém rámci a nesmí bránit činnosti nebo provozu kupujícího.</w:t>
      </w:r>
    </w:p>
    <w:p w14:paraId="1FF50C8A" w14:textId="77777777" w:rsidR="00361F7B" w:rsidRPr="00302269" w:rsidRDefault="00361F7B" w:rsidP="00B82F95">
      <w:pPr>
        <w:tabs>
          <w:tab w:val="left" w:pos="709"/>
        </w:tabs>
        <w:jc w:val="both"/>
        <w:outlineLvl w:val="1"/>
        <w:rPr>
          <w:rFonts w:ascii="Cambria" w:hAnsi="Cambria"/>
        </w:rPr>
      </w:pPr>
    </w:p>
    <w:p w14:paraId="16EECF4B" w14:textId="77777777" w:rsidR="00361F7B" w:rsidRPr="005B7654" w:rsidRDefault="00361F7B" w:rsidP="00B82F95">
      <w:pPr>
        <w:numPr>
          <w:ilvl w:val="0"/>
          <w:numId w:val="35"/>
        </w:numPr>
        <w:tabs>
          <w:tab w:val="left" w:pos="709"/>
        </w:tabs>
        <w:ind w:left="0" w:firstLine="0"/>
        <w:jc w:val="both"/>
        <w:outlineLvl w:val="1"/>
        <w:rPr>
          <w:rFonts w:ascii="Cambria" w:hAnsi="Cambria"/>
        </w:rPr>
      </w:pPr>
      <w:r w:rsidRPr="005B7654">
        <w:rPr>
          <w:rFonts w:ascii="Cambria" w:hAnsi="Cambria"/>
        </w:rPr>
        <w:t>Za nahlášení vady je považováno telefonické oznámení a následně zaslání písemného (elektronick</w:t>
      </w:r>
      <w:r w:rsidR="004D6884" w:rsidRPr="005B7654">
        <w:rPr>
          <w:rFonts w:ascii="Cambria" w:hAnsi="Cambria"/>
        </w:rPr>
        <w:t>y</w:t>
      </w:r>
      <w:r w:rsidRPr="005B7654">
        <w:rPr>
          <w:rFonts w:ascii="Cambria" w:hAnsi="Cambria"/>
        </w:rPr>
        <w:t xml:space="preserve"> prostřednictvím e-mailu) oznámení vady Prodávajícímu. Tímto nahlášením se současně rozumí</w:t>
      </w:r>
      <w:r w:rsidR="00D70CC3" w:rsidRPr="005B7654">
        <w:rPr>
          <w:rFonts w:ascii="Cambria" w:hAnsi="Cambria"/>
        </w:rPr>
        <w:t xml:space="preserve"> uplatnění</w:t>
      </w:r>
      <w:r w:rsidRPr="005B7654">
        <w:rPr>
          <w:rFonts w:ascii="Cambria" w:hAnsi="Cambria"/>
        </w:rPr>
        <w:t xml:space="preserve"> </w:t>
      </w:r>
      <w:r w:rsidR="00D70CC3" w:rsidRPr="005B7654">
        <w:rPr>
          <w:rFonts w:ascii="Cambria" w:hAnsi="Cambria"/>
        </w:rPr>
        <w:t>reklamace</w:t>
      </w:r>
      <w:r w:rsidRPr="005B7654">
        <w:rPr>
          <w:rFonts w:ascii="Cambria" w:hAnsi="Cambria"/>
        </w:rPr>
        <w:t xml:space="preserve"> podle čl. </w:t>
      </w:r>
      <w:r w:rsidR="00BA336E" w:rsidRPr="005B7654">
        <w:rPr>
          <w:rFonts w:ascii="Cambria" w:hAnsi="Cambria"/>
        </w:rPr>
        <w:t>V</w:t>
      </w:r>
      <w:r w:rsidR="00D70CC3" w:rsidRPr="005B7654">
        <w:rPr>
          <w:rFonts w:ascii="Cambria" w:hAnsi="Cambria"/>
        </w:rPr>
        <w:t>III</w:t>
      </w:r>
      <w:r w:rsidRPr="005B7654">
        <w:rPr>
          <w:rFonts w:ascii="Cambria" w:hAnsi="Cambria"/>
        </w:rPr>
        <w:t xml:space="preserve">. této smlouvy. V oznámení vady </w:t>
      </w:r>
      <w:r w:rsidR="00D70CC3" w:rsidRPr="005B7654">
        <w:rPr>
          <w:rFonts w:ascii="Cambria" w:hAnsi="Cambria"/>
        </w:rPr>
        <w:t>Kupující</w:t>
      </w:r>
      <w:r w:rsidRPr="005B7654">
        <w:rPr>
          <w:rFonts w:ascii="Cambria" w:hAnsi="Cambria"/>
        </w:rPr>
        <w:t xml:space="preserve"> uvede popis vady nebo informaci o tom, jak se vada projevuje.</w:t>
      </w:r>
    </w:p>
    <w:p w14:paraId="62933CD2" w14:textId="77777777" w:rsidR="00361F7B" w:rsidRPr="005B7654" w:rsidRDefault="00361F7B" w:rsidP="00C4022B">
      <w:pPr>
        <w:tabs>
          <w:tab w:val="left" w:pos="709"/>
        </w:tabs>
        <w:spacing w:line="276" w:lineRule="auto"/>
        <w:jc w:val="both"/>
        <w:outlineLvl w:val="1"/>
        <w:rPr>
          <w:rFonts w:ascii="Cambria" w:hAnsi="Cambria"/>
        </w:rPr>
      </w:pPr>
    </w:p>
    <w:p w14:paraId="4591368E" w14:textId="77777777" w:rsidR="00361F7B" w:rsidRPr="005B7654"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Za započetí opravy je považováno reálné zahájení prací na nahlášené vadě.</w:t>
      </w:r>
    </w:p>
    <w:p w14:paraId="6EE6BF7F" w14:textId="77777777" w:rsidR="00361F7B" w:rsidRPr="005B7654" w:rsidRDefault="00361F7B" w:rsidP="00C4022B">
      <w:pPr>
        <w:tabs>
          <w:tab w:val="left" w:pos="709"/>
        </w:tabs>
        <w:spacing w:line="276" w:lineRule="auto"/>
        <w:jc w:val="both"/>
        <w:outlineLvl w:val="1"/>
        <w:rPr>
          <w:rFonts w:ascii="Cambria" w:hAnsi="Cambria"/>
        </w:rPr>
      </w:pPr>
    </w:p>
    <w:p w14:paraId="254D6A24" w14:textId="77777777" w:rsidR="00361F7B"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 xml:space="preserve">Kontaktní osoba </w:t>
      </w:r>
      <w:r w:rsidR="00D70CC3" w:rsidRPr="005B7654">
        <w:rPr>
          <w:rFonts w:ascii="Cambria" w:hAnsi="Cambria"/>
        </w:rPr>
        <w:t>Prodávajícího</w:t>
      </w:r>
      <w:r w:rsidRPr="005B7654">
        <w:rPr>
          <w:rFonts w:ascii="Cambria" w:hAnsi="Cambria"/>
        </w:rPr>
        <w:t xml:space="preserve"> ve věcech servisu a oprav:</w:t>
      </w:r>
    </w:p>
    <w:p w14:paraId="25EDBC6C" w14:textId="77777777" w:rsidR="00096377" w:rsidRPr="005B7654" w:rsidRDefault="00096377" w:rsidP="00096377">
      <w:pPr>
        <w:tabs>
          <w:tab w:val="left" w:pos="709"/>
        </w:tabs>
        <w:spacing w:line="276" w:lineRule="auto"/>
        <w:jc w:val="both"/>
        <w:outlineLvl w:val="1"/>
        <w:rPr>
          <w:rFonts w:ascii="Cambria" w:hAnsi="Cambria"/>
        </w:rPr>
      </w:pPr>
    </w:p>
    <w:p w14:paraId="2C6250CE" w14:textId="77777777" w:rsidR="00361F7B" w:rsidRPr="005B7654" w:rsidRDefault="00361F7B" w:rsidP="00361F7B">
      <w:pPr>
        <w:tabs>
          <w:tab w:val="left" w:pos="709"/>
        </w:tabs>
        <w:ind w:left="709" w:firstLine="709"/>
        <w:jc w:val="both"/>
        <w:outlineLvl w:val="1"/>
        <w:rPr>
          <w:rFonts w:ascii="Cambria" w:hAnsi="Cambria"/>
        </w:rPr>
      </w:pPr>
      <w:r w:rsidRPr="005B7654">
        <w:rPr>
          <w:rFonts w:ascii="Cambria" w:hAnsi="Cambria"/>
        </w:rPr>
        <w:t xml:space="preserve">Jméno a příjmení: </w:t>
      </w:r>
      <w:r w:rsidR="009601FD" w:rsidRPr="005B7654">
        <w:rPr>
          <w:rFonts w:ascii="Cambria" w:hAnsi="Cambria"/>
        </w:rPr>
        <w:tab/>
      </w:r>
      <w:r w:rsidRPr="005B7654">
        <w:rPr>
          <w:rFonts w:ascii="Cambria" w:hAnsi="Cambria"/>
          <w:highlight w:val="yellow"/>
        </w:rPr>
        <w:t>……………………</w:t>
      </w:r>
      <w:r w:rsidR="00077C7D" w:rsidRPr="005B7654">
        <w:rPr>
          <w:rFonts w:ascii="Cambria" w:hAnsi="Cambria"/>
          <w:highlight w:val="yellow"/>
        </w:rPr>
        <w:t>………….</w:t>
      </w:r>
    </w:p>
    <w:p w14:paraId="52C2B2F2" w14:textId="77777777" w:rsidR="00361F7B" w:rsidRPr="005B7654" w:rsidRDefault="00361F7B" w:rsidP="00361F7B">
      <w:pPr>
        <w:pStyle w:val="Zkladntext"/>
        <w:tabs>
          <w:tab w:val="left" w:pos="709"/>
        </w:tabs>
        <w:ind w:left="709" w:firstLine="709"/>
        <w:jc w:val="both"/>
        <w:rPr>
          <w:rFonts w:ascii="Cambria" w:hAnsi="Cambria"/>
          <w:szCs w:val="24"/>
        </w:rPr>
      </w:pPr>
      <w:r w:rsidRPr="005B7654">
        <w:rPr>
          <w:rFonts w:ascii="Cambria" w:hAnsi="Cambria"/>
          <w:szCs w:val="24"/>
        </w:rPr>
        <w:t xml:space="preserve">Telefon: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1257CC07"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r w:rsidRPr="005B7654">
        <w:rPr>
          <w:rFonts w:ascii="Cambria" w:hAnsi="Cambria"/>
          <w:szCs w:val="24"/>
        </w:rPr>
        <w:t xml:space="preserve">E-mail: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4D3AE16A"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p>
    <w:p w14:paraId="66E6742D" w14:textId="77777777" w:rsidR="00361F7B" w:rsidRPr="005B7654" w:rsidRDefault="00361F7B" w:rsidP="00B82F95">
      <w:pPr>
        <w:numPr>
          <w:ilvl w:val="0"/>
          <w:numId w:val="35"/>
        </w:numPr>
        <w:ind w:left="0" w:firstLine="0"/>
        <w:jc w:val="both"/>
        <w:rPr>
          <w:rFonts w:ascii="Cambria" w:hAnsi="Cambria"/>
        </w:rPr>
      </w:pPr>
      <w:r w:rsidRPr="005B7654">
        <w:rPr>
          <w:rFonts w:ascii="Cambria" w:hAnsi="Cambria"/>
        </w:rPr>
        <w:t xml:space="preserve">Nezapočne-li </w:t>
      </w:r>
      <w:r w:rsidR="00D70CC3" w:rsidRPr="005B7654">
        <w:rPr>
          <w:rFonts w:ascii="Cambria" w:hAnsi="Cambria"/>
        </w:rPr>
        <w:t>Prodávající</w:t>
      </w:r>
      <w:r w:rsidRPr="005B7654">
        <w:rPr>
          <w:rFonts w:ascii="Cambria" w:hAnsi="Cambria"/>
        </w:rPr>
        <w:t xml:space="preserve"> s opravou nahlášené vady do doby uvedené v čl. </w:t>
      </w:r>
      <w:r w:rsidR="00D70CC3" w:rsidRPr="005B7654">
        <w:rPr>
          <w:rFonts w:ascii="Cambria" w:hAnsi="Cambria"/>
        </w:rPr>
        <w:t>I</w:t>
      </w:r>
      <w:r w:rsidRPr="005B7654">
        <w:rPr>
          <w:rFonts w:ascii="Cambria" w:hAnsi="Cambria"/>
        </w:rPr>
        <w:t>X</w:t>
      </w:r>
      <w:r w:rsidR="00D70CC3" w:rsidRPr="005B7654">
        <w:rPr>
          <w:rFonts w:ascii="Cambria" w:hAnsi="Cambria"/>
        </w:rPr>
        <w:t xml:space="preserve"> odst. </w:t>
      </w:r>
      <w:r w:rsidR="00900C5D" w:rsidRPr="005B7654">
        <w:rPr>
          <w:rFonts w:ascii="Cambria" w:hAnsi="Cambria"/>
        </w:rPr>
        <w:br/>
      </w:r>
      <w:r w:rsidR="00D70CC3" w:rsidRPr="005B7654">
        <w:rPr>
          <w:rFonts w:ascii="Cambria" w:hAnsi="Cambria"/>
        </w:rPr>
        <w:t>2</w:t>
      </w:r>
      <w:r w:rsidRPr="005B7654">
        <w:rPr>
          <w:rFonts w:ascii="Cambria" w:hAnsi="Cambria"/>
        </w:rPr>
        <w:t xml:space="preserve"> této Smlouvy, je </w:t>
      </w:r>
      <w:r w:rsidR="00D70CC3" w:rsidRPr="005B7654">
        <w:rPr>
          <w:rFonts w:ascii="Cambria" w:hAnsi="Cambria"/>
        </w:rPr>
        <w:t>Kupující</w:t>
      </w:r>
      <w:r w:rsidRPr="005B7654">
        <w:rPr>
          <w:rFonts w:ascii="Cambria" w:hAnsi="Cambria"/>
        </w:rPr>
        <w:t xml:space="preserve"> oprávněn účtovat </w:t>
      </w:r>
      <w:r w:rsidR="00D70CC3" w:rsidRPr="005B7654">
        <w:rPr>
          <w:rFonts w:ascii="Cambria" w:hAnsi="Cambria"/>
        </w:rPr>
        <w:t xml:space="preserve">prodávajícímu smluvní pokutu ve výši </w:t>
      </w:r>
      <w:r w:rsidR="00900C5D" w:rsidRPr="005B7654">
        <w:rPr>
          <w:rFonts w:ascii="Cambria" w:hAnsi="Cambria"/>
        </w:rPr>
        <w:br/>
      </w:r>
      <w:r w:rsidR="0089409A" w:rsidRPr="0054565E">
        <w:rPr>
          <w:rFonts w:ascii="Cambria" w:hAnsi="Cambria"/>
        </w:rPr>
        <w:t>0,</w:t>
      </w:r>
      <w:r w:rsidR="003405F9" w:rsidRPr="0054565E">
        <w:rPr>
          <w:rFonts w:ascii="Cambria" w:hAnsi="Cambria"/>
        </w:rPr>
        <w:t xml:space="preserve">05 </w:t>
      </w:r>
      <w:r w:rsidR="00A957BF" w:rsidRPr="0054565E">
        <w:rPr>
          <w:rFonts w:ascii="Cambria" w:hAnsi="Cambria"/>
        </w:rPr>
        <w:t>%</w:t>
      </w:r>
      <w:r w:rsidR="00A957BF" w:rsidRPr="00F014AF">
        <w:rPr>
          <w:rFonts w:ascii="Cambria" w:hAnsi="Cambria"/>
        </w:rPr>
        <w:t xml:space="preserve"> </w:t>
      </w:r>
      <w:r w:rsidR="00D70CC3" w:rsidRPr="00F014AF">
        <w:rPr>
          <w:rFonts w:ascii="Cambria" w:hAnsi="Cambria"/>
        </w:rPr>
        <w:t>z</w:t>
      </w:r>
      <w:r w:rsidR="00D70CC3" w:rsidRPr="005B7654">
        <w:rPr>
          <w:rFonts w:ascii="Cambria" w:hAnsi="Cambria"/>
        </w:rPr>
        <w:t> ceny zboží bez DPH za každ</w:t>
      </w:r>
      <w:r w:rsidR="00F05A3C" w:rsidRPr="005B7654">
        <w:rPr>
          <w:rFonts w:ascii="Cambria" w:hAnsi="Cambria"/>
        </w:rPr>
        <w:t>ou i započatou hodinou prodlení</w:t>
      </w:r>
      <w:r w:rsidR="00D70CC3" w:rsidRPr="005B7654">
        <w:rPr>
          <w:rFonts w:ascii="Cambria" w:hAnsi="Cambria"/>
        </w:rPr>
        <w:t xml:space="preserve">. </w:t>
      </w:r>
    </w:p>
    <w:p w14:paraId="3203C5EE" w14:textId="77777777" w:rsidR="00361F7B" w:rsidRPr="005B7654" w:rsidRDefault="00361F7B" w:rsidP="00C4022B">
      <w:pPr>
        <w:spacing w:line="276" w:lineRule="auto"/>
        <w:jc w:val="both"/>
        <w:rPr>
          <w:rFonts w:ascii="Cambria" w:hAnsi="Cambria"/>
        </w:rPr>
      </w:pPr>
    </w:p>
    <w:p w14:paraId="55CCFE4C" w14:textId="15A1E8E2" w:rsidR="00361F7B" w:rsidRPr="005B7654" w:rsidRDefault="00361F7B" w:rsidP="00B82F95">
      <w:pPr>
        <w:numPr>
          <w:ilvl w:val="0"/>
          <w:numId w:val="35"/>
        </w:numPr>
        <w:ind w:left="0" w:firstLine="0"/>
        <w:jc w:val="both"/>
        <w:rPr>
          <w:rFonts w:ascii="Cambria" w:hAnsi="Cambria"/>
        </w:rPr>
      </w:pPr>
      <w:r w:rsidRPr="005B7654">
        <w:rPr>
          <w:rFonts w:ascii="Cambria" w:hAnsi="Cambria"/>
        </w:rPr>
        <w:lastRenderedPageBreak/>
        <w:t xml:space="preserve">Smluvní pokutu vyúčtuje oprávněná strana do </w:t>
      </w:r>
      <w:r w:rsidR="00D21EE2" w:rsidRPr="0054565E">
        <w:rPr>
          <w:rFonts w:ascii="Cambria" w:hAnsi="Cambria"/>
        </w:rPr>
        <w:t>30</w:t>
      </w:r>
      <w:r w:rsidR="00D21EE2">
        <w:rPr>
          <w:rFonts w:ascii="Cambria" w:hAnsi="Cambria"/>
          <w:color w:val="FF0000"/>
        </w:rPr>
        <w:t xml:space="preserve"> </w:t>
      </w:r>
      <w:r w:rsidRPr="005B7654">
        <w:rPr>
          <w:rFonts w:ascii="Cambria" w:hAnsi="Cambria"/>
        </w:rPr>
        <w:t xml:space="preserve">dnů od jejích zjištění a druhá strana je povinna smluvní pokutu uhradit do </w:t>
      </w:r>
      <w:r w:rsidR="00D21EE2" w:rsidRPr="0054565E">
        <w:rPr>
          <w:rFonts w:ascii="Cambria" w:hAnsi="Cambria"/>
        </w:rPr>
        <w:t>30</w:t>
      </w:r>
      <w:r w:rsidR="00D21EE2">
        <w:rPr>
          <w:rFonts w:ascii="Cambria" w:hAnsi="Cambria"/>
          <w:color w:val="FF0000"/>
        </w:rPr>
        <w:t xml:space="preserve"> </w:t>
      </w:r>
      <w:r w:rsidRPr="005B7654">
        <w:rPr>
          <w:rFonts w:ascii="Cambria" w:hAnsi="Cambria"/>
        </w:rPr>
        <w:t>dnů od obdržení vyúčtování. Totéž se týká úroků z prodlení.</w:t>
      </w:r>
      <w:r w:rsidR="00D21EE2">
        <w:rPr>
          <w:rFonts w:ascii="Cambria" w:hAnsi="Cambria"/>
        </w:rPr>
        <w:t xml:space="preserve"> </w:t>
      </w:r>
    </w:p>
    <w:p w14:paraId="34448459" w14:textId="77777777" w:rsidR="00361F7B" w:rsidRPr="005B7654" w:rsidRDefault="00361F7B" w:rsidP="00C4022B">
      <w:pPr>
        <w:spacing w:line="276" w:lineRule="auto"/>
        <w:jc w:val="both"/>
        <w:rPr>
          <w:rFonts w:ascii="Cambria" w:hAnsi="Cambria"/>
        </w:rPr>
      </w:pPr>
    </w:p>
    <w:p w14:paraId="439622E6" w14:textId="77777777" w:rsidR="00361F7B" w:rsidRPr="005B7654" w:rsidRDefault="00361F7B" w:rsidP="00B82F95">
      <w:pPr>
        <w:pStyle w:val="Zkladntext"/>
        <w:numPr>
          <w:ilvl w:val="0"/>
          <w:numId w:val="35"/>
        </w:numPr>
        <w:ind w:left="0" w:firstLine="0"/>
        <w:jc w:val="both"/>
        <w:rPr>
          <w:rFonts w:ascii="Cambria" w:hAnsi="Cambria"/>
          <w:szCs w:val="24"/>
        </w:rPr>
      </w:pPr>
      <w:r w:rsidRPr="005B7654">
        <w:rPr>
          <w:rFonts w:ascii="Cambria" w:hAnsi="Cambria"/>
          <w:szCs w:val="24"/>
        </w:rPr>
        <w:t xml:space="preserve">Nenastoupí-li </w:t>
      </w:r>
      <w:r w:rsidR="00D70CC3" w:rsidRPr="005B7654">
        <w:rPr>
          <w:rFonts w:ascii="Cambria" w:hAnsi="Cambria"/>
          <w:szCs w:val="24"/>
        </w:rPr>
        <w:t>Prodávající</w:t>
      </w:r>
      <w:r w:rsidRPr="005B7654">
        <w:rPr>
          <w:rFonts w:ascii="Cambria" w:hAnsi="Cambria"/>
          <w:szCs w:val="24"/>
        </w:rPr>
        <w:t xml:space="preserve"> k odstranění reklamované vady do doby uvedené v čl. </w:t>
      </w:r>
      <w:r w:rsidR="00D70CC3" w:rsidRPr="005B7654">
        <w:rPr>
          <w:rFonts w:ascii="Cambria" w:hAnsi="Cambria"/>
          <w:szCs w:val="24"/>
        </w:rPr>
        <w:t>I</w:t>
      </w:r>
      <w:r w:rsidRPr="005B7654">
        <w:rPr>
          <w:rFonts w:ascii="Cambria" w:hAnsi="Cambria"/>
          <w:szCs w:val="24"/>
        </w:rPr>
        <w:t>X</w:t>
      </w:r>
      <w:r w:rsidR="00D70CC3" w:rsidRPr="005B7654">
        <w:rPr>
          <w:rFonts w:ascii="Cambria" w:hAnsi="Cambria"/>
          <w:szCs w:val="24"/>
        </w:rPr>
        <w:t xml:space="preserve"> odst. 2</w:t>
      </w:r>
      <w:r w:rsidRPr="005B7654">
        <w:rPr>
          <w:rFonts w:ascii="Cambria" w:hAnsi="Cambria"/>
          <w:szCs w:val="24"/>
        </w:rPr>
        <w:t xml:space="preserve"> této Smlouvy, je </w:t>
      </w:r>
      <w:r w:rsidR="00D70CC3" w:rsidRPr="005B7654">
        <w:rPr>
          <w:rFonts w:ascii="Cambria" w:hAnsi="Cambria"/>
          <w:szCs w:val="24"/>
        </w:rPr>
        <w:t>Kupující</w:t>
      </w:r>
      <w:r w:rsidRPr="005B7654">
        <w:rPr>
          <w:rFonts w:ascii="Cambria" w:hAnsi="Cambria"/>
          <w:szCs w:val="24"/>
        </w:rPr>
        <w:t xml:space="preserve"> oprávněn pověřit odstraněním vady jinou odbornou právnickou nebo fyzickou osobu. Veškeré takto vzniklé náklady uhradí </w:t>
      </w:r>
      <w:r w:rsidR="00D70CC3" w:rsidRPr="005B7654">
        <w:rPr>
          <w:rFonts w:ascii="Cambria" w:hAnsi="Cambria"/>
          <w:szCs w:val="24"/>
        </w:rPr>
        <w:t>Kupujícímu</w:t>
      </w:r>
      <w:r w:rsidRPr="005B7654">
        <w:rPr>
          <w:rFonts w:ascii="Cambria" w:hAnsi="Cambria"/>
          <w:szCs w:val="24"/>
        </w:rPr>
        <w:t xml:space="preserve"> </w:t>
      </w:r>
      <w:r w:rsidR="00D70CC3" w:rsidRPr="005B7654">
        <w:rPr>
          <w:rFonts w:ascii="Cambria" w:hAnsi="Cambria"/>
          <w:szCs w:val="24"/>
        </w:rPr>
        <w:t>Prodávající</w:t>
      </w:r>
      <w:r w:rsidRPr="005B7654">
        <w:rPr>
          <w:rFonts w:ascii="Cambria" w:hAnsi="Cambria"/>
          <w:szCs w:val="24"/>
        </w:rPr>
        <w:t xml:space="preserve"> ve lhůtě do 30 dnů od obdržení vyúčtování. V případě, že </w:t>
      </w:r>
      <w:r w:rsidR="00D70CC3" w:rsidRPr="005B7654">
        <w:rPr>
          <w:rFonts w:ascii="Cambria" w:hAnsi="Cambria"/>
          <w:szCs w:val="24"/>
        </w:rPr>
        <w:t>Prodávající</w:t>
      </w:r>
      <w:r w:rsidRPr="005B7654">
        <w:rPr>
          <w:rFonts w:ascii="Cambria" w:hAnsi="Cambria"/>
          <w:szCs w:val="24"/>
        </w:rPr>
        <w:t xml:space="preserve"> začal s příslušnými pracemi na odstranění vady ve lhůtě dle odst. 2 tohoto článku této smlouvy, ale tyto v požadovaném termínu neprovedl, je </w:t>
      </w:r>
      <w:r w:rsidR="00D70CC3" w:rsidRPr="005B7654">
        <w:rPr>
          <w:rFonts w:ascii="Cambria" w:hAnsi="Cambria"/>
          <w:szCs w:val="24"/>
        </w:rPr>
        <w:t>Kupující</w:t>
      </w:r>
      <w:r w:rsidRPr="005B7654">
        <w:rPr>
          <w:rFonts w:ascii="Cambria" w:hAnsi="Cambria"/>
          <w:szCs w:val="24"/>
        </w:rPr>
        <w:t xml:space="preserve"> oprávněn nechat v tomto případě uvedené práce provést třetí osobou. Náklady s tím spojené je též </w:t>
      </w:r>
      <w:r w:rsidR="00D70CC3" w:rsidRPr="005B7654">
        <w:rPr>
          <w:rFonts w:ascii="Cambria" w:hAnsi="Cambria"/>
          <w:szCs w:val="24"/>
        </w:rPr>
        <w:t>Prodávající</w:t>
      </w:r>
      <w:r w:rsidRPr="005B7654">
        <w:rPr>
          <w:rFonts w:ascii="Cambria" w:hAnsi="Cambria"/>
          <w:szCs w:val="24"/>
        </w:rPr>
        <w:t xml:space="preserve"> povinen </w:t>
      </w:r>
      <w:r w:rsidR="00D70CC3" w:rsidRPr="005B7654">
        <w:rPr>
          <w:rFonts w:ascii="Cambria" w:hAnsi="Cambria"/>
          <w:szCs w:val="24"/>
        </w:rPr>
        <w:t>Kupujícímu</w:t>
      </w:r>
      <w:r w:rsidRPr="005B7654">
        <w:rPr>
          <w:rFonts w:ascii="Cambria" w:hAnsi="Cambria"/>
          <w:szCs w:val="24"/>
        </w:rPr>
        <w:t xml:space="preserve"> uhradit do 10 dnů po obdržení písemné výzvy k úhradě a daňového dokladu. Totéž se týká úroků z prodlení. </w:t>
      </w:r>
    </w:p>
    <w:p w14:paraId="71C59FDA" w14:textId="77777777" w:rsidR="00361F7B" w:rsidRPr="005B7654" w:rsidRDefault="00361F7B" w:rsidP="00C4022B">
      <w:pPr>
        <w:pStyle w:val="Zkladntext"/>
        <w:spacing w:line="276" w:lineRule="auto"/>
        <w:jc w:val="both"/>
        <w:rPr>
          <w:rFonts w:ascii="Cambria" w:hAnsi="Cambria"/>
          <w:szCs w:val="24"/>
        </w:rPr>
      </w:pPr>
    </w:p>
    <w:p w14:paraId="45926748" w14:textId="24EA1325" w:rsidR="00CB2E2A" w:rsidRPr="00E83D57" w:rsidRDefault="00CB2E2A" w:rsidP="00B82F95">
      <w:pPr>
        <w:pStyle w:val="Zkladntext"/>
        <w:numPr>
          <w:ilvl w:val="0"/>
          <w:numId w:val="35"/>
        </w:numPr>
        <w:tabs>
          <w:tab w:val="left" w:pos="0"/>
        </w:tabs>
        <w:ind w:left="0" w:firstLine="0"/>
        <w:jc w:val="both"/>
        <w:rPr>
          <w:rFonts w:asciiTheme="majorHAnsi" w:hAnsiTheme="majorHAnsi"/>
          <w:color w:val="auto"/>
          <w:szCs w:val="24"/>
        </w:rPr>
      </w:pPr>
      <w:r w:rsidRPr="00E83D57">
        <w:rPr>
          <w:rFonts w:asciiTheme="majorHAnsi" w:hAnsiTheme="majorHAnsi"/>
          <w:color w:val="auto"/>
          <w:szCs w:val="24"/>
        </w:rPr>
        <w:t xml:space="preserve">Prodávající je dále povinen v průběhu záruční </w:t>
      </w:r>
      <w:r w:rsidRPr="00D21EE2">
        <w:rPr>
          <w:rFonts w:asciiTheme="majorHAnsi" w:hAnsiTheme="majorHAnsi"/>
          <w:color w:val="auto"/>
          <w:szCs w:val="24"/>
        </w:rPr>
        <w:t>doby</w:t>
      </w:r>
      <w:r w:rsidR="00D21EE2">
        <w:rPr>
          <w:rFonts w:asciiTheme="majorHAnsi" w:hAnsiTheme="majorHAnsi"/>
          <w:color w:val="auto"/>
          <w:szCs w:val="24"/>
        </w:rPr>
        <w:t xml:space="preserve"> </w:t>
      </w:r>
      <w:r w:rsidR="0054565E" w:rsidRPr="0054565E">
        <w:rPr>
          <w:rFonts w:asciiTheme="majorHAnsi" w:hAnsiTheme="majorHAnsi"/>
          <w:color w:val="auto"/>
          <w:szCs w:val="24"/>
        </w:rPr>
        <w:t>(</w:t>
      </w:r>
      <w:r w:rsidR="00D21EE2" w:rsidRPr="0054565E">
        <w:rPr>
          <w:rFonts w:asciiTheme="majorHAnsi" w:hAnsiTheme="majorHAnsi"/>
          <w:color w:val="auto"/>
          <w:szCs w:val="24"/>
        </w:rPr>
        <w:t>3</w:t>
      </w:r>
      <w:r w:rsidRPr="0054565E">
        <w:rPr>
          <w:rFonts w:asciiTheme="majorHAnsi" w:hAnsiTheme="majorHAnsi"/>
          <w:color w:val="auto"/>
          <w:szCs w:val="24"/>
        </w:rPr>
        <w:t xml:space="preserve"> </w:t>
      </w:r>
      <w:r w:rsidR="00D21EE2" w:rsidRPr="0054565E">
        <w:rPr>
          <w:rFonts w:asciiTheme="majorHAnsi" w:hAnsiTheme="majorHAnsi"/>
          <w:color w:val="auto"/>
          <w:szCs w:val="24"/>
        </w:rPr>
        <w:t>roky</w:t>
      </w:r>
      <w:r w:rsidR="0054565E" w:rsidRPr="0054565E">
        <w:rPr>
          <w:rFonts w:asciiTheme="majorHAnsi" w:hAnsiTheme="majorHAnsi"/>
          <w:color w:val="auto"/>
          <w:szCs w:val="24"/>
        </w:rPr>
        <w:t>)</w:t>
      </w:r>
      <w:r w:rsidR="00D21EE2" w:rsidRPr="0054565E">
        <w:rPr>
          <w:rFonts w:asciiTheme="majorHAnsi" w:hAnsiTheme="majorHAnsi"/>
          <w:color w:val="auto"/>
          <w:szCs w:val="24"/>
        </w:rPr>
        <w:t xml:space="preserve"> </w:t>
      </w:r>
      <w:r w:rsidRPr="00D21EE2">
        <w:rPr>
          <w:rFonts w:asciiTheme="majorHAnsi" w:hAnsiTheme="majorHAnsi"/>
          <w:color w:val="auto"/>
          <w:szCs w:val="24"/>
        </w:rPr>
        <w:t>uskutečnit</w:t>
      </w:r>
      <w:r w:rsidRPr="00E83D57">
        <w:rPr>
          <w:rFonts w:asciiTheme="majorHAnsi" w:hAnsiTheme="majorHAnsi"/>
          <w:color w:val="auto"/>
          <w:szCs w:val="24"/>
        </w:rPr>
        <w:t xml:space="preserve"> na základě písemné výzvy Kupujícího servisní prohlídk</w:t>
      </w:r>
      <w:r w:rsidR="00D21EE2">
        <w:rPr>
          <w:rFonts w:asciiTheme="majorHAnsi" w:hAnsiTheme="majorHAnsi"/>
          <w:color w:val="auto"/>
          <w:szCs w:val="24"/>
        </w:rPr>
        <w:t>y</w:t>
      </w:r>
      <w:r w:rsidRPr="00E83D57">
        <w:rPr>
          <w:rFonts w:asciiTheme="majorHAnsi" w:hAnsiTheme="majorHAnsi"/>
          <w:color w:val="auto"/>
          <w:szCs w:val="24"/>
        </w:rPr>
        <w:t xml:space="preserve"> předmětu plnění dle Specifikace předmětu plnění</w:t>
      </w:r>
      <w:r w:rsidR="00D21EE2">
        <w:rPr>
          <w:rFonts w:asciiTheme="majorHAnsi" w:hAnsiTheme="majorHAnsi"/>
          <w:color w:val="auto"/>
          <w:szCs w:val="24"/>
        </w:rPr>
        <w:t xml:space="preserve"> </w:t>
      </w:r>
      <w:r w:rsidR="00D21EE2" w:rsidRPr="0054565E">
        <w:rPr>
          <w:rFonts w:asciiTheme="majorHAnsi" w:hAnsiTheme="majorHAnsi"/>
          <w:color w:val="auto"/>
          <w:szCs w:val="24"/>
        </w:rPr>
        <w:t>a v souladu s doporučenými frekvencemi servisu danými výrobcem zařízení</w:t>
      </w:r>
      <w:r w:rsidRPr="00E83D57">
        <w:rPr>
          <w:rFonts w:asciiTheme="majorHAnsi" w:hAnsiTheme="majorHAnsi"/>
          <w:color w:val="auto"/>
          <w:szCs w:val="24"/>
        </w:rPr>
        <w:t>, při níž provede základní servisní úkony</w:t>
      </w:r>
      <w:r w:rsidR="0054565E" w:rsidRPr="0054565E">
        <w:rPr>
          <w:rFonts w:asciiTheme="majorHAnsi" w:hAnsiTheme="majorHAnsi"/>
          <w:color w:val="auto"/>
          <w:szCs w:val="24"/>
        </w:rPr>
        <w:t xml:space="preserve"> </w:t>
      </w:r>
      <w:r w:rsidR="00684393" w:rsidRPr="0054565E">
        <w:rPr>
          <w:rFonts w:asciiTheme="majorHAnsi" w:hAnsiTheme="majorHAnsi"/>
          <w:color w:val="auto"/>
          <w:szCs w:val="24"/>
        </w:rPr>
        <w:t>předepsané výrobcem zařízení</w:t>
      </w:r>
      <w:r w:rsidRPr="0054565E">
        <w:rPr>
          <w:rFonts w:asciiTheme="majorHAnsi" w:hAnsiTheme="majorHAnsi"/>
          <w:color w:val="auto"/>
          <w:szCs w:val="24"/>
        </w:rPr>
        <w:t xml:space="preserve">. </w:t>
      </w:r>
    </w:p>
    <w:p w14:paraId="1C90FD04" w14:textId="77777777" w:rsidR="00CB2E2A" w:rsidRPr="00CB2E2A" w:rsidRDefault="00CB2E2A" w:rsidP="00CB2E2A">
      <w:pPr>
        <w:pStyle w:val="Zkladntext"/>
        <w:spacing w:line="276" w:lineRule="auto"/>
        <w:jc w:val="both"/>
        <w:rPr>
          <w:rFonts w:ascii="Cambria" w:hAnsi="Cambria"/>
          <w:szCs w:val="24"/>
        </w:rPr>
      </w:pPr>
    </w:p>
    <w:p w14:paraId="01473D5A" w14:textId="77777777" w:rsidR="00361F7B" w:rsidRPr="00A84DF7" w:rsidRDefault="00D70CC3" w:rsidP="00B82F95">
      <w:pPr>
        <w:pStyle w:val="Zkladntext"/>
        <w:numPr>
          <w:ilvl w:val="0"/>
          <w:numId w:val="35"/>
        </w:numPr>
        <w:ind w:left="0" w:firstLine="0"/>
        <w:jc w:val="both"/>
        <w:rPr>
          <w:rFonts w:ascii="Cambria" w:hAnsi="Cambria"/>
          <w:szCs w:val="24"/>
        </w:rPr>
      </w:pPr>
      <w:r w:rsidRPr="005B7654">
        <w:rPr>
          <w:rFonts w:ascii="Cambria" w:hAnsi="Cambria"/>
          <w:szCs w:val="24"/>
          <w:shd w:val="clear" w:color="auto" w:fill="FFFFFF"/>
        </w:rPr>
        <w:t>Prodávající</w:t>
      </w:r>
      <w:r w:rsidR="00361F7B" w:rsidRPr="005B7654">
        <w:rPr>
          <w:rFonts w:ascii="Cambria" w:hAnsi="Cambria"/>
          <w:szCs w:val="24"/>
          <w:shd w:val="clear" w:color="auto" w:fill="FFFFFF"/>
        </w:rPr>
        <w:t xml:space="preserve"> je povinen provést pro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i pozáruční servis </w:t>
      </w:r>
      <w:r w:rsidR="00B34BEC" w:rsidRPr="005B7654">
        <w:rPr>
          <w:rFonts w:ascii="Cambria" w:hAnsi="Cambria"/>
          <w:szCs w:val="24"/>
          <w:shd w:val="clear" w:color="auto" w:fill="FFFFFF"/>
        </w:rPr>
        <w:t>v délce minimálně</w:t>
      </w:r>
      <w:r w:rsidR="004553FD" w:rsidRPr="005B7654">
        <w:rPr>
          <w:rFonts w:ascii="Cambria" w:hAnsi="Cambria"/>
          <w:szCs w:val="24"/>
          <w:shd w:val="clear" w:color="auto" w:fill="FFFFFF"/>
        </w:rPr>
        <w:t xml:space="preserve"> 36 měs</w:t>
      </w:r>
      <w:r w:rsidR="00B34BEC" w:rsidRPr="005B7654">
        <w:rPr>
          <w:rFonts w:ascii="Cambria" w:hAnsi="Cambria"/>
          <w:szCs w:val="24"/>
          <w:shd w:val="clear" w:color="auto" w:fill="FFFFFF"/>
        </w:rPr>
        <w:t>íců</w:t>
      </w:r>
      <w:r w:rsidR="004553FD" w:rsidRPr="005B7654">
        <w:rPr>
          <w:rFonts w:ascii="Cambria" w:hAnsi="Cambria"/>
          <w:szCs w:val="24"/>
          <w:shd w:val="clear" w:color="auto" w:fill="FFFFFF"/>
        </w:rPr>
        <w:t xml:space="preserve">, </w:t>
      </w:r>
      <w:r w:rsidR="00361F7B" w:rsidRPr="005B7654">
        <w:rPr>
          <w:rFonts w:ascii="Cambria" w:hAnsi="Cambria"/>
          <w:szCs w:val="24"/>
        </w:rPr>
        <w:t>na veškerý předmět plnění dle Specifikace předmětu plnění</w:t>
      </w:r>
      <w:r w:rsidR="00361F7B" w:rsidRPr="005B7654">
        <w:rPr>
          <w:rFonts w:ascii="Cambria" w:hAnsi="Cambria"/>
          <w:szCs w:val="24"/>
          <w:shd w:val="clear" w:color="auto" w:fill="FFFFFF"/>
        </w:rPr>
        <w:t xml:space="preserve">, a to na základě písemné objednávky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dle podmínek uvedených v odstavci 2. – 5. čl. </w:t>
      </w:r>
      <w:r w:rsidRPr="005B7654">
        <w:rPr>
          <w:rFonts w:ascii="Cambria" w:hAnsi="Cambria"/>
          <w:szCs w:val="24"/>
          <w:shd w:val="clear" w:color="auto" w:fill="FFFFFF"/>
        </w:rPr>
        <w:t>I</w:t>
      </w:r>
      <w:r w:rsidR="00361F7B" w:rsidRPr="005B7654">
        <w:rPr>
          <w:rFonts w:ascii="Cambria" w:hAnsi="Cambria"/>
          <w:szCs w:val="24"/>
          <w:shd w:val="clear" w:color="auto" w:fill="FFFFFF"/>
        </w:rPr>
        <w:t xml:space="preserve">X. této smlouvy a podmínek mezi </w:t>
      </w:r>
      <w:r w:rsidRPr="005B7654">
        <w:rPr>
          <w:rFonts w:ascii="Cambria" w:hAnsi="Cambria"/>
          <w:szCs w:val="24"/>
          <w:shd w:val="clear" w:color="auto" w:fill="FFFFFF"/>
        </w:rPr>
        <w:t>Prodávajícím</w:t>
      </w:r>
      <w:r w:rsidR="00361F7B" w:rsidRPr="005B7654">
        <w:rPr>
          <w:rFonts w:ascii="Cambria" w:hAnsi="Cambria"/>
          <w:szCs w:val="24"/>
          <w:shd w:val="clear" w:color="auto" w:fill="FFFFFF"/>
        </w:rPr>
        <w:t xml:space="preserve"> a </w:t>
      </w:r>
      <w:r w:rsidRPr="005B7654">
        <w:rPr>
          <w:rFonts w:ascii="Cambria" w:hAnsi="Cambria"/>
          <w:szCs w:val="24"/>
          <w:shd w:val="clear" w:color="auto" w:fill="FFFFFF"/>
        </w:rPr>
        <w:t>Kupujícím</w:t>
      </w:r>
      <w:r w:rsidR="00361F7B" w:rsidRPr="005B7654">
        <w:rPr>
          <w:rFonts w:ascii="Cambria" w:hAnsi="Cambria"/>
          <w:szCs w:val="24"/>
          <w:shd w:val="clear" w:color="auto" w:fill="FFFFFF"/>
        </w:rPr>
        <w:t xml:space="preserve"> dále dohodnutých. </w:t>
      </w:r>
    </w:p>
    <w:p w14:paraId="2411679D" w14:textId="77777777" w:rsidR="00A84DF7" w:rsidRDefault="00A84DF7" w:rsidP="00A84DF7">
      <w:pPr>
        <w:pStyle w:val="Odstavecseseznamem"/>
        <w:rPr>
          <w:rFonts w:ascii="Cambria" w:hAnsi="Cambria"/>
        </w:rPr>
      </w:pPr>
    </w:p>
    <w:p w14:paraId="1BBE46E4" w14:textId="1CD27E92" w:rsidR="00324010" w:rsidRDefault="00324010" w:rsidP="00324010">
      <w:pPr>
        <w:pStyle w:val="Zkladntext"/>
        <w:numPr>
          <w:ilvl w:val="0"/>
          <w:numId w:val="35"/>
        </w:numPr>
        <w:spacing w:line="276" w:lineRule="auto"/>
        <w:ind w:left="0" w:firstLine="0"/>
        <w:jc w:val="both"/>
        <w:rPr>
          <w:rFonts w:ascii="Cambria" w:hAnsi="Cambria"/>
          <w:szCs w:val="24"/>
        </w:rPr>
      </w:pPr>
      <w:r>
        <w:rPr>
          <w:rFonts w:ascii="Cambria" w:hAnsi="Cambria"/>
          <w:szCs w:val="24"/>
        </w:rPr>
        <w:t>Cena pozáručního servisu za 1 hodinu práce v místě plnění je:</w:t>
      </w:r>
    </w:p>
    <w:p w14:paraId="1B9A2282" w14:textId="77777777" w:rsidR="007B640D" w:rsidRDefault="007B640D" w:rsidP="00324010">
      <w:pPr>
        <w:tabs>
          <w:tab w:val="left" w:pos="3402"/>
        </w:tabs>
        <w:spacing w:line="276" w:lineRule="auto"/>
        <w:ind w:firstLine="708"/>
        <w:jc w:val="both"/>
        <w:rPr>
          <w:rFonts w:ascii="Cambria" w:hAnsi="Cambria"/>
          <w:i/>
          <w:iCs/>
        </w:rPr>
      </w:pPr>
      <w:bookmarkStart w:id="1" w:name="_Hlk193787890"/>
      <w:r w:rsidRPr="00324010">
        <w:rPr>
          <w:rFonts w:ascii="Cambria" w:hAnsi="Cambria"/>
          <w:i/>
          <w:iCs/>
        </w:rPr>
        <w:t>(Výši ceny doplní prodávající v souladu se zněním jeho nabídky)</w:t>
      </w:r>
    </w:p>
    <w:p w14:paraId="5D9C39E0" w14:textId="33F00FC7" w:rsidR="00324010" w:rsidRPr="00324010" w:rsidRDefault="00324010" w:rsidP="00324010">
      <w:pPr>
        <w:tabs>
          <w:tab w:val="left" w:pos="3402"/>
        </w:tabs>
        <w:spacing w:line="276" w:lineRule="auto"/>
        <w:ind w:firstLine="708"/>
        <w:jc w:val="both"/>
        <w:rPr>
          <w:rFonts w:ascii="Cambria" w:hAnsi="Cambria"/>
          <w:b/>
        </w:rPr>
      </w:pPr>
      <w:r w:rsidRPr="005B7654">
        <w:rPr>
          <w:rFonts w:ascii="Cambria" w:hAnsi="Cambria"/>
          <w:b/>
        </w:rPr>
        <w:t>Cena bez DPH</w:t>
      </w:r>
      <w:r w:rsidRPr="005B7654">
        <w:rPr>
          <w:rFonts w:ascii="Cambria" w:hAnsi="Cambria"/>
          <w:b/>
        </w:rPr>
        <w:tab/>
      </w:r>
      <w:r w:rsidRPr="005B7654">
        <w:rPr>
          <w:rFonts w:ascii="Cambria" w:hAnsi="Cambria"/>
          <w:b/>
          <w:highlight w:val="yellow"/>
        </w:rPr>
        <w:t>……………………………</w:t>
      </w:r>
    </w:p>
    <w:p w14:paraId="4D6536B1" w14:textId="77777777" w:rsidR="00324010" w:rsidRPr="00324010" w:rsidRDefault="00324010" w:rsidP="00324010">
      <w:pPr>
        <w:tabs>
          <w:tab w:val="left" w:pos="3402"/>
        </w:tabs>
        <w:spacing w:line="276" w:lineRule="auto"/>
        <w:ind w:firstLine="708"/>
        <w:jc w:val="both"/>
        <w:rPr>
          <w:rFonts w:ascii="Cambria" w:hAnsi="Cambria"/>
          <w:b/>
        </w:rPr>
      </w:pPr>
      <w:r w:rsidRPr="005B7654">
        <w:rPr>
          <w:rFonts w:ascii="Cambria" w:hAnsi="Cambria"/>
          <w:b/>
        </w:rPr>
        <w:t>Sazba DPH</w:t>
      </w:r>
      <w:r w:rsidRPr="005B7654">
        <w:rPr>
          <w:rFonts w:ascii="Cambria" w:hAnsi="Cambria"/>
          <w:b/>
        </w:rPr>
        <w:tab/>
      </w:r>
      <w:r w:rsidRPr="005B7654">
        <w:rPr>
          <w:rFonts w:ascii="Cambria" w:hAnsi="Cambria"/>
          <w:b/>
          <w:highlight w:val="yellow"/>
        </w:rPr>
        <w:t>……………………………</w:t>
      </w:r>
    </w:p>
    <w:p w14:paraId="3EF008DB" w14:textId="77777777" w:rsidR="00324010" w:rsidRPr="00324010" w:rsidRDefault="00324010" w:rsidP="00324010">
      <w:pPr>
        <w:tabs>
          <w:tab w:val="left" w:pos="3402"/>
        </w:tabs>
        <w:spacing w:line="276" w:lineRule="auto"/>
        <w:ind w:firstLine="708"/>
        <w:jc w:val="both"/>
        <w:rPr>
          <w:rFonts w:ascii="Cambria" w:hAnsi="Cambria"/>
          <w:b/>
        </w:rPr>
      </w:pPr>
      <w:r w:rsidRPr="005B7654">
        <w:rPr>
          <w:rFonts w:ascii="Cambria" w:hAnsi="Cambria"/>
          <w:b/>
        </w:rPr>
        <w:t>DPH</w:t>
      </w:r>
      <w:r w:rsidRPr="005B7654">
        <w:rPr>
          <w:rFonts w:ascii="Cambria" w:hAnsi="Cambria"/>
          <w:b/>
        </w:rPr>
        <w:tab/>
      </w:r>
      <w:r w:rsidRPr="005B7654">
        <w:rPr>
          <w:rFonts w:ascii="Cambria" w:hAnsi="Cambria"/>
          <w:b/>
          <w:highlight w:val="yellow"/>
        </w:rPr>
        <w:t>……………………………</w:t>
      </w:r>
    </w:p>
    <w:p w14:paraId="19908A42" w14:textId="77777777" w:rsidR="00324010" w:rsidRPr="005B7654" w:rsidRDefault="00324010" w:rsidP="00324010">
      <w:pPr>
        <w:tabs>
          <w:tab w:val="left" w:pos="3402"/>
        </w:tabs>
        <w:spacing w:line="276" w:lineRule="auto"/>
        <w:ind w:firstLine="708"/>
        <w:jc w:val="both"/>
        <w:rPr>
          <w:rFonts w:ascii="Cambria" w:hAnsi="Cambria"/>
          <w:b/>
        </w:rPr>
      </w:pPr>
      <w:r w:rsidRPr="005B7654">
        <w:rPr>
          <w:rFonts w:ascii="Cambria" w:hAnsi="Cambria"/>
          <w:b/>
        </w:rPr>
        <w:t>Cena včetně DPH</w:t>
      </w:r>
      <w:r w:rsidRPr="005B7654">
        <w:rPr>
          <w:rFonts w:ascii="Cambria" w:hAnsi="Cambria"/>
          <w:b/>
        </w:rPr>
        <w:tab/>
      </w:r>
      <w:r w:rsidRPr="005B7654">
        <w:rPr>
          <w:rFonts w:ascii="Cambria" w:hAnsi="Cambria"/>
          <w:b/>
          <w:highlight w:val="yellow"/>
        </w:rPr>
        <w:t>……………………………</w:t>
      </w:r>
    </w:p>
    <w:bookmarkEnd w:id="1"/>
    <w:p w14:paraId="77F94EF5" w14:textId="77777777" w:rsidR="00324010" w:rsidRDefault="00324010" w:rsidP="00324010">
      <w:pPr>
        <w:pStyle w:val="Odstavecseseznamem"/>
        <w:rPr>
          <w:rFonts w:ascii="Cambria" w:hAnsi="Cambria"/>
        </w:rPr>
      </w:pPr>
    </w:p>
    <w:p w14:paraId="25C7AB09" w14:textId="4C9A6DD6" w:rsidR="00324010" w:rsidRDefault="007B640D" w:rsidP="00324010">
      <w:pPr>
        <w:pStyle w:val="Zkladntext"/>
        <w:numPr>
          <w:ilvl w:val="0"/>
          <w:numId w:val="35"/>
        </w:numPr>
        <w:spacing w:line="276" w:lineRule="auto"/>
        <w:ind w:left="0" w:firstLine="0"/>
        <w:jc w:val="both"/>
        <w:rPr>
          <w:rFonts w:ascii="Cambria" w:hAnsi="Cambria"/>
          <w:szCs w:val="24"/>
        </w:rPr>
      </w:pPr>
      <w:r>
        <w:rPr>
          <w:rFonts w:ascii="Cambria" w:hAnsi="Cambria"/>
          <w:szCs w:val="24"/>
        </w:rPr>
        <w:t>Cena za 1 km cesty uskutečněné za účelem pozáručního servisu v místě plnění je:</w:t>
      </w:r>
    </w:p>
    <w:p w14:paraId="6649CE78" w14:textId="77777777" w:rsidR="007B640D" w:rsidRDefault="007B640D" w:rsidP="007B640D">
      <w:pPr>
        <w:tabs>
          <w:tab w:val="left" w:pos="3402"/>
        </w:tabs>
        <w:spacing w:line="276" w:lineRule="auto"/>
        <w:ind w:firstLine="708"/>
        <w:jc w:val="both"/>
        <w:rPr>
          <w:rFonts w:ascii="Cambria" w:hAnsi="Cambria"/>
          <w:i/>
          <w:iCs/>
        </w:rPr>
      </w:pPr>
      <w:r w:rsidRPr="00324010">
        <w:rPr>
          <w:rFonts w:ascii="Cambria" w:hAnsi="Cambria"/>
          <w:i/>
          <w:iCs/>
        </w:rPr>
        <w:t>(Výši ceny doplní prodávající v souladu se zněním jeho nabídky)</w:t>
      </w:r>
    </w:p>
    <w:p w14:paraId="3882AF8E" w14:textId="77777777" w:rsidR="007B640D" w:rsidRPr="00324010" w:rsidRDefault="007B640D" w:rsidP="007B640D">
      <w:pPr>
        <w:tabs>
          <w:tab w:val="left" w:pos="3402"/>
        </w:tabs>
        <w:spacing w:line="276" w:lineRule="auto"/>
        <w:ind w:firstLine="708"/>
        <w:jc w:val="both"/>
        <w:rPr>
          <w:rFonts w:ascii="Cambria" w:hAnsi="Cambria"/>
          <w:b/>
        </w:rPr>
      </w:pPr>
      <w:r w:rsidRPr="005B7654">
        <w:rPr>
          <w:rFonts w:ascii="Cambria" w:hAnsi="Cambria"/>
          <w:b/>
        </w:rPr>
        <w:t>Cena bez DPH</w:t>
      </w:r>
      <w:r w:rsidRPr="005B7654">
        <w:rPr>
          <w:rFonts w:ascii="Cambria" w:hAnsi="Cambria"/>
          <w:b/>
        </w:rPr>
        <w:tab/>
      </w:r>
      <w:r w:rsidRPr="005B7654">
        <w:rPr>
          <w:rFonts w:ascii="Cambria" w:hAnsi="Cambria"/>
          <w:b/>
          <w:highlight w:val="yellow"/>
        </w:rPr>
        <w:t>……………………………</w:t>
      </w:r>
    </w:p>
    <w:p w14:paraId="0895ABE3" w14:textId="77777777" w:rsidR="007B640D" w:rsidRPr="00324010" w:rsidRDefault="007B640D" w:rsidP="007B640D">
      <w:pPr>
        <w:tabs>
          <w:tab w:val="left" w:pos="3402"/>
        </w:tabs>
        <w:spacing w:line="276" w:lineRule="auto"/>
        <w:ind w:firstLine="708"/>
        <w:jc w:val="both"/>
        <w:rPr>
          <w:rFonts w:ascii="Cambria" w:hAnsi="Cambria"/>
          <w:b/>
        </w:rPr>
      </w:pPr>
      <w:r w:rsidRPr="005B7654">
        <w:rPr>
          <w:rFonts w:ascii="Cambria" w:hAnsi="Cambria"/>
          <w:b/>
        </w:rPr>
        <w:t>Sazba DPH</w:t>
      </w:r>
      <w:r w:rsidRPr="005B7654">
        <w:rPr>
          <w:rFonts w:ascii="Cambria" w:hAnsi="Cambria"/>
          <w:b/>
        </w:rPr>
        <w:tab/>
      </w:r>
      <w:r w:rsidRPr="005B7654">
        <w:rPr>
          <w:rFonts w:ascii="Cambria" w:hAnsi="Cambria"/>
          <w:b/>
          <w:highlight w:val="yellow"/>
        </w:rPr>
        <w:t>……………………………</w:t>
      </w:r>
    </w:p>
    <w:p w14:paraId="70EFDA03" w14:textId="77777777" w:rsidR="007B640D" w:rsidRPr="00324010" w:rsidRDefault="007B640D" w:rsidP="007B640D">
      <w:pPr>
        <w:tabs>
          <w:tab w:val="left" w:pos="3402"/>
        </w:tabs>
        <w:spacing w:line="276" w:lineRule="auto"/>
        <w:ind w:firstLine="708"/>
        <w:jc w:val="both"/>
        <w:rPr>
          <w:rFonts w:ascii="Cambria" w:hAnsi="Cambria"/>
          <w:b/>
        </w:rPr>
      </w:pPr>
      <w:r w:rsidRPr="005B7654">
        <w:rPr>
          <w:rFonts w:ascii="Cambria" w:hAnsi="Cambria"/>
          <w:b/>
        </w:rPr>
        <w:t>DPH</w:t>
      </w:r>
      <w:r w:rsidRPr="005B7654">
        <w:rPr>
          <w:rFonts w:ascii="Cambria" w:hAnsi="Cambria"/>
          <w:b/>
        </w:rPr>
        <w:tab/>
      </w:r>
      <w:r w:rsidRPr="005B7654">
        <w:rPr>
          <w:rFonts w:ascii="Cambria" w:hAnsi="Cambria"/>
          <w:b/>
          <w:highlight w:val="yellow"/>
        </w:rPr>
        <w:t>……………………………</w:t>
      </w:r>
    </w:p>
    <w:p w14:paraId="3C8B87EC" w14:textId="77777777" w:rsidR="007B640D" w:rsidRDefault="007B640D" w:rsidP="007B640D">
      <w:pPr>
        <w:tabs>
          <w:tab w:val="left" w:pos="3402"/>
        </w:tabs>
        <w:spacing w:line="276" w:lineRule="auto"/>
        <w:ind w:firstLine="708"/>
        <w:jc w:val="both"/>
        <w:rPr>
          <w:rFonts w:ascii="Cambria" w:hAnsi="Cambria"/>
          <w:b/>
        </w:rPr>
      </w:pPr>
      <w:r w:rsidRPr="005B7654">
        <w:rPr>
          <w:rFonts w:ascii="Cambria" w:hAnsi="Cambria"/>
          <w:b/>
        </w:rPr>
        <w:t>Cena včetně DPH</w:t>
      </w:r>
      <w:r w:rsidRPr="005B7654">
        <w:rPr>
          <w:rFonts w:ascii="Cambria" w:hAnsi="Cambria"/>
          <w:b/>
        </w:rPr>
        <w:tab/>
      </w:r>
      <w:r w:rsidRPr="005B7654">
        <w:rPr>
          <w:rFonts w:ascii="Cambria" w:hAnsi="Cambria"/>
          <w:b/>
          <w:highlight w:val="yellow"/>
        </w:rPr>
        <w:t>……………………………</w:t>
      </w:r>
    </w:p>
    <w:p w14:paraId="0DE8F0E0" w14:textId="77777777" w:rsidR="007B640D" w:rsidRDefault="007B640D" w:rsidP="007B640D">
      <w:pPr>
        <w:tabs>
          <w:tab w:val="left" w:pos="3402"/>
        </w:tabs>
        <w:spacing w:line="276" w:lineRule="auto"/>
        <w:ind w:firstLine="708"/>
        <w:jc w:val="both"/>
        <w:rPr>
          <w:rFonts w:ascii="Cambria" w:hAnsi="Cambria"/>
          <w:b/>
        </w:rPr>
      </w:pPr>
    </w:p>
    <w:p w14:paraId="0A99B005" w14:textId="51281444" w:rsidR="007B640D" w:rsidRPr="007B640D" w:rsidRDefault="007B640D" w:rsidP="00B82F95">
      <w:pPr>
        <w:pStyle w:val="Odstavecseseznamem"/>
        <w:numPr>
          <w:ilvl w:val="0"/>
          <w:numId w:val="35"/>
        </w:numPr>
        <w:tabs>
          <w:tab w:val="left" w:pos="709"/>
        </w:tabs>
        <w:spacing w:line="276" w:lineRule="auto"/>
        <w:ind w:left="0" w:firstLine="0"/>
        <w:jc w:val="both"/>
        <w:rPr>
          <w:rFonts w:ascii="Cambria" w:hAnsi="Cambria"/>
        </w:rPr>
      </w:pPr>
      <w:r w:rsidRPr="007B640D">
        <w:rPr>
          <w:rFonts w:ascii="Cambria" w:hAnsi="Cambria"/>
          <w:bCs/>
        </w:rPr>
        <w:t>Cen</w:t>
      </w:r>
      <w:r>
        <w:rPr>
          <w:rFonts w:ascii="Cambria" w:hAnsi="Cambria"/>
          <w:bCs/>
        </w:rPr>
        <w:t xml:space="preserve">y dle čl. IX, </w:t>
      </w:r>
      <w:r w:rsidR="00DA0DC3">
        <w:rPr>
          <w:rFonts w:ascii="Cambria" w:hAnsi="Cambria"/>
          <w:bCs/>
        </w:rPr>
        <w:t xml:space="preserve">odstavců 11 a 12 jsou závazné po dobu nejméně 5 let od převzetí díla s možností navýšení </w:t>
      </w:r>
      <w:r w:rsidR="008673E3">
        <w:rPr>
          <w:rFonts w:ascii="Cambria" w:hAnsi="Cambria"/>
          <w:bCs/>
        </w:rPr>
        <w:t xml:space="preserve">jedenkrát ročně </w:t>
      </w:r>
      <w:r w:rsidR="008673E3" w:rsidRPr="008673E3">
        <w:rPr>
          <w:rFonts w:ascii="Cambria" w:hAnsi="Cambria"/>
          <w:bCs/>
        </w:rPr>
        <w:t>maximálně o státem uznanou inflaci dle ČSÚ k 31.12. každého roku</w:t>
      </w:r>
      <w:r w:rsidR="008673E3">
        <w:rPr>
          <w:rFonts w:ascii="Cambria" w:hAnsi="Cambria"/>
          <w:bCs/>
        </w:rPr>
        <w:t>.</w:t>
      </w:r>
    </w:p>
    <w:p w14:paraId="25095055" w14:textId="77777777" w:rsidR="00F05A3C" w:rsidRPr="005B7654" w:rsidRDefault="00F05A3C" w:rsidP="00977317">
      <w:pPr>
        <w:pStyle w:val="Zkladntext"/>
        <w:spacing w:line="240" w:lineRule="atLeast"/>
        <w:jc w:val="center"/>
        <w:rPr>
          <w:rFonts w:ascii="Cambria" w:hAnsi="Cambria"/>
          <w:b/>
        </w:rPr>
      </w:pPr>
    </w:p>
    <w:p w14:paraId="715B8DEA"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p>
    <w:p w14:paraId="606048D3"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Vlastnictví </w:t>
      </w:r>
      <w:r w:rsidR="00154F6E" w:rsidRPr="005B7654">
        <w:rPr>
          <w:rFonts w:ascii="Cambria" w:hAnsi="Cambria"/>
          <w:b/>
        </w:rPr>
        <w:t>zboží</w:t>
      </w:r>
    </w:p>
    <w:p w14:paraId="68D69DCB" w14:textId="77777777" w:rsidR="00977317" w:rsidRPr="005B7654" w:rsidRDefault="00977317" w:rsidP="00977317">
      <w:pPr>
        <w:pStyle w:val="Zkladntext"/>
        <w:spacing w:line="240" w:lineRule="atLeast"/>
        <w:jc w:val="center"/>
        <w:rPr>
          <w:rFonts w:ascii="Cambria" w:hAnsi="Cambria"/>
          <w:b/>
        </w:rPr>
      </w:pPr>
    </w:p>
    <w:p w14:paraId="0C70581B" w14:textId="77777777" w:rsidR="00977317" w:rsidRPr="005B7654" w:rsidRDefault="003F3AB9" w:rsidP="00C4022B">
      <w:pPr>
        <w:pStyle w:val="Zkladntext"/>
        <w:numPr>
          <w:ilvl w:val="3"/>
          <w:numId w:val="4"/>
        </w:numPr>
        <w:tabs>
          <w:tab w:val="clear" w:pos="4680"/>
          <w:tab w:val="num" w:pos="0"/>
          <w:tab w:val="num" w:pos="709"/>
        </w:tabs>
        <w:spacing w:line="240" w:lineRule="atLeast"/>
        <w:ind w:left="0" w:firstLine="0"/>
        <w:rPr>
          <w:rFonts w:ascii="Cambria" w:hAnsi="Cambria"/>
          <w:b/>
        </w:rPr>
      </w:pPr>
      <w:r w:rsidRPr="005B7654">
        <w:rPr>
          <w:rFonts w:ascii="Cambria" w:hAnsi="Cambria"/>
        </w:rPr>
        <w:lastRenderedPageBreak/>
        <w:t xml:space="preserve">Vlastníkem </w:t>
      </w:r>
      <w:r w:rsidR="00403322" w:rsidRPr="005B7654">
        <w:rPr>
          <w:rFonts w:ascii="Cambria" w:hAnsi="Cambria"/>
        </w:rPr>
        <w:t xml:space="preserve">zboží je </w:t>
      </w:r>
      <w:r w:rsidR="001223D1">
        <w:rPr>
          <w:rFonts w:ascii="Cambria" w:hAnsi="Cambria"/>
        </w:rPr>
        <w:t>od předání a převzetí předmětu plnění kupující.</w:t>
      </w:r>
    </w:p>
    <w:p w14:paraId="4CF0B1BD" w14:textId="77777777" w:rsidR="00977317" w:rsidRPr="005B7654" w:rsidRDefault="00977317" w:rsidP="00C4022B">
      <w:pPr>
        <w:pStyle w:val="Zkladntext"/>
        <w:tabs>
          <w:tab w:val="num" w:pos="709"/>
          <w:tab w:val="num" w:pos="975"/>
          <w:tab w:val="num" w:pos="3135"/>
        </w:tabs>
        <w:spacing w:line="240" w:lineRule="atLeast"/>
        <w:rPr>
          <w:rFonts w:ascii="Cambria" w:hAnsi="Cambria"/>
          <w:b/>
        </w:rPr>
      </w:pPr>
    </w:p>
    <w:p w14:paraId="48DF86C3" w14:textId="77777777" w:rsidR="00977317" w:rsidRPr="005B7654" w:rsidRDefault="00977317" w:rsidP="00C4022B">
      <w:pPr>
        <w:pStyle w:val="Zkladntext"/>
        <w:tabs>
          <w:tab w:val="num" w:pos="709"/>
          <w:tab w:val="num" w:pos="2160"/>
        </w:tabs>
        <w:spacing w:line="240" w:lineRule="atLeast"/>
        <w:jc w:val="center"/>
        <w:rPr>
          <w:rFonts w:ascii="Cambria" w:hAnsi="Cambria"/>
          <w:b/>
        </w:rPr>
      </w:pPr>
      <w:r w:rsidRPr="005B7654">
        <w:rPr>
          <w:rFonts w:ascii="Cambria" w:hAnsi="Cambria"/>
          <w:b/>
        </w:rPr>
        <w:t>X</w:t>
      </w:r>
      <w:r w:rsidR="00BA336E" w:rsidRPr="005B7654">
        <w:rPr>
          <w:rFonts w:ascii="Cambria" w:hAnsi="Cambria"/>
          <w:b/>
        </w:rPr>
        <w:t>I</w:t>
      </w:r>
      <w:r w:rsidRPr="005B7654">
        <w:rPr>
          <w:rFonts w:ascii="Cambria" w:hAnsi="Cambria"/>
          <w:b/>
        </w:rPr>
        <w:t>.</w:t>
      </w:r>
    </w:p>
    <w:p w14:paraId="4241BE48" w14:textId="77777777" w:rsidR="00977317" w:rsidRPr="005B7654" w:rsidRDefault="00977317" w:rsidP="00E72D7F">
      <w:pPr>
        <w:pStyle w:val="Zkladntext"/>
        <w:pBdr>
          <w:bottom w:val="single" w:sz="12" w:space="1" w:color="215868" w:themeColor="accent5" w:themeShade="80"/>
        </w:pBdr>
        <w:tabs>
          <w:tab w:val="num" w:pos="709"/>
          <w:tab w:val="num" w:pos="2160"/>
        </w:tabs>
        <w:spacing w:line="240" w:lineRule="atLeast"/>
        <w:jc w:val="center"/>
        <w:rPr>
          <w:rFonts w:ascii="Cambria" w:hAnsi="Cambria"/>
          <w:b/>
        </w:rPr>
      </w:pPr>
      <w:r w:rsidRPr="005B7654">
        <w:rPr>
          <w:rFonts w:ascii="Cambria" w:hAnsi="Cambria"/>
          <w:b/>
        </w:rPr>
        <w:t xml:space="preserve">Vyšší moc </w:t>
      </w:r>
    </w:p>
    <w:p w14:paraId="6F2DA905" w14:textId="77777777" w:rsidR="00977317" w:rsidRPr="005B7654" w:rsidRDefault="00977317" w:rsidP="00C4022B">
      <w:pPr>
        <w:pStyle w:val="Zkladntext"/>
        <w:tabs>
          <w:tab w:val="num" w:pos="709"/>
          <w:tab w:val="num" w:pos="2160"/>
        </w:tabs>
        <w:spacing w:line="240" w:lineRule="atLeast"/>
        <w:rPr>
          <w:rFonts w:ascii="Cambria" w:hAnsi="Cambria"/>
          <w:b/>
        </w:rPr>
      </w:pPr>
    </w:p>
    <w:p w14:paraId="45BA0EFD" w14:textId="77777777" w:rsidR="00977317" w:rsidRPr="005B7654" w:rsidRDefault="00977317" w:rsidP="00B82F95">
      <w:pPr>
        <w:pStyle w:val="Zkladntext"/>
        <w:numPr>
          <w:ilvl w:val="0"/>
          <w:numId w:val="18"/>
        </w:numPr>
        <w:tabs>
          <w:tab w:val="clear" w:pos="2136"/>
          <w:tab w:val="num" w:pos="709"/>
        </w:tabs>
        <w:ind w:left="0" w:firstLine="0"/>
        <w:jc w:val="both"/>
        <w:rPr>
          <w:rFonts w:ascii="Cambria" w:hAnsi="Cambria"/>
        </w:rPr>
      </w:pPr>
      <w:r w:rsidRPr="005B7654">
        <w:rPr>
          <w:rFonts w:ascii="Cambria" w:hAnsi="Cambria"/>
        </w:rPr>
        <w:t xml:space="preserve">Za vyšší moc se považují okolnosti mající vliv </w:t>
      </w:r>
      <w:r w:rsidR="005F7001" w:rsidRPr="005B7654">
        <w:rPr>
          <w:rFonts w:ascii="Cambria" w:hAnsi="Cambria"/>
        </w:rPr>
        <w:t xml:space="preserve">na zboží </w:t>
      </w:r>
      <w:r w:rsidRPr="005B7654">
        <w:rPr>
          <w:rFonts w:ascii="Cambria" w:hAnsi="Cambria"/>
        </w:rPr>
        <w:t xml:space="preserve">na </w:t>
      </w:r>
      <w:r w:rsidR="005F7001" w:rsidRPr="005B7654">
        <w:rPr>
          <w:rFonts w:ascii="Cambria" w:hAnsi="Cambria"/>
        </w:rPr>
        <w:t>dodání zboží</w:t>
      </w:r>
      <w:r w:rsidRPr="005B7654">
        <w:rPr>
          <w:rFonts w:ascii="Cambria" w:hAnsi="Cambria"/>
        </w:rPr>
        <w:t xml:space="preserve">, které nejsou závislé na smluvních stranách a které smluvní strany nemohou ovlivnit. Jedná se např. o válku, mobilizaci, povstání, živelné pohromy apod. </w:t>
      </w:r>
    </w:p>
    <w:p w14:paraId="0DDDE897" w14:textId="77777777" w:rsidR="00977317" w:rsidRPr="005B7654" w:rsidRDefault="00977317" w:rsidP="00C4022B">
      <w:pPr>
        <w:pStyle w:val="Zkladntext"/>
        <w:tabs>
          <w:tab w:val="num" w:pos="709"/>
        </w:tabs>
        <w:spacing w:line="276" w:lineRule="auto"/>
        <w:jc w:val="both"/>
        <w:rPr>
          <w:rFonts w:ascii="Cambria" w:hAnsi="Cambria"/>
        </w:rPr>
      </w:pPr>
    </w:p>
    <w:p w14:paraId="153092D1" w14:textId="525AF02C" w:rsidR="00977317" w:rsidRPr="005B7654" w:rsidRDefault="00977317" w:rsidP="00B82F95">
      <w:pPr>
        <w:pStyle w:val="Zkladntext"/>
        <w:numPr>
          <w:ilvl w:val="0"/>
          <w:numId w:val="18"/>
        </w:numPr>
        <w:tabs>
          <w:tab w:val="clear" w:pos="2136"/>
          <w:tab w:val="num" w:pos="709"/>
        </w:tabs>
        <w:ind w:left="0" w:firstLine="0"/>
        <w:jc w:val="both"/>
        <w:rPr>
          <w:rFonts w:ascii="Cambria" w:hAnsi="Cambria"/>
        </w:rPr>
      </w:pPr>
      <w:r w:rsidRPr="005B7654">
        <w:rPr>
          <w:rFonts w:ascii="Cambria" w:hAnsi="Cambria"/>
        </w:rPr>
        <w:t xml:space="preserve">Pokud se </w:t>
      </w:r>
      <w:r w:rsidR="005F7001" w:rsidRPr="005B7654">
        <w:rPr>
          <w:rFonts w:ascii="Cambria" w:hAnsi="Cambria"/>
        </w:rPr>
        <w:t xml:space="preserve">dodání zboží </w:t>
      </w:r>
      <w:r w:rsidRPr="005B7654">
        <w:rPr>
          <w:rFonts w:ascii="Cambria" w:hAnsi="Cambria"/>
        </w:rPr>
        <w:t xml:space="preserve">za sjednaných podmínek stane nemožným v důsledku vzniku vyšší </w:t>
      </w:r>
      <w:r w:rsidRPr="00531572">
        <w:rPr>
          <w:rFonts w:ascii="Cambria" w:hAnsi="Cambria"/>
        </w:rPr>
        <w:t>moci</w:t>
      </w:r>
      <w:r w:rsidR="00146B8B" w:rsidRPr="00531572">
        <w:rPr>
          <w:rFonts w:ascii="Cambria" w:hAnsi="Cambria"/>
        </w:rPr>
        <w:t xml:space="preserve"> trvající déle než 30 dní</w:t>
      </w:r>
      <w:r w:rsidRPr="00531572">
        <w:rPr>
          <w:rFonts w:ascii="Cambria" w:hAnsi="Cambria"/>
        </w:rPr>
        <w:t>, strana, která se</w:t>
      </w:r>
      <w:r w:rsidRPr="005B7654">
        <w:rPr>
          <w:rFonts w:ascii="Cambria" w:hAnsi="Cambria"/>
        </w:rPr>
        <w:t xml:space="preserv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 </w:t>
      </w:r>
    </w:p>
    <w:p w14:paraId="037D2AFB" w14:textId="77777777" w:rsidR="00C4022B" w:rsidRDefault="00C4022B" w:rsidP="00977317">
      <w:pPr>
        <w:pStyle w:val="Zkladntext"/>
        <w:tabs>
          <w:tab w:val="num" w:pos="720"/>
        </w:tabs>
        <w:spacing w:line="240" w:lineRule="atLeast"/>
        <w:jc w:val="both"/>
        <w:rPr>
          <w:rFonts w:ascii="Cambria" w:hAnsi="Cambria"/>
        </w:rPr>
      </w:pPr>
    </w:p>
    <w:p w14:paraId="73E6847F"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r w:rsidR="001D2E14" w:rsidRPr="005B7654">
        <w:rPr>
          <w:rFonts w:ascii="Cambria" w:hAnsi="Cambria"/>
          <w:b/>
        </w:rPr>
        <w:t>I</w:t>
      </w:r>
      <w:r w:rsidR="00BA336E" w:rsidRPr="005B7654">
        <w:rPr>
          <w:rFonts w:ascii="Cambria" w:hAnsi="Cambria"/>
          <w:b/>
        </w:rPr>
        <w:t>I</w:t>
      </w:r>
      <w:r w:rsidRPr="005B7654">
        <w:rPr>
          <w:rFonts w:ascii="Cambria" w:hAnsi="Cambria"/>
          <w:b/>
        </w:rPr>
        <w:t>.</w:t>
      </w:r>
    </w:p>
    <w:p w14:paraId="6D75E782"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Odstoupení od smlouvy </w:t>
      </w:r>
    </w:p>
    <w:p w14:paraId="5F3F4B4E" w14:textId="77777777" w:rsidR="00977317" w:rsidRPr="005B7654" w:rsidRDefault="00977317" w:rsidP="00977317">
      <w:pPr>
        <w:pStyle w:val="Zkladntext"/>
        <w:spacing w:line="240" w:lineRule="atLeast"/>
        <w:jc w:val="center"/>
        <w:rPr>
          <w:rFonts w:ascii="Cambria" w:hAnsi="Cambria"/>
          <w:b/>
        </w:rPr>
      </w:pPr>
    </w:p>
    <w:p w14:paraId="1A38CA87" w14:textId="77777777" w:rsidR="00977317" w:rsidRPr="005B7654" w:rsidRDefault="00977317" w:rsidP="00B82F95">
      <w:pPr>
        <w:numPr>
          <w:ilvl w:val="0"/>
          <w:numId w:val="19"/>
        </w:numPr>
        <w:tabs>
          <w:tab w:val="clear" w:pos="960"/>
          <w:tab w:val="left" w:pos="709"/>
        </w:tabs>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vyvolat jednání zástupců oprávněných k popisu smlouvy.</w:t>
      </w:r>
    </w:p>
    <w:p w14:paraId="0FBE52B2" w14:textId="77777777" w:rsidR="00977317" w:rsidRPr="005B7654" w:rsidRDefault="00977317" w:rsidP="00B82F95">
      <w:pPr>
        <w:tabs>
          <w:tab w:val="left" w:pos="709"/>
        </w:tabs>
        <w:jc w:val="both"/>
        <w:rPr>
          <w:rFonts w:ascii="Cambria" w:hAnsi="Cambria"/>
        </w:rPr>
      </w:pPr>
    </w:p>
    <w:p w14:paraId="13772C3E" w14:textId="39736429" w:rsidR="00977317" w:rsidRPr="005B7654" w:rsidRDefault="00977317" w:rsidP="00B82F95">
      <w:pPr>
        <w:numPr>
          <w:ilvl w:val="0"/>
          <w:numId w:val="19"/>
        </w:numPr>
        <w:tabs>
          <w:tab w:val="clear" w:pos="960"/>
          <w:tab w:val="left" w:pos="709"/>
        </w:tabs>
        <w:ind w:left="0" w:firstLine="0"/>
        <w:jc w:val="both"/>
        <w:rPr>
          <w:rFonts w:ascii="Cambria" w:hAnsi="Cambria"/>
        </w:rPr>
      </w:pPr>
      <w:r w:rsidRPr="005B7654">
        <w:rPr>
          <w:rFonts w:ascii="Cambria" w:hAnsi="Cambria"/>
        </w:rPr>
        <w:t xml:space="preserve">Chce-li některá ze stran od smlouvy </w:t>
      </w:r>
      <w:r w:rsidRPr="00531572">
        <w:rPr>
          <w:rFonts w:ascii="Cambria" w:hAnsi="Cambria"/>
        </w:rPr>
        <w:t>odstoupit na základě ujednání ze smlouvy vyplývajících</w:t>
      </w:r>
      <w:r w:rsidR="005D2BF5" w:rsidRPr="00531572">
        <w:rPr>
          <w:rFonts w:ascii="Cambria" w:hAnsi="Cambria"/>
        </w:rPr>
        <w:t>,</w:t>
      </w:r>
      <w:r w:rsidRPr="00531572">
        <w:rPr>
          <w:rFonts w:ascii="Cambria" w:hAnsi="Cambria"/>
        </w:rPr>
        <w:t xml:space="preserve"> je povinna svoje odstoupení písemně oznámit </w:t>
      </w:r>
      <w:r w:rsidR="005D2BF5" w:rsidRPr="00531572">
        <w:rPr>
          <w:rFonts w:ascii="Cambria" w:hAnsi="Cambria"/>
        </w:rPr>
        <w:t xml:space="preserve">s minimálně </w:t>
      </w:r>
      <w:proofErr w:type="gramStart"/>
      <w:r w:rsidR="005D2BF5" w:rsidRPr="00531572">
        <w:rPr>
          <w:rFonts w:ascii="Cambria" w:hAnsi="Cambria"/>
        </w:rPr>
        <w:t>30</w:t>
      </w:r>
      <w:r w:rsidR="00E07BF7" w:rsidRPr="00531572">
        <w:rPr>
          <w:rFonts w:ascii="Cambria" w:hAnsi="Cambria"/>
        </w:rPr>
        <w:t xml:space="preserve"> </w:t>
      </w:r>
      <w:r w:rsidR="005D2BF5" w:rsidRPr="00531572">
        <w:rPr>
          <w:rFonts w:ascii="Cambria" w:hAnsi="Cambria"/>
        </w:rPr>
        <w:t>denním</w:t>
      </w:r>
      <w:proofErr w:type="gramEnd"/>
      <w:r w:rsidR="005D2BF5" w:rsidRPr="00531572">
        <w:rPr>
          <w:rFonts w:ascii="Cambria" w:hAnsi="Cambria"/>
        </w:rPr>
        <w:t xml:space="preserve"> předstihem </w:t>
      </w:r>
      <w:r w:rsidRPr="00531572">
        <w:rPr>
          <w:rFonts w:ascii="Cambria" w:hAnsi="Cambria"/>
        </w:rPr>
        <w:t>druhé straně s uvedením termínu,</w:t>
      </w:r>
      <w:r w:rsidRPr="005B7654">
        <w:rPr>
          <w:rFonts w:ascii="Cambria" w:hAnsi="Cambria"/>
        </w:rPr>
        <w:t xml:space="preserve"> ke kterému od smlouvy odstupuje.</w:t>
      </w:r>
      <w:r w:rsidR="006D36EB" w:rsidRPr="005B7654">
        <w:rPr>
          <w:rFonts w:ascii="Cambria" w:hAnsi="Cambria"/>
        </w:rPr>
        <w:t xml:space="preserve"> </w:t>
      </w:r>
      <w:r w:rsidRPr="005B7654">
        <w:rPr>
          <w:rFonts w:ascii="Cambria" w:hAnsi="Cambria"/>
        </w:rPr>
        <w:t xml:space="preserve">V odstoupení musí být dále uveden důvod, pro který strana od smlouvy odstupuje a přesná citace toho bodu smlouvy, který ji k takovému kroku opravňuje. Bez těchto náležitostí je odstoupení neplatné. </w:t>
      </w:r>
    </w:p>
    <w:p w14:paraId="5DE8F521" w14:textId="77777777" w:rsidR="00977317" w:rsidRPr="005B7654" w:rsidRDefault="00977317" w:rsidP="00B82F95">
      <w:pPr>
        <w:tabs>
          <w:tab w:val="left" w:pos="709"/>
        </w:tabs>
        <w:jc w:val="both"/>
        <w:rPr>
          <w:rFonts w:ascii="Cambria" w:hAnsi="Cambria"/>
        </w:rPr>
      </w:pPr>
    </w:p>
    <w:p w14:paraId="4D10CC14" w14:textId="77777777" w:rsidR="00977317" w:rsidRPr="005B7654" w:rsidRDefault="00977317" w:rsidP="00B82F95">
      <w:pPr>
        <w:numPr>
          <w:ilvl w:val="0"/>
          <w:numId w:val="19"/>
        </w:numPr>
        <w:tabs>
          <w:tab w:val="clear" w:pos="960"/>
          <w:tab w:val="left" w:pos="709"/>
        </w:tabs>
        <w:ind w:left="0" w:firstLine="0"/>
        <w:jc w:val="both"/>
        <w:rPr>
          <w:rFonts w:ascii="Cambria" w:hAnsi="Cambria"/>
        </w:rPr>
      </w:pPr>
      <w:r w:rsidRPr="005B7654">
        <w:rPr>
          <w:rFonts w:ascii="Cambria" w:hAnsi="Cambria"/>
        </w:rPr>
        <w:t>Nesouhlasí-li jedna ze stran s důvodem odstoupení druhé strany nebo popírá-li jeho existenci</w:t>
      </w:r>
      <w:r w:rsidR="00C0541B">
        <w:rPr>
          <w:rFonts w:ascii="Cambria" w:hAnsi="Cambria"/>
        </w:rPr>
        <w:t>,</w:t>
      </w:r>
      <w:r w:rsidRPr="005B7654">
        <w:rPr>
          <w:rFonts w:ascii="Cambria" w:hAnsi="Cambria"/>
        </w:rPr>
        <w:t xml:space="preserve"> je povinna to písemně oznámit nejpozději do deseti dnů po obdržení oznámení o odstoupení. Pokud tak neučiní, má se za to, že s</w:t>
      </w:r>
      <w:r w:rsidR="002D4151" w:rsidRPr="005B7654">
        <w:rPr>
          <w:rFonts w:ascii="Cambria" w:hAnsi="Cambria"/>
        </w:rPr>
        <w:t> </w:t>
      </w:r>
      <w:r w:rsidRPr="005B7654">
        <w:rPr>
          <w:rFonts w:ascii="Cambria" w:hAnsi="Cambria"/>
        </w:rPr>
        <w:t xml:space="preserve">důvodem odstoupení souhlasí. </w:t>
      </w:r>
    </w:p>
    <w:p w14:paraId="1871F3FC" w14:textId="77777777" w:rsidR="00977317" w:rsidRPr="005B7654" w:rsidRDefault="00977317" w:rsidP="00B82F95">
      <w:pPr>
        <w:tabs>
          <w:tab w:val="left" w:pos="709"/>
        </w:tabs>
        <w:jc w:val="both"/>
        <w:rPr>
          <w:rFonts w:ascii="Cambria" w:hAnsi="Cambria"/>
        </w:rPr>
      </w:pPr>
    </w:p>
    <w:p w14:paraId="66A9C06B" w14:textId="77777777" w:rsidR="00977317" w:rsidRPr="005B7654" w:rsidRDefault="00977317" w:rsidP="00B82F95">
      <w:pPr>
        <w:numPr>
          <w:ilvl w:val="0"/>
          <w:numId w:val="19"/>
        </w:numPr>
        <w:tabs>
          <w:tab w:val="clear" w:pos="960"/>
          <w:tab w:val="left" w:pos="709"/>
        </w:tabs>
        <w:ind w:left="0" w:firstLine="0"/>
        <w:jc w:val="both"/>
        <w:rPr>
          <w:rFonts w:ascii="Cambria" w:hAnsi="Cambria"/>
        </w:rPr>
      </w:pPr>
      <w:r w:rsidRPr="005B7654">
        <w:rPr>
          <w:rFonts w:ascii="Cambria" w:hAnsi="Cambria"/>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w:t>
      </w:r>
      <w:r w:rsidR="008932CF" w:rsidRPr="005B7654">
        <w:rPr>
          <w:rFonts w:ascii="Cambria" w:hAnsi="Cambria"/>
        </w:rPr>
        <w:t>,</w:t>
      </w:r>
      <w:r w:rsidRPr="005B7654">
        <w:rPr>
          <w:rFonts w:ascii="Cambria" w:hAnsi="Cambria"/>
        </w:rPr>
        <w:t xml:space="preserve"> na kterém se strany dohodnou nebo den který vyplyne z rozhodnutí příslušného orgánu.</w:t>
      </w:r>
    </w:p>
    <w:p w14:paraId="1947B9B7" w14:textId="77777777" w:rsidR="00EA09C9" w:rsidRDefault="00EA09C9" w:rsidP="00C4022B">
      <w:pPr>
        <w:tabs>
          <w:tab w:val="left" w:pos="709"/>
        </w:tabs>
        <w:jc w:val="center"/>
        <w:rPr>
          <w:rFonts w:ascii="Cambria" w:hAnsi="Cambria"/>
          <w:b/>
        </w:rPr>
      </w:pPr>
    </w:p>
    <w:p w14:paraId="2A92BA74" w14:textId="77777777" w:rsidR="0054565E" w:rsidRPr="005B7654" w:rsidRDefault="0054565E" w:rsidP="00C4022B">
      <w:pPr>
        <w:tabs>
          <w:tab w:val="left" w:pos="709"/>
        </w:tabs>
        <w:jc w:val="center"/>
        <w:rPr>
          <w:rFonts w:ascii="Cambria" w:hAnsi="Cambria"/>
          <w:b/>
        </w:rPr>
      </w:pPr>
    </w:p>
    <w:p w14:paraId="6FAC6A15" w14:textId="77777777" w:rsidR="007C1157" w:rsidRDefault="00977317" w:rsidP="007C1157">
      <w:pPr>
        <w:pBdr>
          <w:bottom w:val="single" w:sz="12" w:space="1" w:color="215868" w:themeColor="accent5" w:themeShade="80"/>
        </w:pBdr>
        <w:tabs>
          <w:tab w:val="left" w:pos="709"/>
        </w:tabs>
        <w:jc w:val="center"/>
        <w:rPr>
          <w:rFonts w:ascii="Cambria" w:hAnsi="Cambria"/>
          <w:b/>
        </w:rPr>
      </w:pPr>
      <w:r w:rsidRPr="005B7654">
        <w:rPr>
          <w:rFonts w:ascii="Cambria" w:hAnsi="Cambria"/>
          <w:b/>
        </w:rPr>
        <w:t>X</w:t>
      </w:r>
      <w:r w:rsidR="00BA336E" w:rsidRPr="005B7654">
        <w:rPr>
          <w:rFonts w:ascii="Cambria" w:hAnsi="Cambria"/>
          <w:b/>
        </w:rPr>
        <w:t>I</w:t>
      </w:r>
      <w:r w:rsidR="00EE7424" w:rsidRPr="005B7654">
        <w:rPr>
          <w:rFonts w:ascii="Cambria" w:hAnsi="Cambria"/>
          <w:b/>
        </w:rPr>
        <w:t>II</w:t>
      </w:r>
      <w:r w:rsidRPr="005B7654">
        <w:rPr>
          <w:rFonts w:ascii="Cambria" w:hAnsi="Cambria"/>
          <w:b/>
        </w:rPr>
        <w:t xml:space="preserve">. </w:t>
      </w:r>
    </w:p>
    <w:p w14:paraId="446EA835" w14:textId="77777777" w:rsidR="007C1157" w:rsidRPr="005B7654" w:rsidRDefault="007C1157" w:rsidP="007C1157">
      <w:pPr>
        <w:pBdr>
          <w:bottom w:val="single" w:sz="12" w:space="1" w:color="215868" w:themeColor="accent5" w:themeShade="80"/>
        </w:pBdr>
        <w:tabs>
          <w:tab w:val="left" w:pos="709"/>
        </w:tabs>
        <w:jc w:val="center"/>
        <w:rPr>
          <w:rFonts w:ascii="Cambria" w:hAnsi="Cambria"/>
          <w:b/>
        </w:rPr>
      </w:pPr>
      <w:r>
        <w:rPr>
          <w:rFonts w:ascii="Cambria" w:hAnsi="Cambria"/>
          <w:b/>
        </w:rPr>
        <w:t>Součinnost smluvních stran</w:t>
      </w:r>
    </w:p>
    <w:p w14:paraId="6437C767" w14:textId="77777777" w:rsidR="007C1157" w:rsidRPr="007C1157" w:rsidRDefault="007C1157" w:rsidP="007C1157">
      <w:pPr>
        <w:pStyle w:val="Odstavecseseznamem"/>
        <w:tabs>
          <w:tab w:val="left" w:pos="0"/>
        </w:tabs>
        <w:spacing w:line="276" w:lineRule="auto"/>
        <w:ind w:left="0"/>
        <w:jc w:val="both"/>
        <w:rPr>
          <w:rFonts w:asciiTheme="majorHAnsi" w:hAnsiTheme="majorHAnsi"/>
        </w:rPr>
      </w:pPr>
      <w:bookmarkStart w:id="2" w:name="_Hlk69189762"/>
    </w:p>
    <w:p w14:paraId="4AE9A591" w14:textId="77777777" w:rsidR="001F471E" w:rsidRDefault="001F471E" w:rsidP="00B82F95">
      <w:pPr>
        <w:pStyle w:val="Odstavecseseznamem"/>
        <w:numPr>
          <w:ilvl w:val="0"/>
          <w:numId w:val="44"/>
        </w:numPr>
        <w:tabs>
          <w:tab w:val="left" w:pos="0"/>
        </w:tabs>
        <w:ind w:left="0" w:firstLine="0"/>
        <w:jc w:val="both"/>
        <w:rPr>
          <w:rFonts w:asciiTheme="majorHAnsi" w:hAnsiTheme="majorHAnsi"/>
        </w:rPr>
      </w:pPr>
      <w:r w:rsidRPr="001F471E">
        <w:rPr>
          <w:rFonts w:asciiTheme="majorHAnsi" w:hAnsiTheme="majorHAnsi"/>
        </w:rPr>
        <w:t>Smluvní strany se zavazují vyvinout veškeré úsilí k vytvoření potřebných podmínek pro dodání předmětu plnění dle podmínek stanovených Smlouvou, které vyplývají z jejich smluvního postavení. To platí i v případech, kde to není výslovně stanoveno ustanovením Smlouvy.</w:t>
      </w:r>
    </w:p>
    <w:p w14:paraId="00817BC7" w14:textId="77777777" w:rsidR="002D7D0F" w:rsidRPr="002D7D0F" w:rsidRDefault="002D7D0F" w:rsidP="00B82F95">
      <w:pPr>
        <w:pStyle w:val="Odstavecseseznamem"/>
        <w:tabs>
          <w:tab w:val="left" w:pos="0"/>
        </w:tabs>
        <w:ind w:left="0"/>
        <w:jc w:val="both"/>
        <w:rPr>
          <w:rFonts w:asciiTheme="majorHAnsi" w:hAnsiTheme="majorHAnsi"/>
        </w:rPr>
      </w:pPr>
    </w:p>
    <w:p w14:paraId="02763B71" w14:textId="77777777" w:rsidR="001F471E" w:rsidRDefault="001F471E" w:rsidP="00B82F95">
      <w:pPr>
        <w:pStyle w:val="Odstavecseseznamem"/>
        <w:numPr>
          <w:ilvl w:val="0"/>
          <w:numId w:val="44"/>
        </w:numPr>
        <w:tabs>
          <w:tab w:val="left" w:pos="0"/>
        </w:tabs>
        <w:ind w:left="0" w:firstLine="0"/>
        <w:jc w:val="both"/>
        <w:rPr>
          <w:rFonts w:asciiTheme="majorHAnsi" w:hAnsiTheme="majorHAnsi"/>
        </w:rPr>
      </w:pPr>
      <w:r w:rsidRPr="001F471E">
        <w:rPr>
          <w:rFonts w:asciiTheme="majorHAnsi" w:hAnsiTheme="majorHAnsi"/>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CD30FBC" w14:textId="77777777" w:rsidR="001F471E" w:rsidRPr="001F471E" w:rsidRDefault="001F471E" w:rsidP="00B82F95">
      <w:pPr>
        <w:pStyle w:val="Odstavecseseznamem"/>
        <w:tabs>
          <w:tab w:val="left" w:pos="0"/>
        </w:tabs>
        <w:ind w:left="0"/>
        <w:jc w:val="both"/>
        <w:rPr>
          <w:rFonts w:asciiTheme="majorHAnsi" w:hAnsiTheme="majorHAnsi"/>
        </w:rPr>
      </w:pPr>
    </w:p>
    <w:p w14:paraId="180F4852" w14:textId="77777777" w:rsidR="001F471E" w:rsidRPr="001F471E" w:rsidRDefault="001F471E" w:rsidP="00B82F95">
      <w:pPr>
        <w:pStyle w:val="Odstavecseseznamem"/>
        <w:numPr>
          <w:ilvl w:val="0"/>
          <w:numId w:val="44"/>
        </w:numPr>
        <w:tabs>
          <w:tab w:val="left" w:pos="0"/>
        </w:tabs>
        <w:ind w:left="0" w:firstLine="0"/>
        <w:jc w:val="both"/>
        <w:rPr>
          <w:rFonts w:asciiTheme="majorHAnsi" w:hAnsiTheme="majorHAnsi"/>
        </w:rPr>
      </w:pPr>
      <w:r w:rsidRPr="001F471E">
        <w:rPr>
          <w:rFonts w:asciiTheme="majorHAnsi" w:hAnsiTheme="majorHAnsi"/>
        </w:rPr>
        <w:t>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14:paraId="1D5632A7" w14:textId="77777777" w:rsidR="001F471E" w:rsidRPr="001F471E" w:rsidRDefault="001F471E" w:rsidP="00B82F95">
      <w:pPr>
        <w:rPr>
          <w:lang w:eastAsia="en-US"/>
        </w:rPr>
      </w:pPr>
    </w:p>
    <w:p w14:paraId="0EE1E845" w14:textId="77777777" w:rsidR="007C1157" w:rsidRPr="001F471E" w:rsidRDefault="007C1157" w:rsidP="00B82F95">
      <w:pPr>
        <w:pStyle w:val="Odstavecseseznamem"/>
        <w:numPr>
          <w:ilvl w:val="0"/>
          <w:numId w:val="44"/>
        </w:numPr>
        <w:tabs>
          <w:tab w:val="left" w:pos="0"/>
        </w:tabs>
        <w:ind w:left="0" w:firstLine="0"/>
        <w:jc w:val="both"/>
        <w:rPr>
          <w:rFonts w:ascii="Cambria" w:hAnsi="Cambria" w:cs="Arial"/>
          <w:iCs/>
        </w:rPr>
      </w:pPr>
      <w:r w:rsidRPr="001F471E">
        <w:rPr>
          <w:rFonts w:ascii="Cambria" w:hAnsi="Cambria"/>
        </w:rPr>
        <w:t xml:space="preserve">Prodávající se zavazuje a </w:t>
      </w:r>
      <w:r w:rsidR="002D7D0F">
        <w:rPr>
          <w:rFonts w:ascii="Cambria" w:hAnsi="Cambria"/>
        </w:rPr>
        <w:t>odpovídá</w:t>
      </w:r>
      <w:r w:rsidRPr="001F471E">
        <w:rPr>
          <w:rFonts w:ascii="Cambria" w:hAnsi="Cambria"/>
        </w:rPr>
        <w:t xml:space="preserve"> za to, že při realizaci předmětu plnění nedodá žádný materiál, o kterém je v době jeho užití známo, že je škodlivý. Pokud tak Prodávající učiní, v plném rozsahu odpovídá za vzniklou škodu, je povinen na písemné vyzvání Zadavatele provést ihned nápravu a nese veškeré náklady s tím spojené. Stejně tak se Prodávající zavazuje, že k realizaci nepoužije materiály, které nemají požadovanou certifikaci.</w:t>
      </w:r>
    </w:p>
    <w:p w14:paraId="0B984A01" w14:textId="77777777" w:rsidR="007C1157" w:rsidRPr="001F471E" w:rsidRDefault="007C1157" w:rsidP="00B82F95">
      <w:pPr>
        <w:pStyle w:val="Odstavecseseznamem"/>
        <w:ind w:left="0"/>
        <w:rPr>
          <w:rFonts w:ascii="Cambria" w:hAnsi="Cambria" w:cstheme="minorHAnsi"/>
        </w:rPr>
      </w:pPr>
    </w:p>
    <w:p w14:paraId="6C5BBEE9" w14:textId="77777777" w:rsidR="007C1157" w:rsidRPr="001F471E" w:rsidRDefault="007C1157" w:rsidP="00B82F95">
      <w:pPr>
        <w:pStyle w:val="Odstavecseseznamem"/>
        <w:numPr>
          <w:ilvl w:val="0"/>
          <w:numId w:val="44"/>
        </w:numPr>
        <w:tabs>
          <w:tab w:val="left" w:pos="0"/>
        </w:tabs>
        <w:ind w:left="0" w:firstLine="0"/>
        <w:jc w:val="both"/>
        <w:rPr>
          <w:rFonts w:ascii="Cambria" w:hAnsi="Cambria" w:cs="Arial"/>
          <w:iCs/>
        </w:rPr>
      </w:pPr>
      <w:r w:rsidRPr="001F471E">
        <w:rPr>
          <w:rFonts w:ascii="Cambria" w:hAnsi="Cambria" w:cstheme="minorHAnsi"/>
        </w:rPr>
        <w:t xml:space="preserve">Prodávající </w:t>
      </w:r>
      <w:r w:rsidRPr="001F471E">
        <w:rPr>
          <w:rFonts w:ascii="Cambria" w:hAnsi="Cambria" w:cs="Arial"/>
          <w:iCs/>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16B7D37A" w14:textId="77777777" w:rsidR="007C1157" w:rsidRPr="001F471E" w:rsidRDefault="007C1157" w:rsidP="00B82F95">
      <w:pPr>
        <w:pStyle w:val="Odstavecseseznamem"/>
        <w:ind w:left="0"/>
        <w:rPr>
          <w:rFonts w:ascii="Cambria" w:hAnsi="Cambria" w:cstheme="minorHAnsi"/>
        </w:rPr>
      </w:pPr>
    </w:p>
    <w:p w14:paraId="2538B947" w14:textId="77777777" w:rsidR="007C1157" w:rsidRPr="001F471E" w:rsidRDefault="007C1157" w:rsidP="00B82F95">
      <w:pPr>
        <w:pStyle w:val="Odstavecseseznamem"/>
        <w:numPr>
          <w:ilvl w:val="0"/>
          <w:numId w:val="44"/>
        </w:numPr>
        <w:tabs>
          <w:tab w:val="left" w:pos="0"/>
        </w:tabs>
        <w:ind w:left="0" w:firstLine="0"/>
        <w:jc w:val="both"/>
        <w:rPr>
          <w:rFonts w:ascii="Cambria" w:hAnsi="Cambria" w:cstheme="minorHAnsi"/>
        </w:rPr>
      </w:pPr>
      <w:r w:rsidRPr="001F471E">
        <w:rPr>
          <w:rFonts w:ascii="Cambria" w:hAnsi="Cambria" w:cstheme="minorHAnsi"/>
        </w:rPr>
        <w:t xml:space="preserve">Prodávající </w:t>
      </w:r>
      <w:r w:rsidRPr="001F471E">
        <w:rPr>
          <w:rFonts w:ascii="Cambria" w:hAnsi="Cambria"/>
        </w:rPr>
        <w:t>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14:paraId="0C2896FD" w14:textId="77777777" w:rsidR="007C1157" w:rsidRPr="001F471E" w:rsidRDefault="007C1157" w:rsidP="00B82F95">
      <w:pPr>
        <w:pStyle w:val="Odstavecseseznamem"/>
        <w:ind w:left="0"/>
        <w:rPr>
          <w:rFonts w:ascii="Cambria" w:hAnsi="Cambria" w:cstheme="minorHAnsi"/>
        </w:rPr>
      </w:pPr>
    </w:p>
    <w:p w14:paraId="0C351240" w14:textId="77777777" w:rsidR="007C1157" w:rsidRPr="001F471E" w:rsidRDefault="007C1157" w:rsidP="00B82F95">
      <w:pPr>
        <w:pStyle w:val="Odstavecseseznamem"/>
        <w:numPr>
          <w:ilvl w:val="0"/>
          <w:numId w:val="44"/>
        </w:numPr>
        <w:tabs>
          <w:tab w:val="left" w:pos="0"/>
        </w:tabs>
        <w:ind w:left="0" w:firstLine="0"/>
        <w:jc w:val="both"/>
        <w:rPr>
          <w:rFonts w:ascii="Cambria" w:hAnsi="Cambria" w:cstheme="minorHAnsi"/>
        </w:rPr>
      </w:pPr>
      <w:r w:rsidRPr="001F471E">
        <w:rPr>
          <w:rFonts w:ascii="Cambria" w:hAnsi="Cambria" w:cstheme="minorHAnsi"/>
        </w:rPr>
        <w:t xml:space="preserve">V případě, </w:t>
      </w:r>
      <w:r w:rsidRPr="001F471E">
        <w:rPr>
          <w:rFonts w:ascii="Cambria" w:hAnsi="Cambria"/>
          <w:iCs/>
        </w:rPr>
        <w:t xml:space="preserve">že Prodávající (či jeho poddodavatel) bude v rámci řízení zahájeného orgánem veřejné moci pravomocně uznán vinným ze spáchání přestupku či jiného závažného protiprávního jednání v oblasti práva životního prostředí, je Prodávající povinen </w:t>
      </w:r>
    </w:p>
    <w:p w14:paraId="6B09C66A" w14:textId="77777777" w:rsidR="007C1157" w:rsidRPr="001F471E" w:rsidRDefault="007C1157" w:rsidP="00B82F95">
      <w:pPr>
        <w:pStyle w:val="Odstavecseseznamem"/>
        <w:numPr>
          <w:ilvl w:val="0"/>
          <w:numId w:val="43"/>
        </w:numPr>
        <w:ind w:left="993" w:firstLine="0"/>
        <w:jc w:val="both"/>
        <w:rPr>
          <w:rFonts w:ascii="Cambria" w:hAnsi="Cambria"/>
          <w:iCs/>
          <w:lang w:eastAsia="zh-CN"/>
        </w:rPr>
      </w:pPr>
      <w:r w:rsidRPr="001F471E">
        <w:rPr>
          <w:rFonts w:ascii="Cambria" w:hAnsi="Cambria"/>
          <w:iCs/>
          <w:lang w:eastAsia="zh-CN"/>
        </w:rPr>
        <w:t xml:space="preserve">o této skutečnosti nejpozději do 7 pracovních dnů písemně informovat </w:t>
      </w:r>
      <w:r w:rsidR="002D7D0F">
        <w:rPr>
          <w:rFonts w:ascii="Cambria" w:hAnsi="Cambria"/>
          <w:iCs/>
          <w:lang w:eastAsia="zh-CN"/>
        </w:rPr>
        <w:t>kupujícího</w:t>
      </w:r>
      <w:r w:rsidRPr="001F471E">
        <w:rPr>
          <w:rFonts w:ascii="Cambria" w:hAnsi="Cambria"/>
          <w:iCs/>
          <w:lang w:eastAsia="zh-CN"/>
        </w:rPr>
        <w:t>,</w:t>
      </w:r>
    </w:p>
    <w:p w14:paraId="710DADF1" w14:textId="77777777" w:rsidR="007C1157" w:rsidRPr="001F471E" w:rsidRDefault="007C1157" w:rsidP="00B82F95">
      <w:pPr>
        <w:pStyle w:val="Odstavecseseznamem"/>
        <w:numPr>
          <w:ilvl w:val="0"/>
          <w:numId w:val="43"/>
        </w:numPr>
        <w:ind w:left="993" w:firstLine="0"/>
        <w:jc w:val="both"/>
        <w:rPr>
          <w:rFonts w:ascii="Cambria" w:hAnsi="Cambria" w:cstheme="minorBidi"/>
          <w:iCs/>
          <w:lang w:eastAsia="zh-CN"/>
        </w:rPr>
      </w:pPr>
      <w:r w:rsidRPr="001F471E">
        <w:rPr>
          <w:rFonts w:ascii="Cambria" w:hAnsi="Cambria"/>
          <w:iCs/>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34D6E3DF" w14:textId="77777777" w:rsidR="00E502CF" w:rsidRPr="00531572" w:rsidRDefault="007C1157" w:rsidP="00B82F95">
      <w:pPr>
        <w:pStyle w:val="Odstavecseseznamem"/>
        <w:numPr>
          <w:ilvl w:val="0"/>
          <w:numId w:val="43"/>
        </w:numPr>
        <w:ind w:left="1276" w:hanging="283"/>
        <w:jc w:val="both"/>
        <w:rPr>
          <w:rFonts w:asciiTheme="majorHAnsi" w:hAnsiTheme="majorHAnsi"/>
          <w:iCs/>
          <w:lang w:eastAsia="zh-CN"/>
        </w:rPr>
      </w:pPr>
      <w:r w:rsidRPr="001F471E">
        <w:rPr>
          <w:rFonts w:ascii="Cambria" w:hAnsi="Cambria"/>
          <w:iCs/>
        </w:rPr>
        <w:t xml:space="preserve">písemně informovat </w:t>
      </w:r>
      <w:r w:rsidR="002D7D0F">
        <w:rPr>
          <w:rFonts w:ascii="Cambria" w:hAnsi="Cambria"/>
          <w:iCs/>
        </w:rPr>
        <w:t>kupujícího</w:t>
      </w:r>
      <w:r w:rsidR="002D7D0F" w:rsidRPr="001F471E">
        <w:rPr>
          <w:rFonts w:ascii="Cambria" w:hAnsi="Cambria"/>
          <w:iCs/>
        </w:rPr>
        <w:t xml:space="preserve"> </w:t>
      </w:r>
      <w:r w:rsidRPr="001F471E">
        <w:rPr>
          <w:rFonts w:ascii="Cambria" w:hAnsi="Cambria"/>
          <w:iCs/>
        </w:rPr>
        <w:t>o opatřeních dle písm. b), včetně jejich realizace, a to bezodkladně nebo v</w:t>
      </w:r>
      <w:r w:rsidR="002D7D0F">
        <w:rPr>
          <w:rFonts w:ascii="Cambria" w:hAnsi="Cambria"/>
          <w:iCs/>
        </w:rPr>
        <w:t>e</w:t>
      </w:r>
      <w:r w:rsidRPr="001F471E">
        <w:rPr>
          <w:rFonts w:ascii="Cambria" w:hAnsi="Cambria"/>
          <w:iCs/>
        </w:rPr>
        <w:t xml:space="preserve"> stanovené lhůtě </w:t>
      </w:r>
      <w:r w:rsidR="002D7D0F">
        <w:rPr>
          <w:rFonts w:ascii="Cambria" w:hAnsi="Cambria"/>
          <w:iCs/>
        </w:rPr>
        <w:t xml:space="preserve">kupujícím </w:t>
      </w:r>
      <w:r w:rsidRPr="001F471E">
        <w:rPr>
          <w:rFonts w:ascii="Cambria" w:hAnsi="Cambria"/>
          <w:iCs/>
        </w:rPr>
        <w:t xml:space="preserve">(bude-li </w:t>
      </w:r>
      <w:r w:rsidR="002D7D0F" w:rsidRPr="00531572">
        <w:rPr>
          <w:rFonts w:ascii="Cambria" w:hAnsi="Cambria"/>
          <w:iCs/>
        </w:rPr>
        <w:t>kupujícím</w:t>
      </w:r>
      <w:r w:rsidRPr="00531572">
        <w:rPr>
          <w:rFonts w:ascii="Cambria" w:hAnsi="Cambria"/>
          <w:iCs/>
        </w:rPr>
        <w:t xml:space="preserve"> stanovena).</w:t>
      </w:r>
    </w:p>
    <w:p w14:paraId="0604976E" w14:textId="2647414C" w:rsidR="005D2BF5" w:rsidRPr="00531572" w:rsidRDefault="005D2BF5" w:rsidP="00B82F95">
      <w:pPr>
        <w:pStyle w:val="Odstavecseseznamem"/>
        <w:numPr>
          <w:ilvl w:val="0"/>
          <w:numId w:val="43"/>
        </w:numPr>
        <w:ind w:left="1276" w:hanging="283"/>
        <w:jc w:val="both"/>
        <w:rPr>
          <w:rFonts w:asciiTheme="majorHAnsi" w:hAnsiTheme="majorHAnsi"/>
          <w:iCs/>
          <w:lang w:eastAsia="zh-CN"/>
        </w:rPr>
      </w:pPr>
      <w:r w:rsidRPr="00531572">
        <w:rPr>
          <w:rFonts w:asciiTheme="majorHAnsi" w:hAnsiTheme="majorHAnsi"/>
          <w:i/>
          <w:iCs/>
          <w:lang w:eastAsia="zh-CN"/>
        </w:rPr>
        <w:t xml:space="preserve"> </w:t>
      </w:r>
      <w:r w:rsidRPr="00531572">
        <w:rPr>
          <w:rFonts w:asciiTheme="majorHAnsi" w:hAnsiTheme="majorHAnsi"/>
          <w:lang w:eastAsia="zh-CN"/>
        </w:rPr>
        <w:t>odškodnit kupujícího za případné škody a soudní spory</w:t>
      </w:r>
      <w:r w:rsidR="0099456F" w:rsidRPr="00531572">
        <w:rPr>
          <w:rFonts w:asciiTheme="majorHAnsi" w:hAnsiTheme="majorHAnsi"/>
          <w:i/>
          <w:iCs/>
          <w:lang w:eastAsia="zh-CN"/>
        </w:rPr>
        <w:t>.</w:t>
      </w:r>
    </w:p>
    <w:bookmarkEnd w:id="2"/>
    <w:p w14:paraId="32F0BC74" w14:textId="77777777" w:rsidR="00341BC4" w:rsidRDefault="00341BC4" w:rsidP="00C4022B">
      <w:pPr>
        <w:tabs>
          <w:tab w:val="left" w:pos="709"/>
        </w:tabs>
        <w:jc w:val="center"/>
        <w:rPr>
          <w:rFonts w:ascii="Cambria" w:hAnsi="Cambria"/>
          <w:b/>
        </w:rPr>
      </w:pPr>
    </w:p>
    <w:p w14:paraId="587A6AD5" w14:textId="77777777" w:rsidR="007C1157" w:rsidRPr="005B7654" w:rsidRDefault="007C1157" w:rsidP="00C4022B">
      <w:pPr>
        <w:tabs>
          <w:tab w:val="left" w:pos="709"/>
        </w:tabs>
        <w:jc w:val="center"/>
        <w:rPr>
          <w:rFonts w:ascii="Cambria" w:hAnsi="Cambria"/>
          <w:b/>
        </w:rPr>
      </w:pPr>
      <w:r>
        <w:rPr>
          <w:rFonts w:ascii="Cambria" w:hAnsi="Cambria"/>
          <w:b/>
        </w:rPr>
        <w:t>XIV.</w:t>
      </w:r>
    </w:p>
    <w:p w14:paraId="6B614C29" w14:textId="77777777" w:rsidR="00977317" w:rsidRPr="005B7654" w:rsidRDefault="00977317" w:rsidP="00E72D7F">
      <w:pPr>
        <w:pBdr>
          <w:bottom w:val="single" w:sz="12" w:space="1" w:color="215868" w:themeColor="accent5" w:themeShade="80"/>
        </w:pBdr>
        <w:tabs>
          <w:tab w:val="left" w:pos="709"/>
        </w:tabs>
        <w:jc w:val="center"/>
        <w:rPr>
          <w:rFonts w:ascii="Cambria" w:hAnsi="Cambria"/>
          <w:b/>
        </w:rPr>
      </w:pPr>
      <w:r w:rsidRPr="005B7654">
        <w:rPr>
          <w:rFonts w:ascii="Cambria" w:hAnsi="Cambria"/>
          <w:b/>
        </w:rPr>
        <w:t>Závěrečná ujednání</w:t>
      </w:r>
    </w:p>
    <w:p w14:paraId="0EB3B87C" w14:textId="77777777" w:rsidR="00977317" w:rsidRPr="005B7654" w:rsidRDefault="00977317" w:rsidP="00C4022B">
      <w:pPr>
        <w:pStyle w:val="Zkladntext"/>
        <w:tabs>
          <w:tab w:val="left" w:pos="709"/>
          <w:tab w:val="num" w:pos="2160"/>
        </w:tabs>
        <w:spacing w:line="240" w:lineRule="atLeast"/>
        <w:jc w:val="both"/>
        <w:rPr>
          <w:rFonts w:ascii="Cambria" w:hAnsi="Cambria"/>
          <w:b/>
        </w:rPr>
      </w:pPr>
    </w:p>
    <w:p w14:paraId="1FB91CA1" w14:textId="43E864F1" w:rsidR="00977317" w:rsidRPr="005B7654" w:rsidRDefault="00977317" w:rsidP="00B82F95">
      <w:pPr>
        <w:pStyle w:val="Zkladntext"/>
        <w:numPr>
          <w:ilvl w:val="0"/>
          <w:numId w:val="21"/>
        </w:numPr>
        <w:tabs>
          <w:tab w:val="clear" w:pos="720"/>
          <w:tab w:val="left" w:pos="709"/>
        </w:tabs>
        <w:ind w:left="0" w:firstLine="0"/>
        <w:jc w:val="both"/>
        <w:rPr>
          <w:rFonts w:ascii="Cambria" w:hAnsi="Cambria"/>
        </w:rPr>
      </w:pPr>
      <w:r w:rsidRPr="005B7654">
        <w:rPr>
          <w:rFonts w:ascii="Cambria" w:hAnsi="Cambria"/>
        </w:rPr>
        <w:t xml:space="preserve">Tuto smlouvu lze měnit nebo rušit pouze písemným oboustranně potvrzeným smluvním ujednáním, výslovně nazvaným Dodatek ke </w:t>
      </w:r>
      <w:r w:rsidR="00E07BF7" w:rsidRPr="005B7654">
        <w:rPr>
          <w:rFonts w:ascii="Cambria" w:hAnsi="Cambria"/>
        </w:rPr>
        <w:t>smlouvě,</w:t>
      </w:r>
      <w:r w:rsidRPr="005B7654">
        <w:rPr>
          <w:rFonts w:ascii="Cambria" w:hAnsi="Cambria"/>
        </w:rPr>
        <w:t xml:space="preserve"> popř. dohodou. Jiné zápisy, protokoly apod., se za změnu smlouvy nepovažují. </w:t>
      </w:r>
    </w:p>
    <w:p w14:paraId="1B8C0D14" w14:textId="77777777" w:rsidR="00977317" w:rsidRPr="005B7654" w:rsidRDefault="00977317" w:rsidP="00B82F95">
      <w:pPr>
        <w:pStyle w:val="Zkladntext"/>
        <w:tabs>
          <w:tab w:val="left" w:pos="709"/>
        </w:tabs>
        <w:jc w:val="both"/>
        <w:rPr>
          <w:rFonts w:ascii="Cambria" w:hAnsi="Cambria"/>
        </w:rPr>
      </w:pPr>
    </w:p>
    <w:p w14:paraId="66DE81C5" w14:textId="77777777" w:rsidR="00977317" w:rsidRPr="005B7654" w:rsidRDefault="00977317" w:rsidP="00B82F95">
      <w:pPr>
        <w:pStyle w:val="Zkladntext"/>
        <w:numPr>
          <w:ilvl w:val="0"/>
          <w:numId w:val="21"/>
        </w:numPr>
        <w:tabs>
          <w:tab w:val="clear" w:pos="720"/>
          <w:tab w:val="left" w:pos="709"/>
        </w:tabs>
        <w:ind w:left="0" w:firstLine="0"/>
        <w:jc w:val="both"/>
        <w:rPr>
          <w:rFonts w:ascii="Cambria" w:hAnsi="Cambria"/>
        </w:rPr>
      </w:pPr>
      <w:r w:rsidRPr="005B7654">
        <w:rPr>
          <w:rFonts w:ascii="Cambria" w:hAnsi="Cambria"/>
        </w:rPr>
        <w:t xml:space="preserve">K platnosti dodatků této smlouvy se vyžaduje dohoda o celém obsahu. </w:t>
      </w:r>
    </w:p>
    <w:p w14:paraId="012543AD" w14:textId="77777777" w:rsidR="00977317" w:rsidRPr="005B7654" w:rsidRDefault="00977317" w:rsidP="00B82F95">
      <w:pPr>
        <w:pStyle w:val="Zkladntext"/>
        <w:tabs>
          <w:tab w:val="left" w:pos="709"/>
        </w:tabs>
        <w:jc w:val="both"/>
        <w:rPr>
          <w:rFonts w:ascii="Cambria" w:hAnsi="Cambria"/>
        </w:rPr>
      </w:pPr>
    </w:p>
    <w:p w14:paraId="0DA206E9" w14:textId="77777777" w:rsidR="00977317" w:rsidRPr="005B7654" w:rsidRDefault="00977317" w:rsidP="00B82F95">
      <w:pPr>
        <w:pStyle w:val="Zkladntext"/>
        <w:numPr>
          <w:ilvl w:val="0"/>
          <w:numId w:val="21"/>
        </w:numPr>
        <w:tabs>
          <w:tab w:val="clear" w:pos="720"/>
          <w:tab w:val="left" w:pos="709"/>
        </w:tabs>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 xml:space="preserve">vyvolat jednání zástupců oprávněných k podpisu smlouvy. </w:t>
      </w:r>
    </w:p>
    <w:p w14:paraId="1BEFE1EE" w14:textId="77777777" w:rsidR="00977317" w:rsidRPr="005B7654" w:rsidRDefault="00977317" w:rsidP="00B82F95">
      <w:pPr>
        <w:pStyle w:val="Zkladntext"/>
        <w:tabs>
          <w:tab w:val="left" w:pos="709"/>
        </w:tabs>
        <w:jc w:val="both"/>
        <w:rPr>
          <w:rFonts w:ascii="Cambria" w:hAnsi="Cambria"/>
        </w:rPr>
      </w:pPr>
    </w:p>
    <w:p w14:paraId="5CBB18CD" w14:textId="77777777" w:rsidR="00FE7A84" w:rsidRPr="00FE7A84" w:rsidRDefault="00977317" w:rsidP="00B82F95">
      <w:pPr>
        <w:pStyle w:val="Zkladntext"/>
        <w:numPr>
          <w:ilvl w:val="0"/>
          <w:numId w:val="21"/>
        </w:numPr>
        <w:tabs>
          <w:tab w:val="clear" w:pos="720"/>
          <w:tab w:val="left" w:pos="709"/>
        </w:tabs>
        <w:ind w:left="0" w:firstLine="0"/>
        <w:jc w:val="both"/>
        <w:rPr>
          <w:sz w:val="22"/>
          <w:szCs w:val="22"/>
        </w:rPr>
      </w:pPr>
      <w:r w:rsidRPr="00FE7A84">
        <w:rPr>
          <w:rFonts w:ascii="Cambria" w:hAnsi="Cambria"/>
        </w:rPr>
        <w:t xml:space="preserve">K návrhům změn – dodatkům smlouvy se smluvní strany zavazují vyjádřit písemně, do 15 dnů od doručení návrhu dodatku druhé straně. Po stejnou dobu je tímto návrhem vázána strana, která jej podala. </w:t>
      </w:r>
    </w:p>
    <w:p w14:paraId="49D91964" w14:textId="77777777" w:rsidR="00977317" w:rsidRDefault="00D7648B" w:rsidP="00B82F95">
      <w:pPr>
        <w:pStyle w:val="Zkladntext"/>
        <w:tabs>
          <w:tab w:val="left" w:pos="709"/>
        </w:tabs>
        <w:jc w:val="both"/>
        <w:rPr>
          <w:rFonts w:asciiTheme="majorHAnsi" w:hAnsiTheme="majorHAnsi"/>
          <w:szCs w:val="24"/>
        </w:rPr>
      </w:pPr>
      <w:r>
        <w:rPr>
          <w:rFonts w:asciiTheme="majorHAnsi" w:hAnsiTheme="majorHAnsi"/>
          <w:szCs w:val="24"/>
        </w:rPr>
        <w:t>Tato smlouva je vypracována ve dvou vyhotoveních, z nichž jedno si ponechá prodávající a jedno obdrží kupující.</w:t>
      </w:r>
    </w:p>
    <w:p w14:paraId="28AFE493" w14:textId="77777777" w:rsidR="00ED4239" w:rsidRPr="005B7654" w:rsidRDefault="00ED4239" w:rsidP="00B82F95">
      <w:pPr>
        <w:pStyle w:val="Zkladntext"/>
        <w:tabs>
          <w:tab w:val="left" w:pos="709"/>
        </w:tabs>
        <w:jc w:val="both"/>
        <w:rPr>
          <w:rFonts w:ascii="Cambria" w:hAnsi="Cambria"/>
        </w:rPr>
      </w:pPr>
    </w:p>
    <w:p w14:paraId="7EE0ADAC" w14:textId="77777777" w:rsidR="00EB5975" w:rsidRDefault="00EB5975" w:rsidP="00B82F95">
      <w:pPr>
        <w:pStyle w:val="Zkladntext"/>
        <w:numPr>
          <w:ilvl w:val="0"/>
          <w:numId w:val="21"/>
        </w:numPr>
        <w:tabs>
          <w:tab w:val="clear" w:pos="720"/>
          <w:tab w:val="left" w:pos="709"/>
        </w:tabs>
        <w:ind w:left="0" w:firstLine="0"/>
        <w:jc w:val="both"/>
        <w:rPr>
          <w:rFonts w:ascii="Cambria" w:hAnsi="Cambria"/>
        </w:rPr>
      </w:pPr>
      <w:r w:rsidRPr="005B7654">
        <w:rPr>
          <w:rFonts w:ascii="Cambria" w:hAnsi="Cambria"/>
        </w:rPr>
        <w:t>Prodávající je osobou povinnou spolupůsobit při výkonu finanční kontroly ve smyslu ustanovení § 2 e) zákona č. 320/2001 Sb., o finanční kontrole ve veřejné správě, v platném znění.</w:t>
      </w:r>
    </w:p>
    <w:p w14:paraId="0C738A43" w14:textId="77777777" w:rsidR="00AC139B" w:rsidRDefault="00AC139B" w:rsidP="00B82F95">
      <w:pPr>
        <w:pStyle w:val="Zkladntext"/>
        <w:jc w:val="both"/>
        <w:rPr>
          <w:rFonts w:ascii="Cambria" w:hAnsi="Cambria"/>
        </w:rPr>
      </w:pPr>
    </w:p>
    <w:p w14:paraId="478BD9AC" w14:textId="296EB790" w:rsidR="00AC139B" w:rsidRPr="005B7654" w:rsidRDefault="00AC139B" w:rsidP="00B82F95">
      <w:pPr>
        <w:pStyle w:val="Zkladntext"/>
        <w:numPr>
          <w:ilvl w:val="0"/>
          <w:numId w:val="21"/>
        </w:numPr>
        <w:tabs>
          <w:tab w:val="clear" w:pos="720"/>
          <w:tab w:val="left" w:pos="709"/>
        </w:tabs>
        <w:ind w:left="0" w:firstLine="0"/>
        <w:jc w:val="both"/>
        <w:rPr>
          <w:rFonts w:ascii="Cambria" w:hAnsi="Cambria"/>
        </w:rPr>
      </w:pPr>
      <w:r w:rsidRPr="00AC139B">
        <w:rPr>
          <w:rFonts w:ascii="Cambria" w:hAnsi="Cambria"/>
        </w:rPr>
        <w:t>Prodávající je povinen řádně uchovávat veškerou dokumentaci související s realizací projektu včetně účetních dokladů minimálně do konce roku 203</w:t>
      </w:r>
      <w:r w:rsidR="00D0524C">
        <w:rPr>
          <w:rFonts w:ascii="Cambria" w:hAnsi="Cambria"/>
        </w:rPr>
        <w:t>5</w:t>
      </w:r>
      <w:r w:rsidRPr="00AC139B">
        <w:rPr>
          <w:rFonts w:ascii="Cambria" w:hAnsi="Cambria"/>
        </w:rPr>
        <w:t>.</w:t>
      </w:r>
    </w:p>
    <w:p w14:paraId="5B2A7133" w14:textId="77777777" w:rsidR="0007509F" w:rsidRPr="005B7654" w:rsidRDefault="0007509F" w:rsidP="00B82F95">
      <w:pPr>
        <w:pStyle w:val="Odstavecseseznamem"/>
        <w:tabs>
          <w:tab w:val="left" w:pos="709"/>
        </w:tabs>
        <w:ind w:left="0"/>
        <w:rPr>
          <w:rFonts w:ascii="Cambria" w:hAnsi="Cambria"/>
        </w:rPr>
      </w:pPr>
    </w:p>
    <w:p w14:paraId="0645A9F1" w14:textId="77777777" w:rsidR="0007509F" w:rsidRPr="005B7654" w:rsidRDefault="0007509F" w:rsidP="00B82F95">
      <w:pPr>
        <w:pStyle w:val="Zkladntext"/>
        <w:numPr>
          <w:ilvl w:val="0"/>
          <w:numId w:val="21"/>
        </w:numPr>
        <w:tabs>
          <w:tab w:val="clear" w:pos="720"/>
          <w:tab w:val="left" w:pos="709"/>
        </w:tabs>
        <w:ind w:left="0" w:firstLine="0"/>
        <w:jc w:val="both"/>
        <w:rPr>
          <w:rFonts w:ascii="Cambria" w:hAnsi="Cambria"/>
          <w:szCs w:val="24"/>
        </w:rPr>
      </w:pPr>
      <w:r w:rsidRPr="005B7654">
        <w:rPr>
          <w:rFonts w:ascii="Cambria" w:hAnsi="Cambria"/>
          <w:szCs w:val="24"/>
        </w:rPr>
        <w:t xml:space="preserve">Prodávající prohlašuje, že je pojištěn na odpovědnost za škodu způsobenou třetím osobám dodávkou, </w:t>
      </w:r>
      <w:proofErr w:type="gramStart"/>
      <w:r w:rsidRPr="005B7654">
        <w:rPr>
          <w:rFonts w:ascii="Cambria" w:hAnsi="Cambria"/>
          <w:szCs w:val="24"/>
        </w:rPr>
        <w:t>instalací</w:t>
      </w:r>
      <w:proofErr w:type="gramEnd"/>
      <w:r w:rsidRPr="005B7654">
        <w:rPr>
          <w:rFonts w:ascii="Cambria" w:hAnsi="Cambria"/>
          <w:szCs w:val="24"/>
        </w:rPr>
        <w:t xml:space="preserve"> resp. montáží nebo testování předmětu plnění způsobenou na ostatním majetku až do výše kupní ceny zboží.</w:t>
      </w:r>
    </w:p>
    <w:p w14:paraId="3995320E" w14:textId="77777777" w:rsidR="00CB2E2A" w:rsidRDefault="00CB2E2A" w:rsidP="00B82F95">
      <w:pPr>
        <w:pStyle w:val="Zkladntext"/>
        <w:jc w:val="both"/>
        <w:rPr>
          <w:rFonts w:ascii="Cambria" w:hAnsi="Cambria"/>
        </w:rPr>
      </w:pPr>
    </w:p>
    <w:p w14:paraId="2BAE2312" w14:textId="77777777" w:rsidR="00977317" w:rsidRPr="005B7654" w:rsidRDefault="00977317" w:rsidP="00B82F95">
      <w:pPr>
        <w:pStyle w:val="Zkladntext"/>
        <w:numPr>
          <w:ilvl w:val="0"/>
          <w:numId w:val="21"/>
        </w:numPr>
        <w:tabs>
          <w:tab w:val="clear" w:pos="720"/>
          <w:tab w:val="left" w:pos="709"/>
        </w:tabs>
        <w:ind w:left="0" w:firstLine="0"/>
        <w:jc w:val="both"/>
        <w:rPr>
          <w:rFonts w:ascii="Cambria" w:hAnsi="Cambria"/>
        </w:rPr>
      </w:pPr>
      <w:r w:rsidRPr="005B7654">
        <w:rPr>
          <w:rFonts w:ascii="Cambria" w:hAnsi="Cambria"/>
        </w:rPr>
        <w:t xml:space="preserve">Obě strany prohlašují, že došlo k dohodě o celém rozsahu smlouvy. </w:t>
      </w:r>
    </w:p>
    <w:p w14:paraId="5284372A" w14:textId="77777777" w:rsidR="00977317" w:rsidRPr="005B7654" w:rsidRDefault="00977317" w:rsidP="00B82F95">
      <w:pPr>
        <w:pStyle w:val="Zkladntext"/>
        <w:tabs>
          <w:tab w:val="left" w:pos="709"/>
        </w:tabs>
        <w:jc w:val="both"/>
        <w:rPr>
          <w:rFonts w:ascii="Cambria" w:hAnsi="Cambria"/>
        </w:rPr>
      </w:pPr>
    </w:p>
    <w:p w14:paraId="354526FE" w14:textId="3CCEF586" w:rsidR="00977317" w:rsidRPr="005B7654" w:rsidRDefault="00977317" w:rsidP="00B82F95">
      <w:pPr>
        <w:pStyle w:val="Zkladntext"/>
        <w:numPr>
          <w:ilvl w:val="0"/>
          <w:numId w:val="21"/>
        </w:numPr>
        <w:tabs>
          <w:tab w:val="clear" w:pos="720"/>
          <w:tab w:val="left" w:pos="709"/>
        </w:tabs>
        <w:ind w:left="0" w:firstLine="0"/>
        <w:jc w:val="both"/>
        <w:rPr>
          <w:rFonts w:ascii="Cambria" w:hAnsi="Cambria"/>
        </w:rPr>
      </w:pPr>
      <w:r w:rsidRPr="005B7654">
        <w:rPr>
          <w:rFonts w:ascii="Cambria" w:hAnsi="Cambria"/>
        </w:rPr>
        <w:t xml:space="preserve">Smluvní strany se dohodly, že veškeré spory mezi sebou budou řešit především smírem a </w:t>
      </w:r>
      <w:r w:rsidRPr="00531572">
        <w:rPr>
          <w:rFonts w:ascii="Cambria" w:hAnsi="Cambria"/>
        </w:rPr>
        <w:t>vyvinou veškeré úsilí k tomu, aby byl dosažen bez zbytečné ztráty času</w:t>
      </w:r>
      <w:r w:rsidR="005D2BF5" w:rsidRPr="00531572">
        <w:rPr>
          <w:rFonts w:ascii="Cambria" w:hAnsi="Cambria"/>
        </w:rPr>
        <w:t xml:space="preserve"> </w:t>
      </w:r>
      <w:proofErr w:type="spellStart"/>
      <w:r w:rsidR="005D2BF5" w:rsidRPr="00531572">
        <w:rPr>
          <w:rFonts w:ascii="Cambria" w:hAnsi="Cambria"/>
        </w:rPr>
        <w:t>nejpozdějí</w:t>
      </w:r>
      <w:proofErr w:type="spellEnd"/>
      <w:r w:rsidR="005D2BF5" w:rsidRPr="00531572">
        <w:rPr>
          <w:rFonts w:ascii="Cambria" w:hAnsi="Cambria"/>
        </w:rPr>
        <w:t xml:space="preserve"> však do 15 dnů od vzniku sporu</w:t>
      </w:r>
      <w:r w:rsidRPr="00531572">
        <w:rPr>
          <w:rFonts w:ascii="Cambria" w:hAnsi="Cambria"/>
        </w:rPr>
        <w:t xml:space="preserve">. Vzniknou-li spory o výkladu smlouvy či jejích jednotlivých bodů, předloží </w:t>
      </w:r>
      <w:r w:rsidR="008C5D6B" w:rsidRPr="00531572">
        <w:rPr>
          <w:rFonts w:ascii="Cambria" w:hAnsi="Cambria"/>
        </w:rPr>
        <w:t>prodávající</w:t>
      </w:r>
      <w:r w:rsidRPr="00531572">
        <w:rPr>
          <w:rFonts w:ascii="Cambria" w:hAnsi="Cambria"/>
        </w:rPr>
        <w:t xml:space="preserve"> tento</w:t>
      </w:r>
      <w:r w:rsidRPr="005B7654">
        <w:rPr>
          <w:rFonts w:ascii="Cambria" w:hAnsi="Cambria"/>
        </w:rPr>
        <w:t xml:space="preserve"> rozpor </w:t>
      </w:r>
      <w:r w:rsidR="008C5D6B" w:rsidRPr="005B7654">
        <w:rPr>
          <w:rFonts w:ascii="Cambria" w:hAnsi="Cambria"/>
        </w:rPr>
        <w:t>kupujícímu</w:t>
      </w:r>
      <w:r w:rsidRPr="005B7654">
        <w:rPr>
          <w:rFonts w:ascii="Cambria" w:hAnsi="Cambria"/>
        </w:rPr>
        <w:t xml:space="preserve">. </w:t>
      </w:r>
      <w:r w:rsidR="008C5D6B" w:rsidRPr="005B7654">
        <w:rPr>
          <w:rFonts w:ascii="Cambria" w:hAnsi="Cambria"/>
        </w:rPr>
        <w:t>Kupující</w:t>
      </w:r>
      <w:r w:rsidRPr="005B7654">
        <w:rPr>
          <w:rFonts w:ascii="Cambria" w:hAnsi="Cambria"/>
        </w:rPr>
        <w:t xml:space="preserve"> musí vyvolat ústní jednání, na kterém se spor objasní a do jednoho týdne se zavazuje odpovědět </w:t>
      </w:r>
      <w:r w:rsidR="008C5D6B" w:rsidRPr="005B7654">
        <w:rPr>
          <w:rFonts w:ascii="Cambria" w:hAnsi="Cambria"/>
        </w:rPr>
        <w:t>prodávajícímu</w:t>
      </w:r>
      <w:r w:rsidRPr="005B7654">
        <w:rPr>
          <w:rFonts w:ascii="Cambria" w:hAnsi="Cambria"/>
        </w:rPr>
        <w:t xml:space="preserve">. </w:t>
      </w:r>
    </w:p>
    <w:p w14:paraId="38F5A4DB" w14:textId="77777777" w:rsidR="00977317" w:rsidRPr="005B7654" w:rsidRDefault="00977317" w:rsidP="00B82F95">
      <w:pPr>
        <w:pStyle w:val="Zkladntext"/>
        <w:tabs>
          <w:tab w:val="left" w:pos="709"/>
        </w:tabs>
        <w:jc w:val="both"/>
        <w:rPr>
          <w:rFonts w:ascii="Cambria" w:hAnsi="Cambria"/>
        </w:rPr>
      </w:pPr>
    </w:p>
    <w:p w14:paraId="42C24372" w14:textId="41680EAE" w:rsidR="00977317" w:rsidRPr="005B7654" w:rsidRDefault="00977317" w:rsidP="00B82F95">
      <w:pPr>
        <w:pStyle w:val="Zkladntext"/>
        <w:numPr>
          <w:ilvl w:val="0"/>
          <w:numId w:val="21"/>
        </w:numPr>
        <w:tabs>
          <w:tab w:val="clear" w:pos="720"/>
          <w:tab w:val="left" w:pos="709"/>
        </w:tabs>
        <w:ind w:left="0" w:firstLine="0"/>
        <w:jc w:val="both"/>
        <w:rPr>
          <w:rFonts w:ascii="Cambria" w:hAnsi="Cambria"/>
        </w:rPr>
      </w:pPr>
      <w:r w:rsidRPr="005B7654">
        <w:rPr>
          <w:rFonts w:ascii="Cambria" w:hAnsi="Cambria"/>
        </w:rPr>
        <w:t>K řešení a rozhodnutí sporů jsou oprávněny výlučně osoby zmocněné statutárními orgány k jednání na základě speciální plné moci. V případě, že</w:t>
      </w:r>
      <w:r w:rsidR="002D4151" w:rsidRPr="005B7654">
        <w:rPr>
          <w:rFonts w:ascii="Cambria" w:hAnsi="Cambria"/>
        </w:rPr>
        <w:t> </w:t>
      </w:r>
      <w:r w:rsidRPr="005B7654">
        <w:rPr>
          <w:rFonts w:ascii="Cambria" w:hAnsi="Cambria"/>
        </w:rPr>
        <w:t xml:space="preserve">ani takto nedojde k vyřešení sporu, je každá ze smluvních stran oprávněna spor postoupit k rozhodnutí soudu. </w:t>
      </w:r>
    </w:p>
    <w:p w14:paraId="31A236BE" w14:textId="77777777" w:rsidR="00977317" w:rsidRPr="005B7654" w:rsidRDefault="00977317" w:rsidP="00B82F95">
      <w:pPr>
        <w:pStyle w:val="Zkladntext"/>
        <w:tabs>
          <w:tab w:val="left" w:pos="709"/>
        </w:tabs>
        <w:jc w:val="both"/>
        <w:rPr>
          <w:rFonts w:ascii="Cambria" w:hAnsi="Cambria"/>
        </w:rPr>
      </w:pPr>
    </w:p>
    <w:p w14:paraId="371AF80E" w14:textId="77777777" w:rsidR="00977317" w:rsidRPr="005B7654" w:rsidRDefault="00977317" w:rsidP="00B82F95">
      <w:pPr>
        <w:pStyle w:val="Zkladntext"/>
        <w:numPr>
          <w:ilvl w:val="0"/>
          <w:numId w:val="21"/>
        </w:numPr>
        <w:tabs>
          <w:tab w:val="clear" w:pos="720"/>
          <w:tab w:val="left" w:pos="709"/>
        </w:tabs>
        <w:ind w:left="0" w:firstLine="0"/>
        <w:jc w:val="both"/>
        <w:rPr>
          <w:rFonts w:ascii="Cambria" w:hAnsi="Cambria"/>
        </w:rPr>
      </w:pPr>
      <w:r w:rsidRPr="005B7654">
        <w:rPr>
          <w:rFonts w:ascii="Cambria" w:hAnsi="Cambria"/>
        </w:rPr>
        <w:t>Smluvní strany po přečtení smlouvy prohlašují, že souhlasí s jejím obsahem, že smlouva byla sepsána určitě a srozumitelně na základě pravdivých údajů a</w:t>
      </w:r>
      <w:r w:rsidR="002D4151" w:rsidRPr="005B7654">
        <w:rPr>
          <w:rFonts w:ascii="Cambria" w:hAnsi="Cambria"/>
        </w:rPr>
        <w:t> </w:t>
      </w:r>
      <w:r w:rsidRPr="005B7654">
        <w:rPr>
          <w:rFonts w:ascii="Cambria" w:hAnsi="Cambria"/>
        </w:rPr>
        <w:t xml:space="preserve">jejich pravé a </w:t>
      </w:r>
      <w:r w:rsidRPr="005B7654">
        <w:rPr>
          <w:rFonts w:ascii="Cambria" w:hAnsi="Cambria"/>
        </w:rPr>
        <w:lastRenderedPageBreak/>
        <w:t>svobodné vůle, nikoliv v tísni a za jednostranně nevýhodných podmínek. Na důkaz toho připojují své vlastnoruční podpisy.</w:t>
      </w:r>
    </w:p>
    <w:p w14:paraId="20AB138B" w14:textId="77777777" w:rsidR="0066217C" w:rsidRPr="005B7654" w:rsidRDefault="0066217C" w:rsidP="00B82F95">
      <w:pPr>
        <w:pStyle w:val="Zkladntext"/>
        <w:jc w:val="both"/>
        <w:rPr>
          <w:rFonts w:ascii="Cambria" w:hAnsi="Cambria"/>
        </w:rPr>
      </w:pPr>
    </w:p>
    <w:p w14:paraId="14A5AB63" w14:textId="77777777" w:rsidR="00977317" w:rsidRPr="005B7654" w:rsidRDefault="00977317" w:rsidP="00B82F95">
      <w:pPr>
        <w:pStyle w:val="Zkladntext"/>
        <w:rPr>
          <w:rFonts w:ascii="Cambria" w:hAnsi="Cambria"/>
        </w:rPr>
      </w:pPr>
      <w:r w:rsidRPr="005B7654">
        <w:rPr>
          <w:rFonts w:ascii="Cambria" w:hAnsi="Cambria"/>
        </w:rPr>
        <w:t>Přílohy a nedílné součásti Smlouvy:</w:t>
      </w:r>
    </w:p>
    <w:p w14:paraId="32ACA18C" w14:textId="77777777" w:rsidR="00977317" w:rsidRPr="005B7654" w:rsidRDefault="00977317" w:rsidP="00977317">
      <w:pPr>
        <w:pStyle w:val="Zkladntext"/>
        <w:spacing w:line="240" w:lineRule="atLeast"/>
        <w:rPr>
          <w:rFonts w:ascii="Cambria" w:hAnsi="Cambria"/>
        </w:rPr>
      </w:pPr>
    </w:p>
    <w:p w14:paraId="23BE549F" w14:textId="5BF39FEA" w:rsidR="00575157" w:rsidRPr="0054565E" w:rsidRDefault="00DC53E9" w:rsidP="00F97631">
      <w:pPr>
        <w:pStyle w:val="Zkladntext"/>
        <w:numPr>
          <w:ilvl w:val="0"/>
          <w:numId w:val="8"/>
        </w:numPr>
        <w:spacing w:line="240" w:lineRule="atLeast"/>
        <w:rPr>
          <w:rFonts w:ascii="Cambria" w:hAnsi="Cambria"/>
          <w:i/>
        </w:rPr>
      </w:pPr>
      <w:r w:rsidRPr="0054565E">
        <w:rPr>
          <w:rFonts w:ascii="Cambria" w:hAnsi="Cambria"/>
          <w:i/>
        </w:rPr>
        <w:t>Specifikace předmětu plnění</w:t>
      </w:r>
      <w:r w:rsidR="00B82F95" w:rsidRPr="0054565E">
        <w:rPr>
          <w:rFonts w:ascii="Cambria" w:hAnsi="Cambria"/>
          <w:i/>
        </w:rPr>
        <w:t xml:space="preserve"> ve formě položkové</w:t>
      </w:r>
      <w:r w:rsidR="004A0841" w:rsidRPr="0054565E">
        <w:rPr>
          <w:rFonts w:ascii="Cambria" w:hAnsi="Cambria"/>
          <w:i/>
        </w:rPr>
        <w:t>ho rozpočtu</w:t>
      </w:r>
    </w:p>
    <w:p w14:paraId="57C12CA8" w14:textId="77777777" w:rsidR="00977317" w:rsidRPr="005B7654" w:rsidRDefault="00977317" w:rsidP="00977317">
      <w:pPr>
        <w:pStyle w:val="Zkladntext"/>
        <w:spacing w:line="240" w:lineRule="atLeast"/>
        <w:jc w:val="both"/>
        <w:rPr>
          <w:rFonts w:ascii="Cambria" w:hAnsi="Cambria"/>
        </w:rPr>
      </w:pPr>
    </w:p>
    <w:p w14:paraId="28DAFB28" w14:textId="7FE29DCB" w:rsidR="00E40CA7" w:rsidRPr="005B7654" w:rsidRDefault="00977317" w:rsidP="00662EDE">
      <w:pPr>
        <w:pStyle w:val="Zkladntext"/>
        <w:tabs>
          <w:tab w:val="left" w:pos="5103"/>
        </w:tabs>
        <w:spacing w:line="240" w:lineRule="atLeast"/>
        <w:jc w:val="both"/>
        <w:rPr>
          <w:rFonts w:ascii="Cambria" w:hAnsi="Cambria"/>
        </w:rPr>
      </w:pPr>
      <w:r w:rsidRPr="005B7654">
        <w:rPr>
          <w:rFonts w:ascii="Cambria" w:hAnsi="Cambria"/>
        </w:rPr>
        <w:t xml:space="preserve">V </w:t>
      </w:r>
      <w:r w:rsidR="00E40CA7" w:rsidRPr="005B7654">
        <w:rPr>
          <w:rFonts w:ascii="Cambria" w:hAnsi="Cambria"/>
          <w:highlight w:val="yellow"/>
        </w:rPr>
        <w:t>……</w:t>
      </w:r>
      <w:r w:rsidR="00EC5352" w:rsidRPr="005B7654">
        <w:rPr>
          <w:rFonts w:ascii="Cambria" w:hAnsi="Cambria"/>
          <w:highlight w:val="yellow"/>
        </w:rPr>
        <w:t>………</w:t>
      </w:r>
      <w:r w:rsidR="00E40CA7" w:rsidRPr="005B7654">
        <w:rPr>
          <w:rFonts w:ascii="Cambria" w:hAnsi="Cambria"/>
          <w:highlight w:val="yellow"/>
        </w:rPr>
        <w:t>……</w:t>
      </w:r>
      <w:r w:rsidR="00DC53E9" w:rsidRPr="005B7654">
        <w:rPr>
          <w:rFonts w:ascii="Cambria" w:hAnsi="Cambria"/>
        </w:rPr>
        <w:t xml:space="preserve"> dne </w:t>
      </w:r>
      <w:r w:rsidR="00DC53E9" w:rsidRPr="005B7654">
        <w:rPr>
          <w:rFonts w:ascii="Cambria" w:hAnsi="Cambria"/>
          <w:highlight w:val="yellow"/>
        </w:rPr>
        <w:t>……</w:t>
      </w:r>
      <w:r w:rsidR="009601FD" w:rsidRPr="005B7654">
        <w:rPr>
          <w:rFonts w:ascii="Cambria" w:hAnsi="Cambria"/>
          <w:highlight w:val="yellow"/>
        </w:rPr>
        <w:t>…</w:t>
      </w:r>
      <w:r w:rsidR="00DC53E9" w:rsidRPr="005B7654">
        <w:rPr>
          <w:rFonts w:ascii="Cambria" w:hAnsi="Cambria"/>
          <w:highlight w:val="yellow"/>
        </w:rPr>
        <w:t>…</w:t>
      </w:r>
      <w:r w:rsidR="009601FD" w:rsidRPr="005B7654">
        <w:rPr>
          <w:rFonts w:ascii="Cambria" w:hAnsi="Cambria"/>
        </w:rPr>
        <w:t xml:space="preserve"> </w:t>
      </w:r>
      <w:r w:rsidR="007D6A31" w:rsidRPr="005B7654">
        <w:rPr>
          <w:rFonts w:ascii="Cambria" w:hAnsi="Cambria"/>
        </w:rPr>
        <w:t>20</w:t>
      </w:r>
      <w:r w:rsidR="006A6E25">
        <w:rPr>
          <w:rFonts w:ascii="Cambria" w:hAnsi="Cambria"/>
        </w:rPr>
        <w:t>2</w:t>
      </w:r>
      <w:r w:rsidR="00684393">
        <w:rPr>
          <w:rFonts w:ascii="Cambria" w:hAnsi="Cambria"/>
        </w:rPr>
        <w:t>5</w:t>
      </w:r>
      <w:r w:rsidR="00134F81" w:rsidRPr="005B7654">
        <w:rPr>
          <w:rFonts w:ascii="Cambria" w:hAnsi="Cambria"/>
        </w:rPr>
        <w:tab/>
      </w:r>
      <w:r w:rsidR="00AC139B">
        <w:rPr>
          <w:rFonts w:ascii="Cambria" w:hAnsi="Cambria"/>
        </w:rPr>
        <w:t>V Benešově</w:t>
      </w:r>
      <w:r w:rsidR="008E4753" w:rsidRPr="005B7654">
        <w:rPr>
          <w:rFonts w:ascii="Cambria" w:hAnsi="Cambria"/>
        </w:rPr>
        <w:t>,</w:t>
      </w:r>
      <w:r w:rsidR="007D6A31" w:rsidRPr="005B7654">
        <w:rPr>
          <w:rFonts w:ascii="Cambria" w:hAnsi="Cambria"/>
        </w:rPr>
        <w:t xml:space="preserve"> </w:t>
      </w:r>
      <w:r w:rsidR="00DC53E9" w:rsidRPr="005B7654">
        <w:rPr>
          <w:rFonts w:ascii="Cambria" w:hAnsi="Cambria"/>
        </w:rPr>
        <w:t>dne …………</w:t>
      </w:r>
      <w:r w:rsidR="007D6A31" w:rsidRPr="005B7654">
        <w:rPr>
          <w:rFonts w:ascii="Cambria" w:hAnsi="Cambria"/>
        </w:rPr>
        <w:t xml:space="preserve"> 20</w:t>
      </w:r>
      <w:r w:rsidR="006A6E25">
        <w:rPr>
          <w:rFonts w:ascii="Cambria" w:hAnsi="Cambria"/>
        </w:rPr>
        <w:t>2</w:t>
      </w:r>
      <w:r w:rsidR="00684393">
        <w:rPr>
          <w:rFonts w:ascii="Cambria" w:hAnsi="Cambria"/>
        </w:rPr>
        <w:t>5</w:t>
      </w:r>
    </w:p>
    <w:p w14:paraId="73E1E400" w14:textId="77777777" w:rsidR="00575157" w:rsidRPr="005B7654" w:rsidRDefault="00575157" w:rsidP="00662EDE">
      <w:pPr>
        <w:pStyle w:val="Zkladntext"/>
        <w:tabs>
          <w:tab w:val="left" w:pos="5103"/>
        </w:tabs>
        <w:spacing w:line="240" w:lineRule="atLeast"/>
        <w:jc w:val="both"/>
        <w:rPr>
          <w:rFonts w:ascii="Cambria" w:hAnsi="Cambria"/>
        </w:rPr>
      </w:pPr>
    </w:p>
    <w:p w14:paraId="3ACB3D39" w14:textId="77777777" w:rsidR="00977317" w:rsidRPr="005B7654" w:rsidRDefault="00977317" w:rsidP="000C1607">
      <w:pPr>
        <w:pStyle w:val="Zkladntext"/>
        <w:tabs>
          <w:tab w:val="left" w:pos="5103"/>
          <w:tab w:val="left" w:pos="8002"/>
        </w:tabs>
        <w:spacing w:line="240" w:lineRule="atLeast"/>
        <w:jc w:val="both"/>
        <w:rPr>
          <w:rFonts w:ascii="Cambria" w:hAnsi="Cambria"/>
          <w:color w:val="FF0000"/>
        </w:rPr>
      </w:pPr>
      <w:r w:rsidRPr="005B7654">
        <w:rPr>
          <w:rFonts w:ascii="Cambria" w:hAnsi="Cambria"/>
        </w:rPr>
        <w:t xml:space="preserve">Za </w:t>
      </w:r>
      <w:r w:rsidR="00275E86" w:rsidRPr="005B7654">
        <w:rPr>
          <w:rFonts w:ascii="Cambria" w:hAnsi="Cambria"/>
        </w:rPr>
        <w:t>prodávajícího</w:t>
      </w:r>
      <w:r w:rsidR="00DC53E9" w:rsidRPr="005B7654">
        <w:rPr>
          <w:rFonts w:ascii="Cambria" w:hAnsi="Cambria"/>
        </w:rPr>
        <w:t xml:space="preserve">: </w:t>
      </w:r>
      <w:r w:rsidR="00DC53E9" w:rsidRPr="005B7654">
        <w:rPr>
          <w:rFonts w:ascii="Cambria" w:hAnsi="Cambria"/>
        </w:rPr>
        <w:tab/>
      </w:r>
      <w:r w:rsidRPr="005B7654">
        <w:rPr>
          <w:rFonts w:ascii="Cambria" w:hAnsi="Cambria"/>
        </w:rPr>
        <w:t xml:space="preserve">Za </w:t>
      </w:r>
      <w:r w:rsidR="00275E86" w:rsidRPr="005B7654">
        <w:rPr>
          <w:rFonts w:ascii="Cambria" w:hAnsi="Cambria"/>
        </w:rPr>
        <w:t>kupujícího</w:t>
      </w:r>
      <w:r w:rsidRPr="005B7654">
        <w:rPr>
          <w:rFonts w:ascii="Cambria" w:hAnsi="Cambria"/>
        </w:rPr>
        <w:t xml:space="preserve">: </w:t>
      </w:r>
      <w:r w:rsidR="000C1607">
        <w:rPr>
          <w:rFonts w:ascii="Cambria" w:hAnsi="Cambria"/>
        </w:rPr>
        <w:tab/>
      </w:r>
    </w:p>
    <w:p w14:paraId="21F8787E" w14:textId="77777777" w:rsidR="00796E1D" w:rsidRDefault="00796E1D" w:rsidP="00662EDE">
      <w:pPr>
        <w:pStyle w:val="Zkladntext"/>
        <w:tabs>
          <w:tab w:val="left" w:pos="5103"/>
        </w:tabs>
        <w:spacing w:line="240" w:lineRule="atLeast"/>
        <w:jc w:val="both"/>
        <w:rPr>
          <w:rFonts w:ascii="Cambria" w:hAnsi="Cambria"/>
        </w:rPr>
      </w:pPr>
    </w:p>
    <w:p w14:paraId="543349DF" w14:textId="77777777" w:rsidR="00796E1D" w:rsidRPr="005B7654" w:rsidRDefault="00796E1D" w:rsidP="00662EDE">
      <w:pPr>
        <w:pStyle w:val="Zkladntext"/>
        <w:tabs>
          <w:tab w:val="left" w:pos="5103"/>
        </w:tabs>
        <w:spacing w:line="240" w:lineRule="atLeast"/>
        <w:jc w:val="both"/>
        <w:rPr>
          <w:rFonts w:ascii="Cambria" w:hAnsi="Cambria"/>
        </w:rPr>
      </w:pPr>
    </w:p>
    <w:p w14:paraId="4EA5D085" w14:textId="77777777" w:rsidR="00AE241A" w:rsidRDefault="00AE241A" w:rsidP="00662EDE">
      <w:pPr>
        <w:pStyle w:val="Zkladntext"/>
        <w:tabs>
          <w:tab w:val="left" w:pos="5103"/>
        </w:tabs>
        <w:spacing w:line="240" w:lineRule="atLeast"/>
        <w:jc w:val="both"/>
        <w:rPr>
          <w:rFonts w:ascii="Cambria" w:hAnsi="Cambria"/>
        </w:rPr>
      </w:pPr>
    </w:p>
    <w:p w14:paraId="4A3D565B" w14:textId="77777777" w:rsidR="00F97631" w:rsidRDefault="008272D4" w:rsidP="00AC139B">
      <w:pPr>
        <w:pStyle w:val="Zkladntext"/>
        <w:tabs>
          <w:tab w:val="left" w:pos="5103"/>
        </w:tabs>
        <w:spacing w:line="240" w:lineRule="atLeast"/>
        <w:jc w:val="both"/>
        <w:rPr>
          <w:rFonts w:ascii="Cambria" w:hAnsi="Cambria"/>
        </w:rPr>
      </w:pPr>
      <w:r w:rsidRPr="005B7654">
        <w:rPr>
          <w:rFonts w:ascii="Cambria" w:hAnsi="Cambria"/>
          <w:highlight w:val="yellow"/>
        </w:rPr>
        <w:t>…………………………….</w:t>
      </w:r>
      <w:r w:rsidR="00DC53E9" w:rsidRPr="005B7654">
        <w:rPr>
          <w:rFonts w:ascii="Cambria" w:hAnsi="Cambria"/>
        </w:rPr>
        <w:tab/>
      </w:r>
      <w:r w:rsidR="00977317" w:rsidRPr="005B7654">
        <w:rPr>
          <w:rFonts w:ascii="Cambria" w:hAnsi="Cambria"/>
        </w:rPr>
        <w:t>……………………………</w:t>
      </w:r>
      <w:r w:rsidR="001D2E14" w:rsidRPr="005B7654">
        <w:rPr>
          <w:rFonts w:ascii="Cambria" w:hAnsi="Cambria"/>
        </w:rPr>
        <w:t>…….</w:t>
      </w:r>
      <w:r w:rsidR="00977317" w:rsidRPr="005B7654">
        <w:rPr>
          <w:rFonts w:ascii="Cambria" w:hAnsi="Cambria"/>
        </w:rPr>
        <w:t xml:space="preserve">  </w:t>
      </w:r>
    </w:p>
    <w:p w14:paraId="2E26CB4F" w14:textId="1485C2BC" w:rsidR="00AC139B" w:rsidRDefault="00921627" w:rsidP="00AC139B">
      <w:pPr>
        <w:pStyle w:val="Zkladntext"/>
        <w:tabs>
          <w:tab w:val="left" w:pos="5103"/>
        </w:tabs>
        <w:spacing w:line="240" w:lineRule="atLeast"/>
        <w:jc w:val="both"/>
        <w:rPr>
          <w:rFonts w:ascii="Cambria" w:hAnsi="Cambria"/>
          <w:b/>
          <w:bCs/>
        </w:rPr>
      </w:pPr>
      <w:r w:rsidRPr="00921627">
        <w:rPr>
          <w:rFonts w:ascii="Cambria" w:hAnsi="Cambria"/>
          <w:b/>
          <w:bCs/>
          <w:highlight w:val="yellow"/>
        </w:rPr>
        <w:t>…</w:t>
      </w:r>
      <w:r w:rsidR="00AC139B">
        <w:rPr>
          <w:rFonts w:ascii="Cambria" w:hAnsi="Cambria"/>
          <w:b/>
          <w:bCs/>
        </w:rPr>
        <w:tab/>
      </w:r>
      <w:r w:rsidR="00AC139B" w:rsidRPr="00AC139B">
        <w:rPr>
          <w:rFonts w:ascii="Cambria" w:hAnsi="Cambria"/>
          <w:b/>
          <w:bCs/>
        </w:rPr>
        <w:t>Schreiber Czech Republic s.r.o.</w:t>
      </w:r>
    </w:p>
    <w:p w14:paraId="3021DDF3" w14:textId="0F35843A" w:rsidR="00921627" w:rsidRPr="00921627" w:rsidRDefault="00921627" w:rsidP="00AC139B">
      <w:pPr>
        <w:pStyle w:val="Zkladntext"/>
        <w:tabs>
          <w:tab w:val="left" w:pos="5103"/>
        </w:tabs>
        <w:spacing w:line="240" w:lineRule="atLeast"/>
        <w:jc w:val="both"/>
        <w:rPr>
          <w:rFonts w:ascii="Cambria" w:hAnsi="Cambria"/>
        </w:rPr>
      </w:pPr>
      <w:r>
        <w:rPr>
          <w:rFonts w:ascii="Cambria" w:hAnsi="Cambria"/>
          <w:b/>
          <w:bCs/>
        </w:rPr>
        <w:tab/>
      </w:r>
      <w:r w:rsidR="005A19F4">
        <w:rPr>
          <w:rFonts w:ascii="Cambria" w:hAnsi="Cambria"/>
        </w:rPr>
        <w:t xml:space="preserve">Miloš </w:t>
      </w:r>
      <w:proofErr w:type="spellStart"/>
      <w:r w:rsidR="005A19F4">
        <w:rPr>
          <w:rFonts w:ascii="Cambria" w:hAnsi="Cambria"/>
        </w:rPr>
        <w:t>Štafen</w:t>
      </w:r>
      <w:proofErr w:type="spellEnd"/>
      <w:r w:rsidRPr="00921627">
        <w:rPr>
          <w:rFonts w:ascii="Cambria" w:hAnsi="Cambria"/>
        </w:rPr>
        <w:t xml:space="preserve">, </w:t>
      </w:r>
      <w:r w:rsidR="005A19F4">
        <w:rPr>
          <w:rFonts w:ascii="Cambria" w:hAnsi="Cambria"/>
        </w:rPr>
        <w:t>Plant Manager</w:t>
      </w:r>
    </w:p>
    <w:sectPr w:rsidR="00921627" w:rsidRPr="00921627" w:rsidSect="0054565E">
      <w:headerReference w:type="default" r:id="rId10"/>
      <w:footerReference w:type="even" r:id="rId11"/>
      <w:footerReference w:type="default" r:id="rId12"/>
      <w:pgSz w:w="11906" w:h="16838"/>
      <w:pgMar w:top="1418" w:right="1417" w:bottom="170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58237" w14:textId="77777777" w:rsidR="00B04A6D" w:rsidRDefault="00B04A6D">
      <w:r>
        <w:separator/>
      </w:r>
    </w:p>
  </w:endnote>
  <w:endnote w:type="continuationSeparator" w:id="0">
    <w:p w14:paraId="24E81116" w14:textId="77777777" w:rsidR="00B04A6D" w:rsidRDefault="00B0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EE"/>
    <w:family w:val="roman"/>
    <w:pitch w:val="variable"/>
  </w:font>
  <w:font w:name="Cambria-Italic">
    <w:altName w:val="Cambri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4ABE7" w14:textId="77777777" w:rsidR="005C4880" w:rsidRDefault="0035355F" w:rsidP="00E40CA7">
    <w:pPr>
      <w:pStyle w:val="Zpat"/>
      <w:framePr w:wrap="around" w:vAnchor="text" w:hAnchor="margin" w:xAlign="center" w:y="1"/>
      <w:rPr>
        <w:rStyle w:val="slostrnky"/>
      </w:rPr>
    </w:pPr>
    <w:r>
      <w:rPr>
        <w:rStyle w:val="slostrnky"/>
      </w:rPr>
      <w:fldChar w:fldCharType="begin"/>
    </w:r>
    <w:r w:rsidR="005C4880">
      <w:rPr>
        <w:rStyle w:val="slostrnky"/>
      </w:rPr>
      <w:instrText xml:space="preserve">PAGE  </w:instrText>
    </w:r>
    <w:r>
      <w:rPr>
        <w:rStyle w:val="slostrnky"/>
      </w:rPr>
      <w:fldChar w:fldCharType="end"/>
    </w:r>
  </w:p>
  <w:p w14:paraId="329367EE" w14:textId="77777777" w:rsidR="005C4880" w:rsidRDefault="005C48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89F88" w14:textId="77777777" w:rsidR="005C4880" w:rsidRDefault="0035355F" w:rsidP="00E40CA7">
    <w:pPr>
      <w:pStyle w:val="Zpat"/>
      <w:framePr w:wrap="around" w:vAnchor="text" w:hAnchor="margin" w:xAlign="center" w:y="1"/>
      <w:rPr>
        <w:rStyle w:val="slostrnky"/>
      </w:rPr>
    </w:pPr>
    <w:r>
      <w:rPr>
        <w:rStyle w:val="slostrnky"/>
      </w:rPr>
      <w:fldChar w:fldCharType="begin"/>
    </w:r>
    <w:r w:rsidR="005C4880">
      <w:rPr>
        <w:rStyle w:val="slostrnky"/>
      </w:rPr>
      <w:instrText xml:space="preserve">PAGE  </w:instrText>
    </w:r>
    <w:r>
      <w:rPr>
        <w:rStyle w:val="slostrnky"/>
      </w:rPr>
      <w:fldChar w:fldCharType="separate"/>
    </w:r>
    <w:r w:rsidR="000C1607">
      <w:rPr>
        <w:rStyle w:val="slostrnky"/>
        <w:noProof/>
      </w:rPr>
      <w:t>11</w:t>
    </w:r>
    <w:r>
      <w:rPr>
        <w:rStyle w:val="slostrnky"/>
      </w:rPr>
      <w:fldChar w:fldCharType="end"/>
    </w:r>
  </w:p>
  <w:p w14:paraId="6D6CEEA8" w14:textId="77777777" w:rsidR="005C4880" w:rsidRDefault="005C48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A8268" w14:textId="77777777" w:rsidR="00B04A6D" w:rsidRDefault="00B04A6D">
      <w:r>
        <w:separator/>
      </w:r>
    </w:p>
  </w:footnote>
  <w:footnote w:type="continuationSeparator" w:id="0">
    <w:p w14:paraId="4B1BA3F3" w14:textId="77777777" w:rsidR="00B04A6D" w:rsidRDefault="00B04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80BD1" w14:textId="77777777" w:rsidR="005C4880" w:rsidRDefault="005C4880" w:rsidP="00AC7BB6">
    <w:pPr>
      <w:pStyle w:val="Zhlav"/>
      <w:ind w:left="1836" w:firstLine="453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25"/>
    <w:lvl w:ilvl="0">
      <w:start w:val="1"/>
      <w:numFmt w:val="decimal"/>
      <w:lvlText w:val="%1."/>
      <w:lvlJc w:val="left"/>
      <w:pPr>
        <w:tabs>
          <w:tab w:val="num" w:pos="720"/>
        </w:tabs>
        <w:ind w:left="720" w:hanging="360"/>
      </w:pPr>
      <w:rPr>
        <w:b w:val="0"/>
      </w:rPr>
    </w:lvl>
  </w:abstractNum>
  <w:abstractNum w:abstractNumId="1" w15:restartNumberingAfterBreak="0">
    <w:nsid w:val="01EE4911"/>
    <w:multiLevelType w:val="hybridMultilevel"/>
    <w:tmpl w:val="B6349FE0"/>
    <w:lvl w:ilvl="0" w:tplc="2ECE1228">
      <w:start w:val="1"/>
      <w:numFmt w:val="decimal"/>
      <w:lvlText w:val="%1."/>
      <w:lvlJc w:val="left"/>
      <w:pPr>
        <w:tabs>
          <w:tab w:val="num" w:pos="1260"/>
        </w:tabs>
        <w:ind w:left="1260" w:hanging="360"/>
      </w:pPr>
      <w:rPr>
        <w:b w:val="0"/>
      </w:rPr>
    </w:lvl>
    <w:lvl w:ilvl="1" w:tplc="04050019" w:tentative="1">
      <w:start w:val="1"/>
      <w:numFmt w:val="lowerLetter"/>
      <w:lvlText w:val="%2."/>
      <w:lvlJc w:val="left"/>
      <w:pPr>
        <w:tabs>
          <w:tab w:val="num" w:pos="1980"/>
        </w:tabs>
        <w:ind w:left="1980" w:hanging="360"/>
      </w:pPr>
    </w:lvl>
    <w:lvl w:ilvl="2" w:tplc="0405001B">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2" w15:restartNumberingAfterBreak="0">
    <w:nsid w:val="02C55E0D"/>
    <w:multiLevelType w:val="hybridMultilevel"/>
    <w:tmpl w:val="C1F6B2C2"/>
    <w:lvl w:ilvl="0" w:tplc="3252E3CE">
      <w:start w:val="1"/>
      <w:numFmt w:val="decimal"/>
      <w:lvlText w:val="%1."/>
      <w:lvlJc w:val="left"/>
      <w:pPr>
        <w:tabs>
          <w:tab w:val="num" w:pos="1353"/>
        </w:tabs>
        <w:ind w:left="1353" w:hanging="360"/>
      </w:pPr>
      <w:rPr>
        <w:strike w:val="0"/>
        <w:color w:val="auto"/>
      </w:rPr>
    </w:lvl>
    <w:lvl w:ilvl="1" w:tplc="04050019" w:tentative="1">
      <w:start w:val="1"/>
      <w:numFmt w:val="lowerLetter"/>
      <w:lvlText w:val="%2."/>
      <w:lvlJc w:val="left"/>
      <w:pPr>
        <w:tabs>
          <w:tab w:val="num" w:pos="2073"/>
        </w:tabs>
        <w:ind w:left="2073" w:hanging="360"/>
      </w:pPr>
    </w:lvl>
    <w:lvl w:ilvl="2" w:tplc="0405001B">
      <w:start w:val="1"/>
      <w:numFmt w:val="lowerRoman"/>
      <w:lvlText w:val="%3."/>
      <w:lvlJc w:val="right"/>
      <w:pPr>
        <w:tabs>
          <w:tab w:val="num" w:pos="2793"/>
        </w:tabs>
        <w:ind w:left="2793" w:hanging="180"/>
      </w:pPr>
    </w:lvl>
    <w:lvl w:ilvl="3" w:tplc="0405000F" w:tentative="1">
      <w:start w:val="1"/>
      <w:numFmt w:val="decimal"/>
      <w:lvlText w:val="%4."/>
      <w:lvlJc w:val="left"/>
      <w:pPr>
        <w:tabs>
          <w:tab w:val="num" w:pos="3513"/>
        </w:tabs>
        <w:ind w:left="3513" w:hanging="360"/>
      </w:pPr>
    </w:lvl>
    <w:lvl w:ilvl="4" w:tplc="04050019" w:tentative="1">
      <w:start w:val="1"/>
      <w:numFmt w:val="lowerLetter"/>
      <w:lvlText w:val="%5."/>
      <w:lvlJc w:val="left"/>
      <w:pPr>
        <w:tabs>
          <w:tab w:val="num" w:pos="4233"/>
        </w:tabs>
        <w:ind w:left="4233" w:hanging="360"/>
      </w:pPr>
    </w:lvl>
    <w:lvl w:ilvl="5" w:tplc="0405001B" w:tentative="1">
      <w:start w:val="1"/>
      <w:numFmt w:val="lowerRoman"/>
      <w:lvlText w:val="%6."/>
      <w:lvlJc w:val="right"/>
      <w:pPr>
        <w:tabs>
          <w:tab w:val="num" w:pos="4953"/>
        </w:tabs>
        <w:ind w:left="4953" w:hanging="180"/>
      </w:pPr>
    </w:lvl>
    <w:lvl w:ilvl="6" w:tplc="0405000F" w:tentative="1">
      <w:start w:val="1"/>
      <w:numFmt w:val="decimal"/>
      <w:lvlText w:val="%7."/>
      <w:lvlJc w:val="left"/>
      <w:pPr>
        <w:tabs>
          <w:tab w:val="num" w:pos="5673"/>
        </w:tabs>
        <w:ind w:left="5673" w:hanging="360"/>
      </w:pPr>
    </w:lvl>
    <w:lvl w:ilvl="7" w:tplc="04050019" w:tentative="1">
      <w:start w:val="1"/>
      <w:numFmt w:val="lowerLetter"/>
      <w:lvlText w:val="%8."/>
      <w:lvlJc w:val="left"/>
      <w:pPr>
        <w:tabs>
          <w:tab w:val="num" w:pos="6393"/>
        </w:tabs>
        <w:ind w:left="6393" w:hanging="360"/>
      </w:pPr>
    </w:lvl>
    <w:lvl w:ilvl="8" w:tplc="0405001B" w:tentative="1">
      <w:start w:val="1"/>
      <w:numFmt w:val="lowerRoman"/>
      <w:lvlText w:val="%9."/>
      <w:lvlJc w:val="right"/>
      <w:pPr>
        <w:tabs>
          <w:tab w:val="num" w:pos="7113"/>
        </w:tabs>
        <w:ind w:left="7113" w:hanging="180"/>
      </w:pPr>
    </w:lvl>
  </w:abstractNum>
  <w:abstractNum w:abstractNumId="3" w15:restartNumberingAfterBreak="0">
    <w:nsid w:val="035F10DA"/>
    <w:multiLevelType w:val="hybridMultilevel"/>
    <w:tmpl w:val="E3967BA4"/>
    <w:lvl w:ilvl="0" w:tplc="0405000F">
      <w:start w:val="1"/>
      <w:numFmt w:val="decimal"/>
      <w:lvlText w:val="%1."/>
      <w:lvlJc w:val="left"/>
      <w:pPr>
        <w:tabs>
          <w:tab w:val="num" w:pos="1776"/>
        </w:tabs>
        <w:ind w:left="1776" w:hanging="360"/>
      </w:pPr>
    </w:lvl>
    <w:lvl w:ilvl="1" w:tplc="04050019">
      <w:start w:val="1"/>
      <w:numFmt w:val="lowerLetter"/>
      <w:lvlText w:val="%2."/>
      <w:lvlJc w:val="left"/>
      <w:pPr>
        <w:tabs>
          <w:tab w:val="num" w:pos="2496"/>
        </w:tabs>
        <w:ind w:left="2496" w:hanging="360"/>
      </w:pPr>
    </w:lvl>
    <w:lvl w:ilvl="2" w:tplc="ABCEAD26">
      <w:start w:val="1"/>
      <w:numFmt w:val="lowerLetter"/>
      <w:lvlText w:val="%3)"/>
      <w:lvlJc w:val="left"/>
      <w:pPr>
        <w:tabs>
          <w:tab w:val="num" w:pos="3396"/>
        </w:tabs>
        <w:ind w:left="3396" w:hanging="360"/>
      </w:pPr>
      <w:rPr>
        <w:rFonts w:hint="default"/>
      </w:r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4" w15:restartNumberingAfterBreak="0">
    <w:nsid w:val="076C640E"/>
    <w:multiLevelType w:val="hybridMultilevel"/>
    <w:tmpl w:val="8598C044"/>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B84EAE"/>
    <w:multiLevelType w:val="hybridMultilevel"/>
    <w:tmpl w:val="3C28498C"/>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6" w15:restartNumberingAfterBreak="0">
    <w:nsid w:val="0B987EB9"/>
    <w:multiLevelType w:val="hybridMultilevel"/>
    <w:tmpl w:val="3C32D680"/>
    <w:lvl w:ilvl="0" w:tplc="EA5EB91E">
      <w:start w:val="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0BE03698"/>
    <w:multiLevelType w:val="hybridMultilevel"/>
    <w:tmpl w:val="28BC3DDC"/>
    <w:lvl w:ilvl="0" w:tplc="0405000F">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8" w15:restartNumberingAfterBreak="0">
    <w:nsid w:val="0C9308E1"/>
    <w:multiLevelType w:val="hybridMultilevel"/>
    <w:tmpl w:val="984E946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F5065A"/>
    <w:multiLevelType w:val="hybridMultilevel"/>
    <w:tmpl w:val="DAB6218E"/>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48567EA"/>
    <w:multiLevelType w:val="hybridMultilevel"/>
    <w:tmpl w:val="5332F60C"/>
    <w:lvl w:ilvl="0" w:tplc="DA185A2A">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EE2B0A"/>
    <w:multiLevelType w:val="hybridMultilevel"/>
    <w:tmpl w:val="8346A6E6"/>
    <w:lvl w:ilvl="0" w:tplc="603A1FFE">
      <w:start w:val="1"/>
      <w:numFmt w:val="decimal"/>
      <w:lvlText w:val="%1."/>
      <w:lvlJc w:val="left"/>
      <w:pPr>
        <w:tabs>
          <w:tab w:val="num" w:pos="1080"/>
        </w:tabs>
        <w:ind w:left="1080" w:hanging="360"/>
      </w:pPr>
      <w:rPr>
        <w:rFonts w:hint="default"/>
        <w:b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171832D3"/>
    <w:multiLevelType w:val="hybridMultilevel"/>
    <w:tmpl w:val="59FEDE02"/>
    <w:lvl w:ilvl="0" w:tplc="C7C20620">
      <w:start w:val="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DB6D61"/>
    <w:multiLevelType w:val="singleLevel"/>
    <w:tmpl w:val="FD32EED4"/>
    <w:lvl w:ilvl="0">
      <w:start w:val="1"/>
      <w:numFmt w:val="lowerLetter"/>
      <w:lvlText w:val="%1)"/>
      <w:lvlJc w:val="left"/>
      <w:pPr>
        <w:tabs>
          <w:tab w:val="num" w:pos="720"/>
        </w:tabs>
        <w:ind w:left="720" w:hanging="360"/>
      </w:pPr>
      <w:rPr>
        <w:rFonts w:hint="default"/>
      </w:rPr>
    </w:lvl>
  </w:abstractNum>
  <w:abstractNum w:abstractNumId="14" w15:restartNumberingAfterBreak="0">
    <w:nsid w:val="1B2E6B6B"/>
    <w:multiLevelType w:val="hybridMultilevel"/>
    <w:tmpl w:val="8F0095F2"/>
    <w:lvl w:ilvl="0" w:tplc="D92CF8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EA846EF"/>
    <w:multiLevelType w:val="hybridMultilevel"/>
    <w:tmpl w:val="7AF0D2A8"/>
    <w:lvl w:ilvl="0" w:tplc="31285B88">
      <w:start w:val="1"/>
      <w:numFmt w:val="lowerLetter"/>
      <w:lvlText w:val="%1)"/>
      <w:lvlJc w:val="left"/>
      <w:pPr>
        <w:ind w:left="1428" w:hanging="360"/>
      </w:pPr>
      <w:rPr>
        <w:rFonts w:asciiTheme="majorHAnsi" w:eastAsia="Times New Roman" w:hAnsiTheme="majorHAnsi" w:cs="Times New Roman" w:hint="default"/>
        <w:b w:val="0"/>
        <w:sz w:val="22"/>
        <w:szCs w:val="22"/>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27BD2834"/>
    <w:multiLevelType w:val="hybridMultilevel"/>
    <w:tmpl w:val="6D8E5D7E"/>
    <w:lvl w:ilvl="0" w:tplc="9F0C14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71112A"/>
    <w:multiLevelType w:val="hybridMultilevel"/>
    <w:tmpl w:val="8ABE41D4"/>
    <w:lvl w:ilvl="0" w:tplc="914A4E34">
      <w:start w:val="5"/>
      <w:numFmt w:val="bullet"/>
      <w:lvlText w:val="-"/>
      <w:lvlJc w:val="left"/>
      <w:pPr>
        <w:ind w:left="1440" w:hanging="360"/>
      </w:pPr>
      <w:rPr>
        <w:rFonts w:ascii="Times New Roman" w:eastAsia="Times New Roman" w:hAnsi="Times New Roman" w:cs="Times New Roman" w:hint="default"/>
        <w:b/>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31BA63FA"/>
    <w:multiLevelType w:val="hybridMultilevel"/>
    <w:tmpl w:val="549C4B8E"/>
    <w:lvl w:ilvl="0" w:tplc="DE725FC4">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31E4316B"/>
    <w:multiLevelType w:val="hybridMultilevel"/>
    <w:tmpl w:val="BD40BD5E"/>
    <w:lvl w:ilvl="0" w:tplc="0A00F668">
      <w:start w:val="1"/>
      <w:numFmt w:val="lowerLetter"/>
      <w:lvlText w:val="%1)"/>
      <w:lvlJc w:val="left"/>
      <w:pPr>
        <w:tabs>
          <w:tab w:val="num" w:pos="1776"/>
        </w:tabs>
        <w:ind w:left="1776" w:hanging="360"/>
      </w:pPr>
      <w:rPr>
        <w:rFonts w:ascii="Arial" w:eastAsia="Times New Roman" w:hAnsi="Arial" w:cs="Times New Roman"/>
      </w:rPr>
    </w:lvl>
    <w:lvl w:ilvl="1" w:tplc="BB6A6D80" w:tentative="1">
      <w:start w:val="1"/>
      <w:numFmt w:val="lowerLetter"/>
      <w:lvlText w:val="%2."/>
      <w:lvlJc w:val="left"/>
      <w:pPr>
        <w:tabs>
          <w:tab w:val="num" w:pos="2496"/>
        </w:tabs>
        <w:ind w:left="2496" w:hanging="360"/>
      </w:pPr>
    </w:lvl>
    <w:lvl w:ilvl="2" w:tplc="35A0A4C0" w:tentative="1">
      <w:start w:val="1"/>
      <w:numFmt w:val="lowerRoman"/>
      <w:lvlText w:val="%3."/>
      <w:lvlJc w:val="right"/>
      <w:pPr>
        <w:tabs>
          <w:tab w:val="num" w:pos="3216"/>
        </w:tabs>
        <w:ind w:left="3216" w:hanging="180"/>
      </w:pPr>
    </w:lvl>
    <w:lvl w:ilvl="3" w:tplc="C6CE4ADC">
      <w:start w:val="1"/>
      <w:numFmt w:val="decimal"/>
      <w:lvlText w:val="%4."/>
      <w:lvlJc w:val="left"/>
      <w:pPr>
        <w:tabs>
          <w:tab w:val="num" w:pos="4680"/>
        </w:tabs>
        <w:ind w:left="4680" w:hanging="360"/>
      </w:pPr>
      <w:rPr>
        <w:b w:val="0"/>
      </w:rPr>
    </w:lvl>
    <w:lvl w:ilvl="4" w:tplc="33FEF6DC" w:tentative="1">
      <w:start w:val="1"/>
      <w:numFmt w:val="lowerLetter"/>
      <w:lvlText w:val="%5."/>
      <w:lvlJc w:val="left"/>
      <w:pPr>
        <w:tabs>
          <w:tab w:val="num" w:pos="4656"/>
        </w:tabs>
        <w:ind w:left="4656" w:hanging="360"/>
      </w:pPr>
    </w:lvl>
    <w:lvl w:ilvl="5" w:tplc="DE449156" w:tentative="1">
      <w:start w:val="1"/>
      <w:numFmt w:val="lowerRoman"/>
      <w:lvlText w:val="%6."/>
      <w:lvlJc w:val="right"/>
      <w:pPr>
        <w:tabs>
          <w:tab w:val="num" w:pos="5376"/>
        </w:tabs>
        <w:ind w:left="5376" w:hanging="180"/>
      </w:pPr>
    </w:lvl>
    <w:lvl w:ilvl="6" w:tplc="FC607A5E" w:tentative="1">
      <w:start w:val="1"/>
      <w:numFmt w:val="decimal"/>
      <w:lvlText w:val="%7."/>
      <w:lvlJc w:val="left"/>
      <w:pPr>
        <w:tabs>
          <w:tab w:val="num" w:pos="6096"/>
        </w:tabs>
        <w:ind w:left="6096" w:hanging="360"/>
      </w:pPr>
    </w:lvl>
    <w:lvl w:ilvl="7" w:tplc="D496F8A8" w:tentative="1">
      <w:start w:val="1"/>
      <w:numFmt w:val="lowerLetter"/>
      <w:lvlText w:val="%8."/>
      <w:lvlJc w:val="left"/>
      <w:pPr>
        <w:tabs>
          <w:tab w:val="num" w:pos="6816"/>
        </w:tabs>
        <w:ind w:left="6816" w:hanging="360"/>
      </w:pPr>
    </w:lvl>
    <w:lvl w:ilvl="8" w:tplc="DDA6DE04" w:tentative="1">
      <w:start w:val="1"/>
      <w:numFmt w:val="lowerRoman"/>
      <w:lvlText w:val="%9."/>
      <w:lvlJc w:val="right"/>
      <w:pPr>
        <w:tabs>
          <w:tab w:val="num" w:pos="7536"/>
        </w:tabs>
        <w:ind w:left="7536" w:hanging="180"/>
      </w:pPr>
    </w:lvl>
  </w:abstractNum>
  <w:abstractNum w:abstractNumId="20" w15:restartNumberingAfterBreak="0">
    <w:nsid w:val="36D12C34"/>
    <w:multiLevelType w:val="hybridMultilevel"/>
    <w:tmpl w:val="8CDE8754"/>
    <w:lvl w:ilvl="0" w:tplc="3D346462">
      <w:start w:val="1"/>
      <w:numFmt w:val="decimal"/>
      <w:lvlText w:val="%1."/>
      <w:lvlJc w:val="left"/>
      <w:pPr>
        <w:tabs>
          <w:tab w:val="num" w:pos="1257"/>
        </w:tabs>
        <w:ind w:left="1257" w:hanging="360"/>
      </w:pPr>
      <w:rPr>
        <w:b w:val="0"/>
      </w:rPr>
    </w:lvl>
    <w:lvl w:ilvl="1" w:tplc="6D6E8D0C" w:tentative="1">
      <w:start w:val="1"/>
      <w:numFmt w:val="lowerLetter"/>
      <w:lvlText w:val="%2."/>
      <w:lvlJc w:val="left"/>
      <w:pPr>
        <w:tabs>
          <w:tab w:val="num" w:pos="1977"/>
        </w:tabs>
        <w:ind w:left="1977" w:hanging="360"/>
      </w:pPr>
    </w:lvl>
    <w:lvl w:ilvl="2" w:tplc="A9CEF686" w:tentative="1">
      <w:start w:val="1"/>
      <w:numFmt w:val="lowerRoman"/>
      <w:lvlText w:val="%3."/>
      <w:lvlJc w:val="right"/>
      <w:pPr>
        <w:tabs>
          <w:tab w:val="num" w:pos="2697"/>
        </w:tabs>
        <w:ind w:left="2697" w:hanging="180"/>
      </w:pPr>
    </w:lvl>
    <w:lvl w:ilvl="3" w:tplc="2D4C00DE" w:tentative="1">
      <w:start w:val="1"/>
      <w:numFmt w:val="decimal"/>
      <w:lvlText w:val="%4."/>
      <w:lvlJc w:val="left"/>
      <w:pPr>
        <w:tabs>
          <w:tab w:val="num" w:pos="3417"/>
        </w:tabs>
        <w:ind w:left="3417" w:hanging="360"/>
      </w:pPr>
    </w:lvl>
    <w:lvl w:ilvl="4" w:tplc="A7CE3A5A" w:tentative="1">
      <w:start w:val="1"/>
      <w:numFmt w:val="lowerLetter"/>
      <w:lvlText w:val="%5."/>
      <w:lvlJc w:val="left"/>
      <w:pPr>
        <w:tabs>
          <w:tab w:val="num" w:pos="4137"/>
        </w:tabs>
        <w:ind w:left="4137" w:hanging="360"/>
      </w:pPr>
    </w:lvl>
    <w:lvl w:ilvl="5" w:tplc="1E7CC5D0" w:tentative="1">
      <w:start w:val="1"/>
      <w:numFmt w:val="lowerRoman"/>
      <w:lvlText w:val="%6."/>
      <w:lvlJc w:val="right"/>
      <w:pPr>
        <w:tabs>
          <w:tab w:val="num" w:pos="4857"/>
        </w:tabs>
        <w:ind w:left="4857" w:hanging="180"/>
      </w:pPr>
    </w:lvl>
    <w:lvl w:ilvl="6" w:tplc="63901CBE" w:tentative="1">
      <w:start w:val="1"/>
      <w:numFmt w:val="decimal"/>
      <w:lvlText w:val="%7."/>
      <w:lvlJc w:val="left"/>
      <w:pPr>
        <w:tabs>
          <w:tab w:val="num" w:pos="5577"/>
        </w:tabs>
        <w:ind w:left="5577" w:hanging="360"/>
      </w:pPr>
    </w:lvl>
    <w:lvl w:ilvl="7" w:tplc="10D4FC8E" w:tentative="1">
      <w:start w:val="1"/>
      <w:numFmt w:val="lowerLetter"/>
      <w:lvlText w:val="%8."/>
      <w:lvlJc w:val="left"/>
      <w:pPr>
        <w:tabs>
          <w:tab w:val="num" w:pos="6297"/>
        </w:tabs>
        <w:ind w:left="6297" w:hanging="360"/>
      </w:pPr>
    </w:lvl>
    <w:lvl w:ilvl="8" w:tplc="6A42F970" w:tentative="1">
      <w:start w:val="1"/>
      <w:numFmt w:val="lowerRoman"/>
      <w:lvlText w:val="%9."/>
      <w:lvlJc w:val="right"/>
      <w:pPr>
        <w:tabs>
          <w:tab w:val="num" w:pos="7017"/>
        </w:tabs>
        <w:ind w:left="7017" w:hanging="180"/>
      </w:pPr>
    </w:lvl>
  </w:abstractNum>
  <w:abstractNum w:abstractNumId="21" w15:restartNumberingAfterBreak="0">
    <w:nsid w:val="3A812044"/>
    <w:multiLevelType w:val="singleLevel"/>
    <w:tmpl w:val="FD32EED4"/>
    <w:lvl w:ilvl="0">
      <w:start w:val="1"/>
      <w:numFmt w:val="lowerLetter"/>
      <w:lvlText w:val="%1)"/>
      <w:lvlJc w:val="left"/>
      <w:pPr>
        <w:tabs>
          <w:tab w:val="num" w:pos="720"/>
        </w:tabs>
        <w:ind w:left="720" w:hanging="360"/>
      </w:pPr>
      <w:rPr>
        <w:rFonts w:hint="default"/>
      </w:rPr>
    </w:lvl>
  </w:abstractNum>
  <w:abstractNum w:abstractNumId="22"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15E7CB8"/>
    <w:multiLevelType w:val="hybridMultilevel"/>
    <w:tmpl w:val="BE02D218"/>
    <w:lvl w:ilvl="0" w:tplc="32CE75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4C284E"/>
    <w:multiLevelType w:val="hybridMultilevel"/>
    <w:tmpl w:val="D318E400"/>
    <w:lvl w:ilvl="0" w:tplc="7F4AC1A0">
      <w:start w:val="1"/>
      <w:numFmt w:val="decimal"/>
      <w:lvlText w:val="%1."/>
      <w:lvlJc w:val="left"/>
      <w:pPr>
        <w:tabs>
          <w:tab w:val="num" w:pos="2136"/>
        </w:tabs>
        <w:ind w:left="2136" w:hanging="360"/>
      </w:pPr>
      <w:rPr>
        <w:rFonts w:hint="default"/>
        <w:b w:val="0"/>
      </w:rPr>
    </w:lvl>
    <w:lvl w:ilvl="1" w:tplc="9FBA23EC" w:tentative="1">
      <w:start w:val="1"/>
      <w:numFmt w:val="lowerLetter"/>
      <w:lvlText w:val="%2."/>
      <w:lvlJc w:val="left"/>
      <w:pPr>
        <w:tabs>
          <w:tab w:val="num" w:pos="2496"/>
        </w:tabs>
        <w:ind w:left="2496" w:hanging="360"/>
      </w:pPr>
    </w:lvl>
    <w:lvl w:ilvl="2" w:tplc="6A408872" w:tentative="1">
      <w:start w:val="1"/>
      <w:numFmt w:val="lowerRoman"/>
      <w:lvlText w:val="%3."/>
      <w:lvlJc w:val="right"/>
      <w:pPr>
        <w:tabs>
          <w:tab w:val="num" w:pos="3216"/>
        </w:tabs>
        <w:ind w:left="3216" w:hanging="180"/>
      </w:pPr>
    </w:lvl>
    <w:lvl w:ilvl="3" w:tplc="F4D09AE2" w:tentative="1">
      <w:start w:val="1"/>
      <w:numFmt w:val="decimal"/>
      <w:lvlText w:val="%4."/>
      <w:lvlJc w:val="left"/>
      <w:pPr>
        <w:tabs>
          <w:tab w:val="num" w:pos="3936"/>
        </w:tabs>
        <w:ind w:left="3936" w:hanging="360"/>
      </w:pPr>
    </w:lvl>
    <w:lvl w:ilvl="4" w:tplc="4A447E42" w:tentative="1">
      <w:start w:val="1"/>
      <w:numFmt w:val="lowerLetter"/>
      <w:lvlText w:val="%5."/>
      <w:lvlJc w:val="left"/>
      <w:pPr>
        <w:tabs>
          <w:tab w:val="num" w:pos="4656"/>
        </w:tabs>
        <w:ind w:left="4656" w:hanging="360"/>
      </w:pPr>
    </w:lvl>
    <w:lvl w:ilvl="5" w:tplc="09729424" w:tentative="1">
      <w:start w:val="1"/>
      <w:numFmt w:val="lowerRoman"/>
      <w:lvlText w:val="%6."/>
      <w:lvlJc w:val="right"/>
      <w:pPr>
        <w:tabs>
          <w:tab w:val="num" w:pos="5376"/>
        </w:tabs>
        <w:ind w:left="5376" w:hanging="180"/>
      </w:pPr>
    </w:lvl>
    <w:lvl w:ilvl="6" w:tplc="B6544408" w:tentative="1">
      <w:start w:val="1"/>
      <w:numFmt w:val="decimal"/>
      <w:lvlText w:val="%7."/>
      <w:lvlJc w:val="left"/>
      <w:pPr>
        <w:tabs>
          <w:tab w:val="num" w:pos="6096"/>
        </w:tabs>
        <w:ind w:left="6096" w:hanging="360"/>
      </w:pPr>
    </w:lvl>
    <w:lvl w:ilvl="7" w:tplc="4CDAAECA" w:tentative="1">
      <w:start w:val="1"/>
      <w:numFmt w:val="lowerLetter"/>
      <w:lvlText w:val="%8."/>
      <w:lvlJc w:val="left"/>
      <w:pPr>
        <w:tabs>
          <w:tab w:val="num" w:pos="6816"/>
        </w:tabs>
        <w:ind w:left="6816" w:hanging="360"/>
      </w:pPr>
    </w:lvl>
    <w:lvl w:ilvl="8" w:tplc="EB56C586" w:tentative="1">
      <w:start w:val="1"/>
      <w:numFmt w:val="lowerRoman"/>
      <w:lvlText w:val="%9."/>
      <w:lvlJc w:val="right"/>
      <w:pPr>
        <w:tabs>
          <w:tab w:val="num" w:pos="7536"/>
        </w:tabs>
        <w:ind w:left="7536" w:hanging="180"/>
      </w:pPr>
    </w:lvl>
  </w:abstractNum>
  <w:abstractNum w:abstractNumId="25" w15:restartNumberingAfterBreak="0">
    <w:nsid w:val="47A708FA"/>
    <w:multiLevelType w:val="hybridMultilevel"/>
    <w:tmpl w:val="B010FC66"/>
    <w:lvl w:ilvl="0" w:tplc="F87EC6A8">
      <w:start w:val="1"/>
      <w:numFmt w:val="decimal"/>
      <w:lvlText w:val="%1."/>
      <w:lvlJc w:val="left"/>
      <w:pPr>
        <w:tabs>
          <w:tab w:val="num" w:pos="960"/>
        </w:tabs>
        <w:ind w:left="960" w:hanging="600"/>
      </w:pPr>
      <w:rPr>
        <w:rFonts w:hint="default"/>
      </w:rPr>
    </w:lvl>
    <w:lvl w:ilvl="1" w:tplc="ACC69502" w:tentative="1">
      <w:start w:val="1"/>
      <w:numFmt w:val="lowerLetter"/>
      <w:lvlText w:val="%2."/>
      <w:lvlJc w:val="left"/>
      <w:pPr>
        <w:tabs>
          <w:tab w:val="num" w:pos="1440"/>
        </w:tabs>
        <w:ind w:left="1440" w:hanging="360"/>
      </w:pPr>
    </w:lvl>
    <w:lvl w:ilvl="2" w:tplc="1324C796">
      <w:start w:val="1"/>
      <w:numFmt w:val="lowerRoman"/>
      <w:lvlText w:val="%3."/>
      <w:lvlJc w:val="right"/>
      <w:pPr>
        <w:tabs>
          <w:tab w:val="num" w:pos="2160"/>
        </w:tabs>
        <w:ind w:left="2160" w:hanging="180"/>
      </w:pPr>
    </w:lvl>
    <w:lvl w:ilvl="3" w:tplc="3A844FBA" w:tentative="1">
      <w:start w:val="1"/>
      <w:numFmt w:val="decimal"/>
      <w:lvlText w:val="%4."/>
      <w:lvlJc w:val="left"/>
      <w:pPr>
        <w:tabs>
          <w:tab w:val="num" w:pos="2880"/>
        </w:tabs>
        <w:ind w:left="2880" w:hanging="360"/>
      </w:pPr>
    </w:lvl>
    <w:lvl w:ilvl="4" w:tplc="F01E30D8" w:tentative="1">
      <w:start w:val="1"/>
      <w:numFmt w:val="lowerLetter"/>
      <w:lvlText w:val="%5."/>
      <w:lvlJc w:val="left"/>
      <w:pPr>
        <w:tabs>
          <w:tab w:val="num" w:pos="3600"/>
        </w:tabs>
        <w:ind w:left="3600" w:hanging="360"/>
      </w:pPr>
    </w:lvl>
    <w:lvl w:ilvl="5" w:tplc="33162DD6" w:tentative="1">
      <w:start w:val="1"/>
      <w:numFmt w:val="lowerRoman"/>
      <w:lvlText w:val="%6."/>
      <w:lvlJc w:val="right"/>
      <w:pPr>
        <w:tabs>
          <w:tab w:val="num" w:pos="4320"/>
        </w:tabs>
        <w:ind w:left="4320" w:hanging="180"/>
      </w:pPr>
    </w:lvl>
    <w:lvl w:ilvl="6" w:tplc="B0F67804" w:tentative="1">
      <w:start w:val="1"/>
      <w:numFmt w:val="decimal"/>
      <w:lvlText w:val="%7."/>
      <w:lvlJc w:val="left"/>
      <w:pPr>
        <w:tabs>
          <w:tab w:val="num" w:pos="5040"/>
        </w:tabs>
        <w:ind w:left="5040" w:hanging="360"/>
      </w:pPr>
    </w:lvl>
    <w:lvl w:ilvl="7" w:tplc="B53E8238" w:tentative="1">
      <w:start w:val="1"/>
      <w:numFmt w:val="lowerLetter"/>
      <w:lvlText w:val="%8."/>
      <w:lvlJc w:val="left"/>
      <w:pPr>
        <w:tabs>
          <w:tab w:val="num" w:pos="5760"/>
        </w:tabs>
        <w:ind w:left="5760" w:hanging="360"/>
      </w:pPr>
    </w:lvl>
    <w:lvl w:ilvl="8" w:tplc="3CF4D486" w:tentative="1">
      <w:start w:val="1"/>
      <w:numFmt w:val="lowerRoman"/>
      <w:lvlText w:val="%9."/>
      <w:lvlJc w:val="right"/>
      <w:pPr>
        <w:tabs>
          <w:tab w:val="num" w:pos="6480"/>
        </w:tabs>
        <w:ind w:left="6480" w:hanging="180"/>
      </w:pPr>
    </w:lvl>
  </w:abstractNum>
  <w:abstractNum w:abstractNumId="26"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7" w15:restartNumberingAfterBreak="0">
    <w:nsid w:val="51241BDC"/>
    <w:multiLevelType w:val="hybridMultilevel"/>
    <w:tmpl w:val="94F023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F320A7"/>
    <w:multiLevelType w:val="hybridMultilevel"/>
    <w:tmpl w:val="D8E2EB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4C4D6B"/>
    <w:multiLevelType w:val="hybridMultilevel"/>
    <w:tmpl w:val="CD083BDE"/>
    <w:lvl w:ilvl="0" w:tplc="603A1FFE">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0" w15:restartNumberingAfterBreak="0">
    <w:nsid w:val="551D116D"/>
    <w:multiLevelType w:val="hybridMultilevel"/>
    <w:tmpl w:val="5BF8C58E"/>
    <w:lvl w:ilvl="0" w:tplc="6978AE9E">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1" w15:restartNumberingAfterBreak="0">
    <w:nsid w:val="5F580B8B"/>
    <w:multiLevelType w:val="hybridMultilevel"/>
    <w:tmpl w:val="2AC8986E"/>
    <w:lvl w:ilvl="0" w:tplc="0405000F">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2" w15:restartNumberingAfterBreak="0">
    <w:nsid w:val="61F375EE"/>
    <w:multiLevelType w:val="hybridMultilevel"/>
    <w:tmpl w:val="69A0A2F8"/>
    <w:lvl w:ilvl="0" w:tplc="F71EEAE6">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63865115"/>
    <w:multiLevelType w:val="hybridMultilevel"/>
    <w:tmpl w:val="C38C43A2"/>
    <w:lvl w:ilvl="0" w:tplc="04050017">
      <w:start w:val="1"/>
      <w:numFmt w:val="lowerLetter"/>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4" w15:restartNumberingAfterBreak="0">
    <w:nsid w:val="64223495"/>
    <w:multiLevelType w:val="hybridMultilevel"/>
    <w:tmpl w:val="A4EC5ED2"/>
    <w:lvl w:ilvl="0" w:tplc="2ECE1228">
      <w:numFmt w:val="bullet"/>
      <w:lvlText w:val="-"/>
      <w:lvlJc w:val="left"/>
      <w:pPr>
        <w:ind w:left="1770" w:hanging="360"/>
      </w:pPr>
      <w:rPr>
        <w:rFonts w:ascii="Times New Roman" w:eastAsia="Times New Roman" w:hAnsi="Times New Roman" w:cs="Times New Roman" w:hint="default"/>
      </w:rPr>
    </w:lvl>
    <w:lvl w:ilvl="1" w:tplc="04050019" w:tentative="1">
      <w:start w:val="1"/>
      <w:numFmt w:val="bullet"/>
      <w:lvlText w:val="o"/>
      <w:lvlJc w:val="left"/>
      <w:pPr>
        <w:ind w:left="2490" w:hanging="360"/>
      </w:pPr>
      <w:rPr>
        <w:rFonts w:ascii="Courier New" w:hAnsi="Courier New" w:cs="Courier New" w:hint="default"/>
      </w:rPr>
    </w:lvl>
    <w:lvl w:ilvl="2" w:tplc="0405001B" w:tentative="1">
      <w:start w:val="1"/>
      <w:numFmt w:val="bullet"/>
      <w:lvlText w:val=""/>
      <w:lvlJc w:val="left"/>
      <w:pPr>
        <w:ind w:left="3210" w:hanging="360"/>
      </w:pPr>
      <w:rPr>
        <w:rFonts w:ascii="Wingdings" w:hAnsi="Wingdings" w:hint="default"/>
      </w:rPr>
    </w:lvl>
    <w:lvl w:ilvl="3" w:tplc="0405000F" w:tentative="1">
      <w:start w:val="1"/>
      <w:numFmt w:val="bullet"/>
      <w:lvlText w:val=""/>
      <w:lvlJc w:val="left"/>
      <w:pPr>
        <w:ind w:left="3930" w:hanging="360"/>
      </w:pPr>
      <w:rPr>
        <w:rFonts w:ascii="Symbol" w:hAnsi="Symbol" w:hint="default"/>
      </w:rPr>
    </w:lvl>
    <w:lvl w:ilvl="4" w:tplc="04050019" w:tentative="1">
      <w:start w:val="1"/>
      <w:numFmt w:val="bullet"/>
      <w:lvlText w:val="o"/>
      <w:lvlJc w:val="left"/>
      <w:pPr>
        <w:ind w:left="4650" w:hanging="360"/>
      </w:pPr>
      <w:rPr>
        <w:rFonts w:ascii="Courier New" w:hAnsi="Courier New" w:cs="Courier New" w:hint="default"/>
      </w:rPr>
    </w:lvl>
    <w:lvl w:ilvl="5" w:tplc="0405001B" w:tentative="1">
      <w:start w:val="1"/>
      <w:numFmt w:val="bullet"/>
      <w:lvlText w:val=""/>
      <w:lvlJc w:val="left"/>
      <w:pPr>
        <w:ind w:left="5370" w:hanging="360"/>
      </w:pPr>
      <w:rPr>
        <w:rFonts w:ascii="Wingdings" w:hAnsi="Wingdings" w:hint="default"/>
      </w:rPr>
    </w:lvl>
    <w:lvl w:ilvl="6" w:tplc="0405000F" w:tentative="1">
      <w:start w:val="1"/>
      <w:numFmt w:val="bullet"/>
      <w:lvlText w:val=""/>
      <w:lvlJc w:val="left"/>
      <w:pPr>
        <w:ind w:left="6090" w:hanging="360"/>
      </w:pPr>
      <w:rPr>
        <w:rFonts w:ascii="Symbol" w:hAnsi="Symbol" w:hint="default"/>
      </w:rPr>
    </w:lvl>
    <w:lvl w:ilvl="7" w:tplc="04050019" w:tentative="1">
      <w:start w:val="1"/>
      <w:numFmt w:val="bullet"/>
      <w:lvlText w:val="o"/>
      <w:lvlJc w:val="left"/>
      <w:pPr>
        <w:ind w:left="6810" w:hanging="360"/>
      </w:pPr>
      <w:rPr>
        <w:rFonts w:ascii="Courier New" w:hAnsi="Courier New" w:cs="Courier New" w:hint="default"/>
      </w:rPr>
    </w:lvl>
    <w:lvl w:ilvl="8" w:tplc="0405001B" w:tentative="1">
      <w:start w:val="1"/>
      <w:numFmt w:val="bullet"/>
      <w:lvlText w:val=""/>
      <w:lvlJc w:val="left"/>
      <w:pPr>
        <w:ind w:left="7530" w:hanging="360"/>
      </w:pPr>
      <w:rPr>
        <w:rFonts w:ascii="Wingdings" w:hAnsi="Wingdings" w:hint="default"/>
      </w:rPr>
    </w:lvl>
  </w:abstractNum>
  <w:abstractNum w:abstractNumId="35" w15:restartNumberingAfterBreak="0">
    <w:nsid w:val="642D714F"/>
    <w:multiLevelType w:val="hybridMultilevel"/>
    <w:tmpl w:val="7F3EDE5A"/>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579280F"/>
    <w:multiLevelType w:val="singleLevel"/>
    <w:tmpl w:val="FD32EED4"/>
    <w:lvl w:ilvl="0">
      <w:start w:val="1"/>
      <w:numFmt w:val="lowerLetter"/>
      <w:lvlText w:val="%1)"/>
      <w:lvlJc w:val="left"/>
      <w:pPr>
        <w:tabs>
          <w:tab w:val="num" w:pos="720"/>
        </w:tabs>
        <w:ind w:left="720" w:hanging="360"/>
      </w:pPr>
      <w:rPr>
        <w:rFonts w:hint="default"/>
      </w:rPr>
    </w:lvl>
  </w:abstractNum>
  <w:abstractNum w:abstractNumId="37" w15:restartNumberingAfterBreak="0">
    <w:nsid w:val="6BAE4E50"/>
    <w:multiLevelType w:val="hybridMultilevel"/>
    <w:tmpl w:val="434053BE"/>
    <w:lvl w:ilvl="0" w:tplc="0405000F">
      <w:start w:val="1"/>
      <w:numFmt w:val="decimal"/>
      <w:lvlText w:val="%1."/>
      <w:lvlJc w:val="left"/>
      <w:pPr>
        <w:tabs>
          <w:tab w:val="num" w:pos="1495"/>
        </w:tabs>
        <w:ind w:left="1495" w:hanging="360"/>
      </w:pPr>
      <w:rPr>
        <w:rFonts w:ascii="Arial" w:eastAsia="Times New Roman" w:hAnsi="Arial" w:cs="Times New Roman"/>
        <w:b w:val="0"/>
      </w:rPr>
    </w:lvl>
    <w:lvl w:ilvl="1" w:tplc="04050019" w:tentative="1">
      <w:start w:val="1"/>
      <w:numFmt w:val="lowerLetter"/>
      <w:lvlText w:val="%2."/>
      <w:lvlJc w:val="left"/>
      <w:pPr>
        <w:tabs>
          <w:tab w:val="num" w:pos="1721"/>
        </w:tabs>
        <w:ind w:left="1721" w:hanging="360"/>
      </w:pPr>
    </w:lvl>
    <w:lvl w:ilvl="2" w:tplc="0405001B" w:tentative="1">
      <w:start w:val="1"/>
      <w:numFmt w:val="lowerRoman"/>
      <w:lvlText w:val="%3."/>
      <w:lvlJc w:val="right"/>
      <w:pPr>
        <w:tabs>
          <w:tab w:val="num" w:pos="2441"/>
        </w:tabs>
        <w:ind w:left="2441" w:hanging="180"/>
      </w:pPr>
    </w:lvl>
    <w:lvl w:ilvl="3" w:tplc="0405000F" w:tentative="1">
      <w:start w:val="1"/>
      <w:numFmt w:val="decimal"/>
      <w:lvlText w:val="%4."/>
      <w:lvlJc w:val="left"/>
      <w:pPr>
        <w:tabs>
          <w:tab w:val="num" w:pos="3161"/>
        </w:tabs>
        <w:ind w:left="3161" w:hanging="360"/>
      </w:pPr>
    </w:lvl>
    <w:lvl w:ilvl="4" w:tplc="04050019" w:tentative="1">
      <w:start w:val="1"/>
      <w:numFmt w:val="lowerLetter"/>
      <w:lvlText w:val="%5."/>
      <w:lvlJc w:val="left"/>
      <w:pPr>
        <w:tabs>
          <w:tab w:val="num" w:pos="3881"/>
        </w:tabs>
        <w:ind w:left="3881" w:hanging="360"/>
      </w:pPr>
    </w:lvl>
    <w:lvl w:ilvl="5" w:tplc="0405001B" w:tentative="1">
      <w:start w:val="1"/>
      <w:numFmt w:val="lowerRoman"/>
      <w:lvlText w:val="%6."/>
      <w:lvlJc w:val="right"/>
      <w:pPr>
        <w:tabs>
          <w:tab w:val="num" w:pos="4601"/>
        </w:tabs>
        <w:ind w:left="4601" w:hanging="180"/>
      </w:pPr>
    </w:lvl>
    <w:lvl w:ilvl="6" w:tplc="0405000F" w:tentative="1">
      <w:start w:val="1"/>
      <w:numFmt w:val="decimal"/>
      <w:lvlText w:val="%7."/>
      <w:lvlJc w:val="left"/>
      <w:pPr>
        <w:tabs>
          <w:tab w:val="num" w:pos="5321"/>
        </w:tabs>
        <w:ind w:left="5321" w:hanging="360"/>
      </w:pPr>
    </w:lvl>
    <w:lvl w:ilvl="7" w:tplc="04050019" w:tentative="1">
      <w:start w:val="1"/>
      <w:numFmt w:val="lowerLetter"/>
      <w:lvlText w:val="%8."/>
      <w:lvlJc w:val="left"/>
      <w:pPr>
        <w:tabs>
          <w:tab w:val="num" w:pos="6041"/>
        </w:tabs>
        <w:ind w:left="6041" w:hanging="360"/>
      </w:pPr>
    </w:lvl>
    <w:lvl w:ilvl="8" w:tplc="0405001B" w:tentative="1">
      <w:start w:val="1"/>
      <w:numFmt w:val="lowerRoman"/>
      <w:lvlText w:val="%9."/>
      <w:lvlJc w:val="right"/>
      <w:pPr>
        <w:tabs>
          <w:tab w:val="num" w:pos="6761"/>
        </w:tabs>
        <w:ind w:left="6761" w:hanging="180"/>
      </w:pPr>
    </w:lvl>
  </w:abstractNum>
  <w:abstractNum w:abstractNumId="38" w15:restartNumberingAfterBreak="0">
    <w:nsid w:val="6C913B51"/>
    <w:multiLevelType w:val="hybridMultilevel"/>
    <w:tmpl w:val="7AACB05E"/>
    <w:lvl w:ilvl="0" w:tplc="DB248CBC">
      <w:numFmt w:val="none"/>
      <w:lvlText w:val=""/>
      <w:lvlJc w:val="left"/>
      <w:pPr>
        <w:tabs>
          <w:tab w:val="num" w:pos="360"/>
        </w:tabs>
      </w:pPr>
    </w:lvl>
    <w:lvl w:ilvl="1" w:tplc="9DC62762">
      <w:numFmt w:val="none"/>
      <w:lvlText w:val=""/>
      <w:lvlJc w:val="left"/>
      <w:pPr>
        <w:tabs>
          <w:tab w:val="num" w:pos="360"/>
        </w:tabs>
      </w:pPr>
    </w:lvl>
    <w:lvl w:ilvl="2" w:tplc="944A6372">
      <w:start w:val="1"/>
      <w:numFmt w:val="decimal"/>
      <w:isLgl/>
      <w:lvlText w:val="%3."/>
      <w:lvlJc w:val="left"/>
      <w:pPr>
        <w:tabs>
          <w:tab w:val="num" w:pos="2160"/>
        </w:tabs>
        <w:ind w:left="2160" w:hanging="720"/>
      </w:pPr>
      <w:rPr>
        <w:rFonts w:asciiTheme="majorHAnsi" w:eastAsia="Times New Roman" w:hAnsiTheme="majorHAnsi" w:cs="Times New Roman" w:hint="default"/>
      </w:rPr>
    </w:lvl>
    <w:lvl w:ilvl="3" w:tplc="17F429A6">
      <w:numFmt w:val="none"/>
      <w:lvlText w:val=""/>
      <w:lvlJc w:val="left"/>
      <w:pPr>
        <w:tabs>
          <w:tab w:val="num" w:pos="360"/>
        </w:tabs>
      </w:pPr>
    </w:lvl>
    <w:lvl w:ilvl="4" w:tplc="08B21612">
      <w:numFmt w:val="none"/>
      <w:lvlText w:val=""/>
      <w:lvlJc w:val="left"/>
      <w:pPr>
        <w:tabs>
          <w:tab w:val="num" w:pos="360"/>
        </w:tabs>
      </w:pPr>
    </w:lvl>
    <w:lvl w:ilvl="5" w:tplc="0D0E5546">
      <w:numFmt w:val="none"/>
      <w:lvlText w:val=""/>
      <w:lvlJc w:val="left"/>
      <w:pPr>
        <w:tabs>
          <w:tab w:val="num" w:pos="360"/>
        </w:tabs>
      </w:pPr>
    </w:lvl>
    <w:lvl w:ilvl="6" w:tplc="B3F684B8">
      <w:numFmt w:val="none"/>
      <w:lvlText w:val=""/>
      <w:lvlJc w:val="left"/>
      <w:pPr>
        <w:tabs>
          <w:tab w:val="num" w:pos="360"/>
        </w:tabs>
      </w:pPr>
    </w:lvl>
    <w:lvl w:ilvl="7" w:tplc="E6A29240">
      <w:numFmt w:val="none"/>
      <w:lvlText w:val=""/>
      <w:lvlJc w:val="left"/>
      <w:pPr>
        <w:tabs>
          <w:tab w:val="num" w:pos="360"/>
        </w:tabs>
      </w:pPr>
    </w:lvl>
    <w:lvl w:ilvl="8" w:tplc="436277D4">
      <w:numFmt w:val="none"/>
      <w:lvlText w:val=""/>
      <w:lvlJc w:val="left"/>
      <w:pPr>
        <w:tabs>
          <w:tab w:val="num" w:pos="360"/>
        </w:tabs>
      </w:pPr>
    </w:lvl>
  </w:abstractNum>
  <w:abstractNum w:abstractNumId="39"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40" w15:restartNumberingAfterBreak="0">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41" w15:restartNumberingAfterBreak="0">
    <w:nsid w:val="71F172C1"/>
    <w:multiLevelType w:val="hybridMultilevel"/>
    <w:tmpl w:val="47005314"/>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E77FCE"/>
    <w:multiLevelType w:val="hybridMultilevel"/>
    <w:tmpl w:val="EE36576A"/>
    <w:lvl w:ilvl="0" w:tplc="452AB998">
      <w:start w:val="1"/>
      <w:numFmt w:val="decimal"/>
      <w:lvlText w:val="%1."/>
      <w:lvlJc w:val="left"/>
      <w:pPr>
        <w:tabs>
          <w:tab w:val="num" w:pos="720"/>
        </w:tabs>
        <w:ind w:left="720" w:hanging="360"/>
      </w:pPr>
      <w:rPr>
        <w:b w:val="0"/>
      </w:rPr>
    </w:lvl>
    <w:lvl w:ilvl="1" w:tplc="75B8B534" w:tentative="1">
      <w:start w:val="1"/>
      <w:numFmt w:val="lowerLetter"/>
      <w:lvlText w:val="%2."/>
      <w:lvlJc w:val="left"/>
      <w:pPr>
        <w:tabs>
          <w:tab w:val="num" w:pos="1440"/>
        </w:tabs>
        <w:ind w:left="1440" w:hanging="360"/>
      </w:pPr>
    </w:lvl>
    <w:lvl w:ilvl="2" w:tplc="0810C4E0" w:tentative="1">
      <w:start w:val="1"/>
      <w:numFmt w:val="lowerRoman"/>
      <w:lvlText w:val="%3."/>
      <w:lvlJc w:val="right"/>
      <w:pPr>
        <w:tabs>
          <w:tab w:val="num" w:pos="2160"/>
        </w:tabs>
        <w:ind w:left="2160" w:hanging="180"/>
      </w:pPr>
    </w:lvl>
    <w:lvl w:ilvl="3" w:tplc="6116DFC6" w:tentative="1">
      <w:start w:val="1"/>
      <w:numFmt w:val="decimal"/>
      <w:lvlText w:val="%4."/>
      <w:lvlJc w:val="left"/>
      <w:pPr>
        <w:tabs>
          <w:tab w:val="num" w:pos="2880"/>
        </w:tabs>
        <w:ind w:left="2880" w:hanging="360"/>
      </w:pPr>
    </w:lvl>
    <w:lvl w:ilvl="4" w:tplc="2E7EFD94" w:tentative="1">
      <w:start w:val="1"/>
      <w:numFmt w:val="lowerLetter"/>
      <w:lvlText w:val="%5."/>
      <w:lvlJc w:val="left"/>
      <w:pPr>
        <w:tabs>
          <w:tab w:val="num" w:pos="3600"/>
        </w:tabs>
        <w:ind w:left="3600" w:hanging="360"/>
      </w:pPr>
    </w:lvl>
    <w:lvl w:ilvl="5" w:tplc="A3A8D25E" w:tentative="1">
      <w:start w:val="1"/>
      <w:numFmt w:val="lowerRoman"/>
      <w:lvlText w:val="%6."/>
      <w:lvlJc w:val="right"/>
      <w:pPr>
        <w:tabs>
          <w:tab w:val="num" w:pos="4320"/>
        </w:tabs>
        <w:ind w:left="4320" w:hanging="180"/>
      </w:pPr>
    </w:lvl>
    <w:lvl w:ilvl="6" w:tplc="DAA2F0F0" w:tentative="1">
      <w:start w:val="1"/>
      <w:numFmt w:val="decimal"/>
      <w:lvlText w:val="%7."/>
      <w:lvlJc w:val="left"/>
      <w:pPr>
        <w:tabs>
          <w:tab w:val="num" w:pos="5040"/>
        </w:tabs>
        <w:ind w:left="5040" w:hanging="360"/>
      </w:pPr>
    </w:lvl>
    <w:lvl w:ilvl="7" w:tplc="D94A8708" w:tentative="1">
      <w:start w:val="1"/>
      <w:numFmt w:val="lowerLetter"/>
      <w:lvlText w:val="%8."/>
      <w:lvlJc w:val="left"/>
      <w:pPr>
        <w:tabs>
          <w:tab w:val="num" w:pos="5760"/>
        </w:tabs>
        <w:ind w:left="5760" w:hanging="360"/>
      </w:pPr>
    </w:lvl>
    <w:lvl w:ilvl="8" w:tplc="C7CEA92C" w:tentative="1">
      <w:start w:val="1"/>
      <w:numFmt w:val="lowerRoman"/>
      <w:lvlText w:val="%9."/>
      <w:lvlJc w:val="right"/>
      <w:pPr>
        <w:tabs>
          <w:tab w:val="num" w:pos="6480"/>
        </w:tabs>
        <w:ind w:left="6480" w:hanging="180"/>
      </w:pPr>
    </w:lvl>
  </w:abstractNum>
  <w:abstractNum w:abstractNumId="43" w15:restartNumberingAfterBreak="0">
    <w:nsid w:val="7B2D44E4"/>
    <w:multiLevelType w:val="hybridMultilevel"/>
    <w:tmpl w:val="21DA28C8"/>
    <w:lvl w:ilvl="0" w:tplc="6A8E3C0C">
      <w:start w:val="1"/>
      <w:numFmt w:val="decimal"/>
      <w:lvlText w:val="%1."/>
      <w:lvlJc w:val="left"/>
      <w:pPr>
        <w:tabs>
          <w:tab w:val="num" w:pos="2364"/>
        </w:tabs>
        <w:ind w:left="2364" w:hanging="360"/>
      </w:pPr>
      <w:rPr>
        <w:b w:val="0"/>
      </w:rPr>
    </w:lvl>
    <w:lvl w:ilvl="1" w:tplc="1D6C2B76">
      <w:start w:val="1"/>
      <w:numFmt w:val="lowerLetter"/>
      <w:lvlText w:val="%2."/>
      <w:lvlJc w:val="left"/>
      <w:pPr>
        <w:tabs>
          <w:tab w:val="num" w:pos="3084"/>
        </w:tabs>
        <w:ind w:left="3084" w:hanging="360"/>
      </w:pPr>
    </w:lvl>
    <w:lvl w:ilvl="2" w:tplc="95788EAA">
      <w:start w:val="1"/>
      <w:numFmt w:val="lowerRoman"/>
      <w:lvlText w:val="%3."/>
      <w:lvlJc w:val="right"/>
      <w:pPr>
        <w:tabs>
          <w:tab w:val="num" w:pos="3804"/>
        </w:tabs>
        <w:ind w:left="3804" w:hanging="180"/>
      </w:pPr>
    </w:lvl>
    <w:lvl w:ilvl="3" w:tplc="B1F8F55C" w:tentative="1">
      <w:start w:val="1"/>
      <w:numFmt w:val="decimal"/>
      <w:lvlText w:val="%4."/>
      <w:lvlJc w:val="left"/>
      <w:pPr>
        <w:tabs>
          <w:tab w:val="num" w:pos="4524"/>
        </w:tabs>
        <w:ind w:left="4524" w:hanging="360"/>
      </w:pPr>
    </w:lvl>
    <w:lvl w:ilvl="4" w:tplc="89F02C0C" w:tentative="1">
      <w:start w:val="1"/>
      <w:numFmt w:val="lowerLetter"/>
      <w:lvlText w:val="%5."/>
      <w:lvlJc w:val="left"/>
      <w:pPr>
        <w:tabs>
          <w:tab w:val="num" w:pos="5244"/>
        </w:tabs>
        <w:ind w:left="5244" w:hanging="360"/>
      </w:pPr>
    </w:lvl>
    <w:lvl w:ilvl="5" w:tplc="30DCAD08" w:tentative="1">
      <w:start w:val="1"/>
      <w:numFmt w:val="lowerRoman"/>
      <w:lvlText w:val="%6."/>
      <w:lvlJc w:val="right"/>
      <w:pPr>
        <w:tabs>
          <w:tab w:val="num" w:pos="5964"/>
        </w:tabs>
        <w:ind w:left="5964" w:hanging="180"/>
      </w:pPr>
    </w:lvl>
    <w:lvl w:ilvl="6" w:tplc="B56A3046" w:tentative="1">
      <w:start w:val="1"/>
      <w:numFmt w:val="decimal"/>
      <w:lvlText w:val="%7."/>
      <w:lvlJc w:val="left"/>
      <w:pPr>
        <w:tabs>
          <w:tab w:val="num" w:pos="6684"/>
        </w:tabs>
        <w:ind w:left="6684" w:hanging="360"/>
      </w:pPr>
    </w:lvl>
    <w:lvl w:ilvl="7" w:tplc="5448AE74" w:tentative="1">
      <w:start w:val="1"/>
      <w:numFmt w:val="lowerLetter"/>
      <w:lvlText w:val="%8."/>
      <w:lvlJc w:val="left"/>
      <w:pPr>
        <w:tabs>
          <w:tab w:val="num" w:pos="7404"/>
        </w:tabs>
        <w:ind w:left="7404" w:hanging="360"/>
      </w:pPr>
    </w:lvl>
    <w:lvl w:ilvl="8" w:tplc="47481AFC" w:tentative="1">
      <w:start w:val="1"/>
      <w:numFmt w:val="lowerRoman"/>
      <w:lvlText w:val="%9."/>
      <w:lvlJc w:val="right"/>
      <w:pPr>
        <w:tabs>
          <w:tab w:val="num" w:pos="8124"/>
        </w:tabs>
        <w:ind w:left="8124" w:hanging="180"/>
      </w:pPr>
    </w:lvl>
  </w:abstractNum>
  <w:abstractNum w:abstractNumId="44" w15:restartNumberingAfterBreak="0">
    <w:nsid w:val="7CA2200B"/>
    <w:multiLevelType w:val="hybridMultilevel"/>
    <w:tmpl w:val="6798ADD0"/>
    <w:lvl w:ilvl="0" w:tplc="042AFDC2">
      <w:start w:val="1"/>
      <w:numFmt w:val="lowerLetter"/>
      <w:lvlText w:val="%1)"/>
      <w:lvlJc w:val="left"/>
      <w:pPr>
        <w:tabs>
          <w:tab w:val="num" w:pos="2136"/>
        </w:tabs>
        <w:ind w:left="2136" w:hanging="360"/>
      </w:pPr>
      <w:rPr>
        <w:rFonts w:hint="default"/>
      </w:rPr>
    </w:lvl>
    <w:lvl w:ilvl="1" w:tplc="04050019">
      <w:start w:val="1"/>
      <w:numFmt w:val="lowerLetter"/>
      <w:lvlText w:val="%2."/>
      <w:lvlJc w:val="left"/>
      <w:pPr>
        <w:tabs>
          <w:tab w:val="num" w:pos="2856"/>
        </w:tabs>
        <w:ind w:left="2856" w:hanging="360"/>
      </w:pPr>
    </w:lvl>
    <w:lvl w:ilvl="2" w:tplc="0405001B">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num w:numId="1" w16cid:durableId="64189559">
    <w:abstractNumId w:val="22"/>
  </w:num>
  <w:num w:numId="2" w16cid:durableId="1956402084">
    <w:abstractNumId w:val="38"/>
  </w:num>
  <w:num w:numId="3" w16cid:durableId="40136196">
    <w:abstractNumId w:val="7"/>
  </w:num>
  <w:num w:numId="4" w16cid:durableId="604071800">
    <w:abstractNumId w:val="19"/>
  </w:num>
  <w:num w:numId="5" w16cid:durableId="1480225289">
    <w:abstractNumId w:val="20"/>
  </w:num>
  <w:num w:numId="6" w16cid:durableId="1088846206">
    <w:abstractNumId w:val="37"/>
  </w:num>
  <w:num w:numId="7" w16cid:durableId="357706146">
    <w:abstractNumId w:val="29"/>
  </w:num>
  <w:num w:numId="8" w16cid:durableId="553547319">
    <w:abstractNumId w:val="39"/>
  </w:num>
  <w:num w:numId="9" w16cid:durableId="1583635250">
    <w:abstractNumId w:val="4"/>
  </w:num>
  <w:num w:numId="10" w16cid:durableId="779835689">
    <w:abstractNumId w:val="31"/>
  </w:num>
  <w:num w:numId="11" w16cid:durableId="1683388338">
    <w:abstractNumId w:val="1"/>
  </w:num>
  <w:num w:numId="12" w16cid:durableId="1234776207">
    <w:abstractNumId w:val="30"/>
  </w:num>
  <w:num w:numId="13" w16cid:durableId="598830999">
    <w:abstractNumId w:val="9"/>
  </w:num>
  <w:num w:numId="14" w16cid:durableId="1268194360">
    <w:abstractNumId w:val="43"/>
  </w:num>
  <w:num w:numId="15" w16cid:durableId="1376003185">
    <w:abstractNumId w:val="13"/>
  </w:num>
  <w:num w:numId="16" w16cid:durableId="1071347349">
    <w:abstractNumId w:val="21"/>
  </w:num>
  <w:num w:numId="17" w16cid:durableId="2039578203">
    <w:abstractNumId w:val="11"/>
  </w:num>
  <w:num w:numId="18" w16cid:durableId="785736992">
    <w:abstractNumId w:val="24"/>
  </w:num>
  <w:num w:numId="19" w16cid:durableId="1994719713">
    <w:abstractNumId w:val="25"/>
  </w:num>
  <w:num w:numId="20" w16cid:durableId="1972438119">
    <w:abstractNumId w:val="36"/>
  </w:num>
  <w:num w:numId="21" w16cid:durableId="186716118">
    <w:abstractNumId w:val="42"/>
  </w:num>
  <w:num w:numId="22" w16cid:durableId="1436098414">
    <w:abstractNumId w:val="44"/>
  </w:num>
  <w:num w:numId="23" w16cid:durableId="438720942">
    <w:abstractNumId w:val="3"/>
  </w:num>
  <w:num w:numId="24" w16cid:durableId="405305933">
    <w:abstractNumId w:val="2"/>
  </w:num>
  <w:num w:numId="25" w16cid:durableId="2143377288">
    <w:abstractNumId w:val="12"/>
  </w:num>
  <w:num w:numId="26" w16cid:durableId="686567201">
    <w:abstractNumId w:val="34"/>
  </w:num>
  <w:num w:numId="27" w16cid:durableId="1033657394">
    <w:abstractNumId w:val="6"/>
  </w:num>
  <w:num w:numId="28" w16cid:durableId="1008092513">
    <w:abstractNumId w:val="35"/>
  </w:num>
  <w:num w:numId="29" w16cid:durableId="529490291">
    <w:abstractNumId w:val="41"/>
  </w:num>
  <w:num w:numId="30" w16cid:durableId="2130078808">
    <w:abstractNumId w:val="18"/>
  </w:num>
  <w:num w:numId="31" w16cid:durableId="1668290962">
    <w:abstractNumId w:val="0"/>
  </w:num>
  <w:num w:numId="32" w16cid:durableId="1171915302">
    <w:abstractNumId w:val="17"/>
  </w:num>
  <w:num w:numId="33" w16cid:durableId="11681374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1668438">
    <w:abstractNumId w:val="32"/>
  </w:num>
  <w:num w:numId="35" w16cid:durableId="1626890244">
    <w:abstractNumId w:val="10"/>
  </w:num>
  <w:num w:numId="36" w16cid:durableId="9451614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4455614">
    <w:abstractNumId w:val="5"/>
  </w:num>
  <w:num w:numId="38" w16cid:durableId="1623879375">
    <w:abstractNumId w:val="33"/>
  </w:num>
  <w:num w:numId="39" w16cid:durableId="1705867918">
    <w:abstractNumId w:val="8"/>
  </w:num>
  <w:num w:numId="40" w16cid:durableId="1717582407">
    <w:abstractNumId w:val="14"/>
  </w:num>
  <w:num w:numId="41" w16cid:durableId="1914774900">
    <w:abstractNumId w:val="28"/>
  </w:num>
  <w:num w:numId="42" w16cid:durableId="1084230233">
    <w:abstractNumId w:val="23"/>
  </w:num>
  <w:num w:numId="43" w16cid:durableId="5733190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23571499">
    <w:abstractNumId w:val="16"/>
  </w:num>
  <w:num w:numId="45" w16cid:durableId="647900741">
    <w:abstractNumId w:val="27"/>
  </w:num>
  <w:num w:numId="46" w16cid:durableId="1225876351">
    <w:abstractNumId w:val="40"/>
  </w:num>
  <w:num w:numId="47" w16cid:durableId="2415683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xMDUzMTUyNjQyNDBW0lEKTi0uzszPAykwrAUAwPDqyCwAAAA="/>
  </w:docVars>
  <w:rsids>
    <w:rsidRoot w:val="00977317"/>
    <w:rsid w:val="0000229F"/>
    <w:rsid w:val="00005C12"/>
    <w:rsid w:val="000062E7"/>
    <w:rsid w:val="000066AB"/>
    <w:rsid w:val="00006AD4"/>
    <w:rsid w:val="0001350B"/>
    <w:rsid w:val="000141FC"/>
    <w:rsid w:val="00014795"/>
    <w:rsid w:val="00014B34"/>
    <w:rsid w:val="00020639"/>
    <w:rsid w:val="00021D34"/>
    <w:rsid w:val="00023854"/>
    <w:rsid w:val="00023904"/>
    <w:rsid w:val="00027641"/>
    <w:rsid w:val="000336E1"/>
    <w:rsid w:val="00037725"/>
    <w:rsid w:val="00040F01"/>
    <w:rsid w:val="0004267F"/>
    <w:rsid w:val="00043ED9"/>
    <w:rsid w:val="0005257B"/>
    <w:rsid w:val="00060BF7"/>
    <w:rsid w:val="0006144D"/>
    <w:rsid w:val="000614A9"/>
    <w:rsid w:val="0007107E"/>
    <w:rsid w:val="00071A45"/>
    <w:rsid w:val="0007509F"/>
    <w:rsid w:val="00075B87"/>
    <w:rsid w:val="00077C7D"/>
    <w:rsid w:val="0008008D"/>
    <w:rsid w:val="00080308"/>
    <w:rsid w:val="00082323"/>
    <w:rsid w:val="000842FE"/>
    <w:rsid w:val="00086E00"/>
    <w:rsid w:val="00090D5A"/>
    <w:rsid w:val="000914A5"/>
    <w:rsid w:val="00095165"/>
    <w:rsid w:val="00096377"/>
    <w:rsid w:val="000A12FA"/>
    <w:rsid w:val="000B740D"/>
    <w:rsid w:val="000C0B59"/>
    <w:rsid w:val="000C0DDF"/>
    <w:rsid w:val="000C1607"/>
    <w:rsid w:val="000C346D"/>
    <w:rsid w:val="000D3C4F"/>
    <w:rsid w:val="000D5042"/>
    <w:rsid w:val="000E0789"/>
    <w:rsid w:val="000E3949"/>
    <w:rsid w:val="000E7765"/>
    <w:rsid w:val="000F6BCE"/>
    <w:rsid w:val="000F78BF"/>
    <w:rsid w:val="00105A8B"/>
    <w:rsid w:val="00114954"/>
    <w:rsid w:val="00120655"/>
    <w:rsid w:val="00121009"/>
    <w:rsid w:val="001223D1"/>
    <w:rsid w:val="00122CAA"/>
    <w:rsid w:val="00124E44"/>
    <w:rsid w:val="00130D03"/>
    <w:rsid w:val="00134F81"/>
    <w:rsid w:val="001363FF"/>
    <w:rsid w:val="00137D7B"/>
    <w:rsid w:val="00137DC4"/>
    <w:rsid w:val="0014082A"/>
    <w:rsid w:val="00142928"/>
    <w:rsid w:val="00142F6E"/>
    <w:rsid w:val="001434C6"/>
    <w:rsid w:val="001455C2"/>
    <w:rsid w:val="00146B8B"/>
    <w:rsid w:val="0014762C"/>
    <w:rsid w:val="00154F6E"/>
    <w:rsid w:val="00155152"/>
    <w:rsid w:val="001557AD"/>
    <w:rsid w:val="001618BA"/>
    <w:rsid w:val="00162D35"/>
    <w:rsid w:val="00163CBC"/>
    <w:rsid w:val="0016597C"/>
    <w:rsid w:val="00176D88"/>
    <w:rsid w:val="0018067A"/>
    <w:rsid w:val="00192DB1"/>
    <w:rsid w:val="00193CB2"/>
    <w:rsid w:val="001A0B26"/>
    <w:rsid w:val="001A37DB"/>
    <w:rsid w:val="001A5F9C"/>
    <w:rsid w:val="001B1E88"/>
    <w:rsid w:val="001B5973"/>
    <w:rsid w:val="001C0DEC"/>
    <w:rsid w:val="001C1B8B"/>
    <w:rsid w:val="001C3B19"/>
    <w:rsid w:val="001C5A06"/>
    <w:rsid w:val="001D2E14"/>
    <w:rsid w:val="001D5D70"/>
    <w:rsid w:val="001D7CE9"/>
    <w:rsid w:val="001E46B0"/>
    <w:rsid w:val="001E5BF2"/>
    <w:rsid w:val="001E7B86"/>
    <w:rsid w:val="001F0912"/>
    <w:rsid w:val="001F0A89"/>
    <w:rsid w:val="001F292F"/>
    <w:rsid w:val="001F35ED"/>
    <w:rsid w:val="001F471E"/>
    <w:rsid w:val="001F54CA"/>
    <w:rsid w:val="001F5FA2"/>
    <w:rsid w:val="002006B2"/>
    <w:rsid w:val="00200D9B"/>
    <w:rsid w:val="0020163F"/>
    <w:rsid w:val="002022E0"/>
    <w:rsid w:val="0020283B"/>
    <w:rsid w:val="0020405D"/>
    <w:rsid w:val="00206148"/>
    <w:rsid w:val="00206A2A"/>
    <w:rsid w:val="00210481"/>
    <w:rsid w:val="00210DC8"/>
    <w:rsid w:val="00211A39"/>
    <w:rsid w:val="00212E5D"/>
    <w:rsid w:val="00214D44"/>
    <w:rsid w:val="00215A19"/>
    <w:rsid w:val="00216B1F"/>
    <w:rsid w:val="00217C17"/>
    <w:rsid w:val="002236ED"/>
    <w:rsid w:val="00226408"/>
    <w:rsid w:val="002309A8"/>
    <w:rsid w:val="002318EE"/>
    <w:rsid w:val="00231CAF"/>
    <w:rsid w:val="00232448"/>
    <w:rsid w:val="00233550"/>
    <w:rsid w:val="00234DD2"/>
    <w:rsid w:val="00235258"/>
    <w:rsid w:val="00235980"/>
    <w:rsid w:val="002373F2"/>
    <w:rsid w:val="002408AE"/>
    <w:rsid w:val="00241C9B"/>
    <w:rsid w:val="00243DC4"/>
    <w:rsid w:val="00250EEC"/>
    <w:rsid w:val="00256E11"/>
    <w:rsid w:val="00261215"/>
    <w:rsid w:val="0026158A"/>
    <w:rsid w:val="00263162"/>
    <w:rsid w:val="002668CE"/>
    <w:rsid w:val="0027496C"/>
    <w:rsid w:val="00275E86"/>
    <w:rsid w:val="0027756F"/>
    <w:rsid w:val="00283D36"/>
    <w:rsid w:val="002843EA"/>
    <w:rsid w:val="002868A5"/>
    <w:rsid w:val="0028756A"/>
    <w:rsid w:val="00294B39"/>
    <w:rsid w:val="002A089E"/>
    <w:rsid w:val="002A492D"/>
    <w:rsid w:val="002B0455"/>
    <w:rsid w:val="002C0464"/>
    <w:rsid w:val="002C31FC"/>
    <w:rsid w:val="002D102C"/>
    <w:rsid w:val="002D4151"/>
    <w:rsid w:val="002D47B9"/>
    <w:rsid w:val="002D6A07"/>
    <w:rsid w:val="002D7D0F"/>
    <w:rsid w:val="002E5E4F"/>
    <w:rsid w:val="002F2B51"/>
    <w:rsid w:val="002F45D5"/>
    <w:rsid w:val="002F5C58"/>
    <w:rsid w:val="002F74E7"/>
    <w:rsid w:val="002F7DDE"/>
    <w:rsid w:val="00300CEE"/>
    <w:rsid w:val="00302269"/>
    <w:rsid w:val="00304CB8"/>
    <w:rsid w:val="003106E5"/>
    <w:rsid w:val="00322DB4"/>
    <w:rsid w:val="003231D2"/>
    <w:rsid w:val="003237EE"/>
    <w:rsid w:val="00324010"/>
    <w:rsid w:val="00331CD5"/>
    <w:rsid w:val="003374BC"/>
    <w:rsid w:val="003405F9"/>
    <w:rsid w:val="00341B76"/>
    <w:rsid w:val="00341BC4"/>
    <w:rsid w:val="00347BE3"/>
    <w:rsid w:val="0035355F"/>
    <w:rsid w:val="003551A5"/>
    <w:rsid w:val="00360069"/>
    <w:rsid w:val="00361867"/>
    <w:rsid w:val="00361F7B"/>
    <w:rsid w:val="003634A3"/>
    <w:rsid w:val="003711DB"/>
    <w:rsid w:val="003732FA"/>
    <w:rsid w:val="00373786"/>
    <w:rsid w:val="003758D2"/>
    <w:rsid w:val="00376582"/>
    <w:rsid w:val="00377EDA"/>
    <w:rsid w:val="00380833"/>
    <w:rsid w:val="00385A55"/>
    <w:rsid w:val="00387851"/>
    <w:rsid w:val="00391CE4"/>
    <w:rsid w:val="00396D08"/>
    <w:rsid w:val="003A11DF"/>
    <w:rsid w:val="003A2DC2"/>
    <w:rsid w:val="003A49FE"/>
    <w:rsid w:val="003B04EE"/>
    <w:rsid w:val="003B2637"/>
    <w:rsid w:val="003B5713"/>
    <w:rsid w:val="003C0022"/>
    <w:rsid w:val="003C31EB"/>
    <w:rsid w:val="003C3B0A"/>
    <w:rsid w:val="003C61EE"/>
    <w:rsid w:val="003C65DD"/>
    <w:rsid w:val="003C70E6"/>
    <w:rsid w:val="003D4AF4"/>
    <w:rsid w:val="003E429E"/>
    <w:rsid w:val="003E6B6C"/>
    <w:rsid w:val="003F282E"/>
    <w:rsid w:val="003F331E"/>
    <w:rsid w:val="003F3AB9"/>
    <w:rsid w:val="003F3CE3"/>
    <w:rsid w:val="003F66AD"/>
    <w:rsid w:val="0040022F"/>
    <w:rsid w:val="00400E6A"/>
    <w:rsid w:val="00403322"/>
    <w:rsid w:val="00404F69"/>
    <w:rsid w:val="004058A4"/>
    <w:rsid w:val="00405A36"/>
    <w:rsid w:val="00406A0B"/>
    <w:rsid w:val="0041535A"/>
    <w:rsid w:val="0041555D"/>
    <w:rsid w:val="00420196"/>
    <w:rsid w:val="00422245"/>
    <w:rsid w:val="00422DD8"/>
    <w:rsid w:val="00423F9E"/>
    <w:rsid w:val="00425145"/>
    <w:rsid w:val="0043532D"/>
    <w:rsid w:val="004364CC"/>
    <w:rsid w:val="00436F51"/>
    <w:rsid w:val="004377CD"/>
    <w:rsid w:val="00442A8B"/>
    <w:rsid w:val="00447CBC"/>
    <w:rsid w:val="00450B93"/>
    <w:rsid w:val="00451F9A"/>
    <w:rsid w:val="00454ADA"/>
    <w:rsid w:val="004553FD"/>
    <w:rsid w:val="00456268"/>
    <w:rsid w:val="004650B8"/>
    <w:rsid w:val="004662FE"/>
    <w:rsid w:val="004679A9"/>
    <w:rsid w:val="00483022"/>
    <w:rsid w:val="00484629"/>
    <w:rsid w:val="004953DE"/>
    <w:rsid w:val="00497EDB"/>
    <w:rsid w:val="004A0841"/>
    <w:rsid w:val="004A5FB7"/>
    <w:rsid w:val="004A72EE"/>
    <w:rsid w:val="004A7C7E"/>
    <w:rsid w:val="004B3EA4"/>
    <w:rsid w:val="004B4D9E"/>
    <w:rsid w:val="004B5EFD"/>
    <w:rsid w:val="004D2D80"/>
    <w:rsid w:val="004D6884"/>
    <w:rsid w:val="004E5B9D"/>
    <w:rsid w:val="004E6F17"/>
    <w:rsid w:val="004F4B50"/>
    <w:rsid w:val="004F67DF"/>
    <w:rsid w:val="00506042"/>
    <w:rsid w:val="00506056"/>
    <w:rsid w:val="005100B5"/>
    <w:rsid w:val="005170BE"/>
    <w:rsid w:val="0051790C"/>
    <w:rsid w:val="005202E9"/>
    <w:rsid w:val="0052306D"/>
    <w:rsid w:val="00525182"/>
    <w:rsid w:val="00527F52"/>
    <w:rsid w:val="00531572"/>
    <w:rsid w:val="00540363"/>
    <w:rsid w:val="00540D83"/>
    <w:rsid w:val="005421B8"/>
    <w:rsid w:val="00542A0B"/>
    <w:rsid w:val="0054565E"/>
    <w:rsid w:val="00551872"/>
    <w:rsid w:val="00555137"/>
    <w:rsid w:val="0056465A"/>
    <w:rsid w:val="005678B3"/>
    <w:rsid w:val="005716F4"/>
    <w:rsid w:val="00575157"/>
    <w:rsid w:val="00581049"/>
    <w:rsid w:val="005840D6"/>
    <w:rsid w:val="005858AF"/>
    <w:rsid w:val="0058728F"/>
    <w:rsid w:val="00593EDD"/>
    <w:rsid w:val="00594A26"/>
    <w:rsid w:val="005A0E02"/>
    <w:rsid w:val="005A19F4"/>
    <w:rsid w:val="005A1B2C"/>
    <w:rsid w:val="005A5C50"/>
    <w:rsid w:val="005B620E"/>
    <w:rsid w:val="005B7654"/>
    <w:rsid w:val="005C4880"/>
    <w:rsid w:val="005D05A3"/>
    <w:rsid w:val="005D139C"/>
    <w:rsid w:val="005D1A7D"/>
    <w:rsid w:val="005D2BF5"/>
    <w:rsid w:val="005D60D9"/>
    <w:rsid w:val="005E534C"/>
    <w:rsid w:val="005E692E"/>
    <w:rsid w:val="005F2ADE"/>
    <w:rsid w:val="005F4641"/>
    <w:rsid w:val="005F7001"/>
    <w:rsid w:val="0060274E"/>
    <w:rsid w:val="006245E9"/>
    <w:rsid w:val="0062768B"/>
    <w:rsid w:val="00630E64"/>
    <w:rsid w:val="00633965"/>
    <w:rsid w:val="00636D34"/>
    <w:rsid w:val="00641FB7"/>
    <w:rsid w:val="006445A5"/>
    <w:rsid w:val="00644D49"/>
    <w:rsid w:val="0064566C"/>
    <w:rsid w:val="006508A5"/>
    <w:rsid w:val="006518EF"/>
    <w:rsid w:val="00652C5F"/>
    <w:rsid w:val="006558C0"/>
    <w:rsid w:val="0066153F"/>
    <w:rsid w:val="0066217C"/>
    <w:rsid w:val="00662EDE"/>
    <w:rsid w:val="00670AFA"/>
    <w:rsid w:val="0067135D"/>
    <w:rsid w:val="00672AD6"/>
    <w:rsid w:val="00672CA0"/>
    <w:rsid w:val="00674564"/>
    <w:rsid w:val="006755F8"/>
    <w:rsid w:val="00684393"/>
    <w:rsid w:val="006843DA"/>
    <w:rsid w:val="00693259"/>
    <w:rsid w:val="006974AA"/>
    <w:rsid w:val="006A6DF2"/>
    <w:rsid w:val="006A6E25"/>
    <w:rsid w:val="006A7DA6"/>
    <w:rsid w:val="006A7F0E"/>
    <w:rsid w:val="006B0430"/>
    <w:rsid w:val="006B4A9D"/>
    <w:rsid w:val="006B5283"/>
    <w:rsid w:val="006B6A3E"/>
    <w:rsid w:val="006C0156"/>
    <w:rsid w:val="006C41FB"/>
    <w:rsid w:val="006C5845"/>
    <w:rsid w:val="006C7963"/>
    <w:rsid w:val="006C7E2A"/>
    <w:rsid w:val="006D36EB"/>
    <w:rsid w:val="006D41EF"/>
    <w:rsid w:val="006D4A55"/>
    <w:rsid w:val="006D4EC3"/>
    <w:rsid w:val="006E34D4"/>
    <w:rsid w:val="006E7B38"/>
    <w:rsid w:val="006F19E6"/>
    <w:rsid w:val="006F5149"/>
    <w:rsid w:val="00706785"/>
    <w:rsid w:val="0070740D"/>
    <w:rsid w:val="00710DF3"/>
    <w:rsid w:val="007112F6"/>
    <w:rsid w:val="00713F5D"/>
    <w:rsid w:val="0072007F"/>
    <w:rsid w:val="0072197E"/>
    <w:rsid w:val="00723AED"/>
    <w:rsid w:val="00726DA5"/>
    <w:rsid w:val="00727FCF"/>
    <w:rsid w:val="007308AD"/>
    <w:rsid w:val="00735849"/>
    <w:rsid w:val="00735E27"/>
    <w:rsid w:val="00736226"/>
    <w:rsid w:val="00736E30"/>
    <w:rsid w:val="00737311"/>
    <w:rsid w:val="007374EC"/>
    <w:rsid w:val="00751DF6"/>
    <w:rsid w:val="00753886"/>
    <w:rsid w:val="00760347"/>
    <w:rsid w:val="00763BD9"/>
    <w:rsid w:val="007645AF"/>
    <w:rsid w:val="00771351"/>
    <w:rsid w:val="00772029"/>
    <w:rsid w:val="00774BE5"/>
    <w:rsid w:val="00784D8E"/>
    <w:rsid w:val="00784E44"/>
    <w:rsid w:val="00793FB9"/>
    <w:rsid w:val="007964C7"/>
    <w:rsid w:val="00796E1D"/>
    <w:rsid w:val="007A390B"/>
    <w:rsid w:val="007A3E3E"/>
    <w:rsid w:val="007A5123"/>
    <w:rsid w:val="007A551A"/>
    <w:rsid w:val="007B1242"/>
    <w:rsid w:val="007B350B"/>
    <w:rsid w:val="007B640D"/>
    <w:rsid w:val="007C0937"/>
    <w:rsid w:val="007C0EC6"/>
    <w:rsid w:val="007C1157"/>
    <w:rsid w:val="007C1B09"/>
    <w:rsid w:val="007C1E1C"/>
    <w:rsid w:val="007C26A3"/>
    <w:rsid w:val="007C33C5"/>
    <w:rsid w:val="007C399B"/>
    <w:rsid w:val="007D2CE1"/>
    <w:rsid w:val="007D6A31"/>
    <w:rsid w:val="007E0D90"/>
    <w:rsid w:val="007E4F07"/>
    <w:rsid w:val="007F00BF"/>
    <w:rsid w:val="007F36F0"/>
    <w:rsid w:val="007F3961"/>
    <w:rsid w:val="00810BBE"/>
    <w:rsid w:val="00813B3D"/>
    <w:rsid w:val="008159F4"/>
    <w:rsid w:val="00821D2E"/>
    <w:rsid w:val="00822F1F"/>
    <w:rsid w:val="00825106"/>
    <w:rsid w:val="0082580D"/>
    <w:rsid w:val="00825A80"/>
    <w:rsid w:val="00825CD5"/>
    <w:rsid w:val="0082704A"/>
    <w:rsid w:val="008272D4"/>
    <w:rsid w:val="0083356A"/>
    <w:rsid w:val="008359F2"/>
    <w:rsid w:val="00837C52"/>
    <w:rsid w:val="00841B91"/>
    <w:rsid w:val="00841EC6"/>
    <w:rsid w:val="00843F64"/>
    <w:rsid w:val="00843FA8"/>
    <w:rsid w:val="0084694C"/>
    <w:rsid w:val="00855CE3"/>
    <w:rsid w:val="00856806"/>
    <w:rsid w:val="0086512C"/>
    <w:rsid w:val="00866AA4"/>
    <w:rsid w:val="008673E3"/>
    <w:rsid w:val="00875C65"/>
    <w:rsid w:val="00875E5E"/>
    <w:rsid w:val="00875FBB"/>
    <w:rsid w:val="0088010B"/>
    <w:rsid w:val="00881791"/>
    <w:rsid w:val="0088204B"/>
    <w:rsid w:val="00885B9A"/>
    <w:rsid w:val="0088783E"/>
    <w:rsid w:val="00890C8F"/>
    <w:rsid w:val="008932CF"/>
    <w:rsid w:val="0089409A"/>
    <w:rsid w:val="008963FA"/>
    <w:rsid w:val="008A0BEA"/>
    <w:rsid w:val="008A3EA6"/>
    <w:rsid w:val="008A454A"/>
    <w:rsid w:val="008A61B8"/>
    <w:rsid w:val="008A686A"/>
    <w:rsid w:val="008A721D"/>
    <w:rsid w:val="008B228D"/>
    <w:rsid w:val="008B34E9"/>
    <w:rsid w:val="008B6CE0"/>
    <w:rsid w:val="008C5D6B"/>
    <w:rsid w:val="008C6163"/>
    <w:rsid w:val="008D2BE0"/>
    <w:rsid w:val="008D5122"/>
    <w:rsid w:val="008D5BA0"/>
    <w:rsid w:val="008D5D35"/>
    <w:rsid w:val="008D782A"/>
    <w:rsid w:val="008E2DDE"/>
    <w:rsid w:val="008E4753"/>
    <w:rsid w:val="008E4C67"/>
    <w:rsid w:val="008E5501"/>
    <w:rsid w:val="008E61F7"/>
    <w:rsid w:val="008F1B07"/>
    <w:rsid w:val="008F2D2F"/>
    <w:rsid w:val="008F2DD7"/>
    <w:rsid w:val="008F3BA2"/>
    <w:rsid w:val="008F6987"/>
    <w:rsid w:val="00900C5D"/>
    <w:rsid w:val="00900F35"/>
    <w:rsid w:val="00902C0E"/>
    <w:rsid w:val="009049FF"/>
    <w:rsid w:val="00920C34"/>
    <w:rsid w:val="00921627"/>
    <w:rsid w:val="00926D0C"/>
    <w:rsid w:val="00927053"/>
    <w:rsid w:val="0093090B"/>
    <w:rsid w:val="00931BEC"/>
    <w:rsid w:val="009321B4"/>
    <w:rsid w:val="00934512"/>
    <w:rsid w:val="0093488E"/>
    <w:rsid w:val="00935E03"/>
    <w:rsid w:val="00935F79"/>
    <w:rsid w:val="0093677D"/>
    <w:rsid w:val="00941494"/>
    <w:rsid w:val="0094377D"/>
    <w:rsid w:val="0095081F"/>
    <w:rsid w:val="00951F5B"/>
    <w:rsid w:val="00956D48"/>
    <w:rsid w:val="00957298"/>
    <w:rsid w:val="009601FD"/>
    <w:rsid w:val="00961D69"/>
    <w:rsid w:val="009638A6"/>
    <w:rsid w:val="00966BEB"/>
    <w:rsid w:val="009720BD"/>
    <w:rsid w:val="00973E49"/>
    <w:rsid w:val="009748A3"/>
    <w:rsid w:val="00975357"/>
    <w:rsid w:val="00977317"/>
    <w:rsid w:val="00993B7F"/>
    <w:rsid w:val="0099456F"/>
    <w:rsid w:val="00997409"/>
    <w:rsid w:val="009A7ECF"/>
    <w:rsid w:val="009B0849"/>
    <w:rsid w:val="009C14D1"/>
    <w:rsid w:val="009C173D"/>
    <w:rsid w:val="009C1954"/>
    <w:rsid w:val="009C2F33"/>
    <w:rsid w:val="009D0B9A"/>
    <w:rsid w:val="009D3682"/>
    <w:rsid w:val="009E0DE0"/>
    <w:rsid w:val="009E1EFF"/>
    <w:rsid w:val="009E7724"/>
    <w:rsid w:val="009F5208"/>
    <w:rsid w:val="009F72CD"/>
    <w:rsid w:val="009F7C21"/>
    <w:rsid w:val="00A01E0C"/>
    <w:rsid w:val="00A1107A"/>
    <w:rsid w:val="00A15F20"/>
    <w:rsid w:val="00A1694E"/>
    <w:rsid w:val="00A23E58"/>
    <w:rsid w:val="00A25D10"/>
    <w:rsid w:val="00A30E1F"/>
    <w:rsid w:val="00A35A7A"/>
    <w:rsid w:val="00A36F26"/>
    <w:rsid w:val="00A52F11"/>
    <w:rsid w:val="00A53915"/>
    <w:rsid w:val="00A643EF"/>
    <w:rsid w:val="00A6518E"/>
    <w:rsid w:val="00A70AAD"/>
    <w:rsid w:val="00A735C9"/>
    <w:rsid w:val="00A739AE"/>
    <w:rsid w:val="00A74838"/>
    <w:rsid w:val="00A757F2"/>
    <w:rsid w:val="00A763F5"/>
    <w:rsid w:val="00A76772"/>
    <w:rsid w:val="00A8068A"/>
    <w:rsid w:val="00A82CEA"/>
    <w:rsid w:val="00A8306E"/>
    <w:rsid w:val="00A84DF7"/>
    <w:rsid w:val="00A84FBF"/>
    <w:rsid w:val="00A864E7"/>
    <w:rsid w:val="00A92B37"/>
    <w:rsid w:val="00A957BF"/>
    <w:rsid w:val="00A95B52"/>
    <w:rsid w:val="00AA6B91"/>
    <w:rsid w:val="00AA77DE"/>
    <w:rsid w:val="00AB235F"/>
    <w:rsid w:val="00AB3960"/>
    <w:rsid w:val="00AB44A9"/>
    <w:rsid w:val="00AB5D30"/>
    <w:rsid w:val="00AC09FB"/>
    <w:rsid w:val="00AC139B"/>
    <w:rsid w:val="00AC1DE5"/>
    <w:rsid w:val="00AC2DC6"/>
    <w:rsid w:val="00AC3482"/>
    <w:rsid w:val="00AC55B9"/>
    <w:rsid w:val="00AC7BB6"/>
    <w:rsid w:val="00AC7D3A"/>
    <w:rsid w:val="00AD2D1E"/>
    <w:rsid w:val="00AD7D06"/>
    <w:rsid w:val="00AE241A"/>
    <w:rsid w:val="00AE5C75"/>
    <w:rsid w:val="00AE6F65"/>
    <w:rsid w:val="00AE75E8"/>
    <w:rsid w:val="00AF0D84"/>
    <w:rsid w:val="00AF2E71"/>
    <w:rsid w:val="00AF7A96"/>
    <w:rsid w:val="00B04A6D"/>
    <w:rsid w:val="00B07E89"/>
    <w:rsid w:val="00B10DAA"/>
    <w:rsid w:val="00B128E8"/>
    <w:rsid w:val="00B225A1"/>
    <w:rsid w:val="00B237BA"/>
    <w:rsid w:val="00B2655C"/>
    <w:rsid w:val="00B34BEC"/>
    <w:rsid w:val="00B354FC"/>
    <w:rsid w:val="00B36709"/>
    <w:rsid w:val="00B40926"/>
    <w:rsid w:val="00B43273"/>
    <w:rsid w:val="00B433F8"/>
    <w:rsid w:val="00B45777"/>
    <w:rsid w:val="00B47737"/>
    <w:rsid w:val="00B47BFD"/>
    <w:rsid w:val="00B47C49"/>
    <w:rsid w:val="00B50032"/>
    <w:rsid w:val="00B520E8"/>
    <w:rsid w:val="00B609C8"/>
    <w:rsid w:val="00B60C64"/>
    <w:rsid w:val="00B62EEE"/>
    <w:rsid w:val="00B668C5"/>
    <w:rsid w:val="00B6699A"/>
    <w:rsid w:val="00B721F1"/>
    <w:rsid w:val="00B72510"/>
    <w:rsid w:val="00B744C0"/>
    <w:rsid w:val="00B75096"/>
    <w:rsid w:val="00B77E72"/>
    <w:rsid w:val="00B82F95"/>
    <w:rsid w:val="00B84A15"/>
    <w:rsid w:val="00B872EC"/>
    <w:rsid w:val="00B90127"/>
    <w:rsid w:val="00B9266A"/>
    <w:rsid w:val="00B93CE0"/>
    <w:rsid w:val="00B95434"/>
    <w:rsid w:val="00B97584"/>
    <w:rsid w:val="00BA336E"/>
    <w:rsid w:val="00BB09AC"/>
    <w:rsid w:val="00BB14C6"/>
    <w:rsid w:val="00BB371A"/>
    <w:rsid w:val="00BB5615"/>
    <w:rsid w:val="00BC2491"/>
    <w:rsid w:val="00BC4968"/>
    <w:rsid w:val="00BC504E"/>
    <w:rsid w:val="00BC7317"/>
    <w:rsid w:val="00BC79E3"/>
    <w:rsid w:val="00BD39A1"/>
    <w:rsid w:val="00BD6D3A"/>
    <w:rsid w:val="00BD740A"/>
    <w:rsid w:val="00BD7C16"/>
    <w:rsid w:val="00BE1CB0"/>
    <w:rsid w:val="00BE4C93"/>
    <w:rsid w:val="00BE53A0"/>
    <w:rsid w:val="00BF1105"/>
    <w:rsid w:val="00BF5F4A"/>
    <w:rsid w:val="00C028F6"/>
    <w:rsid w:val="00C0451D"/>
    <w:rsid w:val="00C05304"/>
    <w:rsid w:val="00C0541B"/>
    <w:rsid w:val="00C07474"/>
    <w:rsid w:val="00C172C8"/>
    <w:rsid w:val="00C175D4"/>
    <w:rsid w:val="00C202FD"/>
    <w:rsid w:val="00C2208E"/>
    <w:rsid w:val="00C23C31"/>
    <w:rsid w:val="00C24BF1"/>
    <w:rsid w:val="00C311D9"/>
    <w:rsid w:val="00C37085"/>
    <w:rsid w:val="00C4022B"/>
    <w:rsid w:val="00C43CE2"/>
    <w:rsid w:val="00C51FCB"/>
    <w:rsid w:val="00C547A7"/>
    <w:rsid w:val="00C55B01"/>
    <w:rsid w:val="00C572EA"/>
    <w:rsid w:val="00C618D1"/>
    <w:rsid w:val="00C61EB8"/>
    <w:rsid w:val="00C65468"/>
    <w:rsid w:val="00C65961"/>
    <w:rsid w:val="00C72D99"/>
    <w:rsid w:val="00C749C0"/>
    <w:rsid w:val="00C74C0F"/>
    <w:rsid w:val="00C82397"/>
    <w:rsid w:val="00C94CF6"/>
    <w:rsid w:val="00CA3DE1"/>
    <w:rsid w:val="00CA44F3"/>
    <w:rsid w:val="00CA4780"/>
    <w:rsid w:val="00CA718D"/>
    <w:rsid w:val="00CA7A32"/>
    <w:rsid w:val="00CB2E2A"/>
    <w:rsid w:val="00CB4F32"/>
    <w:rsid w:val="00CB7528"/>
    <w:rsid w:val="00CC0ED0"/>
    <w:rsid w:val="00CC42BD"/>
    <w:rsid w:val="00CC4E4E"/>
    <w:rsid w:val="00CD4709"/>
    <w:rsid w:val="00CE093C"/>
    <w:rsid w:val="00CE127C"/>
    <w:rsid w:val="00CE38C4"/>
    <w:rsid w:val="00CF5566"/>
    <w:rsid w:val="00CF6568"/>
    <w:rsid w:val="00CF6C48"/>
    <w:rsid w:val="00D007D9"/>
    <w:rsid w:val="00D0524C"/>
    <w:rsid w:val="00D146AD"/>
    <w:rsid w:val="00D14FAE"/>
    <w:rsid w:val="00D170E6"/>
    <w:rsid w:val="00D173C1"/>
    <w:rsid w:val="00D21EE2"/>
    <w:rsid w:val="00D24908"/>
    <w:rsid w:val="00D304BF"/>
    <w:rsid w:val="00D30C04"/>
    <w:rsid w:val="00D33391"/>
    <w:rsid w:val="00D355E2"/>
    <w:rsid w:val="00D50CD1"/>
    <w:rsid w:val="00D525D5"/>
    <w:rsid w:val="00D54547"/>
    <w:rsid w:val="00D54D4C"/>
    <w:rsid w:val="00D63BD3"/>
    <w:rsid w:val="00D65266"/>
    <w:rsid w:val="00D70CC3"/>
    <w:rsid w:val="00D7517D"/>
    <w:rsid w:val="00D754FE"/>
    <w:rsid w:val="00D7648B"/>
    <w:rsid w:val="00D80E48"/>
    <w:rsid w:val="00D81CC5"/>
    <w:rsid w:val="00D879F5"/>
    <w:rsid w:val="00D917F5"/>
    <w:rsid w:val="00D936F9"/>
    <w:rsid w:val="00D97235"/>
    <w:rsid w:val="00D97819"/>
    <w:rsid w:val="00D97B44"/>
    <w:rsid w:val="00DA0DC3"/>
    <w:rsid w:val="00DB2295"/>
    <w:rsid w:val="00DB6C6F"/>
    <w:rsid w:val="00DC10F8"/>
    <w:rsid w:val="00DC3F5E"/>
    <w:rsid w:val="00DC53E9"/>
    <w:rsid w:val="00DC70DB"/>
    <w:rsid w:val="00DC7AD5"/>
    <w:rsid w:val="00DC7D3D"/>
    <w:rsid w:val="00DD2343"/>
    <w:rsid w:val="00DD6042"/>
    <w:rsid w:val="00DD708C"/>
    <w:rsid w:val="00DD74DF"/>
    <w:rsid w:val="00DE0789"/>
    <w:rsid w:val="00DE078D"/>
    <w:rsid w:val="00DE4B4F"/>
    <w:rsid w:val="00DE6340"/>
    <w:rsid w:val="00DF3D4F"/>
    <w:rsid w:val="00E02C45"/>
    <w:rsid w:val="00E03578"/>
    <w:rsid w:val="00E04846"/>
    <w:rsid w:val="00E07BF7"/>
    <w:rsid w:val="00E133F0"/>
    <w:rsid w:val="00E13BB1"/>
    <w:rsid w:val="00E20041"/>
    <w:rsid w:val="00E30AA6"/>
    <w:rsid w:val="00E37FDF"/>
    <w:rsid w:val="00E40CA7"/>
    <w:rsid w:val="00E502CF"/>
    <w:rsid w:val="00E51851"/>
    <w:rsid w:val="00E53281"/>
    <w:rsid w:val="00E57917"/>
    <w:rsid w:val="00E61DD7"/>
    <w:rsid w:val="00E626D2"/>
    <w:rsid w:val="00E6532C"/>
    <w:rsid w:val="00E70E77"/>
    <w:rsid w:val="00E72533"/>
    <w:rsid w:val="00E72D7F"/>
    <w:rsid w:val="00E733FB"/>
    <w:rsid w:val="00E74528"/>
    <w:rsid w:val="00E83D57"/>
    <w:rsid w:val="00E84FE8"/>
    <w:rsid w:val="00E91938"/>
    <w:rsid w:val="00E940E4"/>
    <w:rsid w:val="00EA09C9"/>
    <w:rsid w:val="00EA1090"/>
    <w:rsid w:val="00EA4879"/>
    <w:rsid w:val="00EA7915"/>
    <w:rsid w:val="00EB124D"/>
    <w:rsid w:val="00EB14EF"/>
    <w:rsid w:val="00EB20A5"/>
    <w:rsid w:val="00EB5975"/>
    <w:rsid w:val="00EC5344"/>
    <w:rsid w:val="00EC5352"/>
    <w:rsid w:val="00EC59D3"/>
    <w:rsid w:val="00ED0BBA"/>
    <w:rsid w:val="00ED4239"/>
    <w:rsid w:val="00ED6079"/>
    <w:rsid w:val="00ED79D8"/>
    <w:rsid w:val="00EE142B"/>
    <w:rsid w:val="00EE38F5"/>
    <w:rsid w:val="00EE7424"/>
    <w:rsid w:val="00EF016F"/>
    <w:rsid w:val="00EF1D3C"/>
    <w:rsid w:val="00EF250D"/>
    <w:rsid w:val="00EF5B6F"/>
    <w:rsid w:val="00EF79B6"/>
    <w:rsid w:val="00F014AF"/>
    <w:rsid w:val="00F03B7F"/>
    <w:rsid w:val="00F05A3C"/>
    <w:rsid w:val="00F06616"/>
    <w:rsid w:val="00F06A61"/>
    <w:rsid w:val="00F06B5D"/>
    <w:rsid w:val="00F06D16"/>
    <w:rsid w:val="00F1490E"/>
    <w:rsid w:val="00F237E3"/>
    <w:rsid w:val="00F257B2"/>
    <w:rsid w:val="00F308AA"/>
    <w:rsid w:val="00F32C8C"/>
    <w:rsid w:val="00F34C48"/>
    <w:rsid w:val="00F34D2B"/>
    <w:rsid w:val="00F4721C"/>
    <w:rsid w:val="00F54273"/>
    <w:rsid w:val="00F56631"/>
    <w:rsid w:val="00F607C6"/>
    <w:rsid w:val="00F61938"/>
    <w:rsid w:val="00F61CE7"/>
    <w:rsid w:val="00F6518D"/>
    <w:rsid w:val="00F7034A"/>
    <w:rsid w:val="00F718CF"/>
    <w:rsid w:val="00F747CA"/>
    <w:rsid w:val="00F75A40"/>
    <w:rsid w:val="00F760B5"/>
    <w:rsid w:val="00F83A50"/>
    <w:rsid w:val="00F83E27"/>
    <w:rsid w:val="00F85826"/>
    <w:rsid w:val="00F8736F"/>
    <w:rsid w:val="00F92938"/>
    <w:rsid w:val="00F97631"/>
    <w:rsid w:val="00FA01AF"/>
    <w:rsid w:val="00FA28B7"/>
    <w:rsid w:val="00FA2AC3"/>
    <w:rsid w:val="00FA304E"/>
    <w:rsid w:val="00FA337A"/>
    <w:rsid w:val="00FB3375"/>
    <w:rsid w:val="00FB3720"/>
    <w:rsid w:val="00FB7576"/>
    <w:rsid w:val="00FC12BF"/>
    <w:rsid w:val="00FD31D4"/>
    <w:rsid w:val="00FD3BC6"/>
    <w:rsid w:val="00FD59A6"/>
    <w:rsid w:val="00FD75A4"/>
    <w:rsid w:val="00FD7D68"/>
    <w:rsid w:val="00FE2EA3"/>
    <w:rsid w:val="00FE4901"/>
    <w:rsid w:val="00FE71C5"/>
    <w:rsid w:val="00FE7A84"/>
    <w:rsid w:val="00FF28F9"/>
    <w:rsid w:val="00FF2E67"/>
    <w:rsid w:val="00FF48C5"/>
    <w:rsid w:val="00FF7C3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9102A"/>
  <w15:docId w15:val="{729E5F6C-2DDE-4BC5-96F6-E0BECF38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640D"/>
    <w:rPr>
      <w:rFonts w:ascii="Times New Roman" w:eastAsia="Times New Roman" w:hAnsi="Times New Roman"/>
      <w:sz w:val="24"/>
      <w:szCs w:val="24"/>
    </w:rPr>
  </w:style>
  <w:style w:type="paragraph" w:styleId="Nadpis1">
    <w:name w:val="heading 1"/>
    <w:basedOn w:val="Normln"/>
    <w:next w:val="Normln"/>
    <w:link w:val="Nadpis1Char"/>
    <w:qFormat/>
    <w:rsid w:val="00977317"/>
    <w:pPr>
      <w:keepNext/>
      <w:jc w:val="both"/>
      <w:outlineLvl w:val="0"/>
    </w:pPr>
    <w:rPr>
      <w:rFonts w:ascii="Arial" w:hAnsi="Arial"/>
      <w:b/>
      <w:smallCaps/>
      <w:sz w:val="32"/>
      <w:szCs w:val="32"/>
    </w:rPr>
  </w:style>
  <w:style w:type="paragraph" w:styleId="Nadpis2">
    <w:name w:val="heading 2"/>
    <w:basedOn w:val="Normln"/>
    <w:next w:val="Normln"/>
    <w:qFormat/>
    <w:rsid w:val="001D2E14"/>
    <w:pPr>
      <w:keepNext/>
      <w:spacing w:before="240" w:after="60"/>
      <w:outlineLvl w:val="1"/>
    </w:pPr>
    <w:rPr>
      <w:rFonts w:ascii="Arial" w:hAnsi="Arial" w:cs="Arial"/>
      <w:b/>
      <w:bCs/>
      <w:i/>
      <w:iCs/>
      <w:sz w:val="28"/>
      <w:szCs w:val="28"/>
    </w:rPr>
  </w:style>
  <w:style w:type="paragraph" w:styleId="Nadpis3">
    <w:name w:val="heading 3"/>
    <w:basedOn w:val="Nadpis2"/>
    <w:next w:val="Normln"/>
    <w:qFormat/>
    <w:rsid w:val="001D2E14"/>
    <w:pPr>
      <w:keepNext w:val="0"/>
      <w:spacing w:before="0" w:after="200" w:line="276" w:lineRule="auto"/>
      <w:ind w:left="2160"/>
      <w:jc w:val="both"/>
      <w:outlineLvl w:val="2"/>
    </w:pPr>
    <w:rPr>
      <w:rFonts w:ascii="Cambria" w:eastAsia="Calibri" w:hAnsi="Cambria" w:cs="Times New Roman"/>
      <w:b w:val="0"/>
      <w:bCs w:val="0"/>
      <w:i w:val="0"/>
      <w:iCs w:val="0"/>
      <w:sz w:val="24"/>
      <w:szCs w:val="24"/>
      <w:lang w:eastAsia="en-US"/>
    </w:rPr>
  </w:style>
  <w:style w:type="paragraph" w:styleId="Nadpis6">
    <w:name w:val="heading 6"/>
    <w:basedOn w:val="Normln"/>
    <w:next w:val="Normln"/>
    <w:qFormat/>
    <w:rsid w:val="001D2E14"/>
    <w:pPr>
      <w:keepNext/>
      <w:keepLines/>
      <w:spacing w:before="200" w:line="276" w:lineRule="auto"/>
      <w:ind w:left="4320"/>
      <w:outlineLvl w:val="5"/>
    </w:pPr>
    <w:rPr>
      <w:rFonts w:ascii="Cambria" w:hAnsi="Cambria"/>
      <w:i/>
      <w:iCs/>
      <w:color w:val="243F60"/>
      <w:sz w:val="22"/>
      <w:szCs w:val="22"/>
      <w:lang w:val="sk-SK" w:eastAsia="en-US"/>
    </w:rPr>
  </w:style>
  <w:style w:type="paragraph" w:styleId="Nadpis7">
    <w:name w:val="heading 7"/>
    <w:basedOn w:val="Normln"/>
    <w:next w:val="Normln"/>
    <w:qFormat/>
    <w:rsid w:val="001D2E14"/>
    <w:pPr>
      <w:keepNext/>
      <w:keepLines/>
      <w:spacing w:before="200" w:line="276" w:lineRule="auto"/>
      <w:ind w:left="5040"/>
      <w:outlineLvl w:val="6"/>
    </w:pPr>
    <w:rPr>
      <w:rFonts w:ascii="Cambria" w:hAnsi="Cambria"/>
      <w:i/>
      <w:iCs/>
      <w:color w:val="404040"/>
      <w:sz w:val="22"/>
      <w:szCs w:val="22"/>
      <w:lang w:val="sk-SK" w:eastAsia="en-US"/>
    </w:rPr>
  </w:style>
  <w:style w:type="paragraph" w:styleId="Nadpis8">
    <w:name w:val="heading 8"/>
    <w:basedOn w:val="Normln"/>
    <w:next w:val="Normln"/>
    <w:qFormat/>
    <w:rsid w:val="001D2E14"/>
    <w:pPr>
      <w:keepNext/>
      <w:keepLines/>
      <w:spacing w:before="200" w:line="276" w:lineRule="auto"/>
      <w:ind w:left="5760"/>
      <w:outlineLvl w:val="7"/>
    </w:pPr>
    <w:rPr>
      <w:rFonts w:ascii="Cambria" w:hAnsi="Cambria"/>
      <w:color w:val="404040"/>
      <w:sz w:val="20"/>
      <w:szCs w:val="20"/>
      <w:lang w:val="sk-SK" w:eastAsia="en-US"/>
    </w:rPr>
  </w:style>
  <w:style w:type="paragraph" w:styleId="Nadpis9">
    <w:name w:val="heading 9"/>
    <w:basedOn w:val="Normln"/>
    <w:next w:val="Normln"/>
    <w:qFormat/>
    <w:rsid w:val="001D2E14"/>
    <w:pPr>
      <w:keepNext/>
      <w:keepLines/>
      <w:spacing w:before="200" w:line="276" w:lineRule="auto"/>
      <w:ind w:left="6480"/>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77317"/>
    <w:rPr>
      <w:rFonts w:ascii="Arial" w:eastAsia="Times New Roman" w:hAnsi="Arial" w:cs="Arial"/>
      <w:b/>
      <w:smallCaps/>
      <w:sz w:val="32"/>
      <w:szCs w:val="32"/>
      <w:lang w:eastAsia="cs-CZ"/>
    </w:rPr>
  </w:style>
  <w:style w:type="paragraph" w:customStyle="1" w:styleId="Smlouva">
    <w:name w:val="Smlouva"/>
    <w:rsid w:val="00977317"/>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977317"/>
    <w:pPr>
      <w:numPr>
        <w:ilvl w:val="1"/>
        <w:numId w:val="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977317"/>
    <w:pPr>
      <w:numPr>
        <w:numId w:val="1"/>
      </w:numPr>
      <w:spacing w:before="360" w:after="360"/>
      <w:jc w:val="center"/>
    </w:pPr>
    <w:rPr>
      <w:b/>
      <w:snapToGrid w:val="0"/>
      <w:color w:val="0000FF"/>
      <w:sz w:val="28"/>
      <w:szCs w:val="20"/>
    </w:rPr>
  </w:style>
  <w:style w:type="paragraph" w:customStyle="1" w:styleId="Bodsmlouvy-211">
    <w:name w:val="Bod smlouvy - 2.1.1"/>
    <w:basedOn w:val="Bodsmlouvy-21"/>
    <w:rsid w:val="00977317"/>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977317"/>
    <w:pPr>
      <w:spacing w:before="600"/>
    </w:pPr>
    <w:rPr>
      <w:bCs/>
    </w:rPr>
  </w:style>
  <w:style w:type="paragraph" w:customStyle="1" w:styleId="Normln0">
    <w:name w:val="Normální~"/>
    <w:basedOn w:val="Normln"/>
    <w:rsid w:val="00977317"/>
    <w:pPr>
      <w:widowControl w:val="0"/>
    </w:pPr>
    <w:rPr>
      <w:szCs w:val="20"/>
    </w:rPr>
  </w:style>
  <w:style w:type="paragraph" w:styleId="Zkladntext">
    <w:name w:val="Body Text"/>
    <w:basedOn w:val="Normln"/>
    <w:link w:val="ZkladntextChar"/>
    <w:rsid w:val="00977317"/>
    <w:rPr>
      <w:snapToGrid w:val="0"/>
      <w:color w:val="000000"/>
      <w:szCs w:val="20"/>
    </w:rPr>
  </w:style>
  <w:style w:type="character" w:customStyle="1" w:styleId="ZkladntextChar">
    <w:name w:val="Základní text Char"/>
    <w:link w:val="Zkladntext"/>
    <w:rsid w:val="00977317"/>
    <w:rPr>
      <w:rFonts w:ascii="Times New Roman" w:eastAsia="Times New Roman" w:hAnsi="Times New Roman" w:cs="Times New Roman"/>
      <w:snapToGrid w:val="0"/>
      <w:color w:val="000000"/>
      <w:sz w:val="24"/>
      <w:szCs w:val="20"/>
      <w:lang w:eastAsia="cs-CZ"/>
    </w:rPr>
  </w:style>
  <w:style w:type="paragraph" w:styleId="Zpat">
    <w:name w:val="footer"/>
    <w:basedOn w:val="Normln"/>
    <w:link w:val="ZpatChar"/>
    <w:rsid w:val="00977317"/>
    <w:pPr>
      <w:tabs>
        <w:tab w:val="center" w:pos="4536"/>
        <w:tab w:val="right" w:pos="9072"/>
      </w:tabs>
    </w:pPr>
  </w:style>
  <w:style w:type="character" w:customStyle="1" w:styleId="ZpatChar">
    <w:name w:val="Zápatí Char"/>
    <w:link w:val="Zpat"/>
    <w:rsid w:val="00977317"/>
    <w:rPr>
      <w:rFonts w:ascii="Times New Roman" w:eastAsia="Times New Roman" w:hAnsi="Times New Roman" w:cs="Times New Roman"/>
      <w:sz w:val="24"/>
      <w:szCs w:val="24"/>
      <w:lang w:eastAsia="cs-CZ"/>
    </w:rPr>
  </w:style>
  <w:style w:type="character" w:styleId="slostrnky">
    <w:name w:val="page number"/>
    <w:basedOn w:val="Standardnpsmoodstavce"/>
    <w:rsid w:val="00977317"/>
  </w:style>
  <w:style w:type="paragraph" w:customStyle="1" w:styleId="Char">
    <w:name w:val="Char"/>
    <w:basedOn w:val="Nadpis1"/>
    <w:rsid w:val="00977317"/>
    <w:pPr>
      <w:keepNext w:val="0"/>
      <w:tabs>
        <w:tab w:val="num" w:pos="0"/>
      </w:tabs>
      <w:spacing w:after="240" w:line="360" w:lineRule="auto"/>
    </w:pPr>
    <w:rPr>
      <w:rFonts w:ascii="Times" w:eastAsia="Times" w:hAnsi="Times"/>
      <w:bCs/>
      <w:smallCaps w:val="0"/>
      <w:kern w:val="32"/>
    </w:rPr>
  </w:style>
  <w:style w:type="character" w:customStyle="1" w:styleId="platne1">
    <w:name w:val="platne1"/>
    <w:basedOn w:val="Standardnpsmoodstavce"/>
    <w:rsid w:val="00B43273"/>
  </w:style>
  <w:style w:type="paragraph" w:styleId="Odstavecseseznamem">
    <w:name w:val="List Paragraph"/>
    <w:aliases w:val="Nad,Odstavec_muj,Odstavec cíl se seznamem,Odstavec se seznamem5"/>
    <w:basedOn w:val="Normln"/>
    <w:link w:val="OdstavecseseznamemChar"/>
    <w:uiPriority w:val="34"/>
    <w:qFormat/>
    <w:rsid w:val="00E72533"/>
    <w:pPr>
      <w:ind w:left="720"/>
      <w:contextualSpacing/>
    </w:pPr>
  </w:style>
  <w:style w:type="character" w:styleId="Odkaznakoment">
    <w:name w:val="annotation reference"/>
    <w:uiPriority w:val="99"/>
    <w:semiHidden/>
    <w:unhideWhenUsed/>
    <w:rsid w:val="00AE75E8"/>
    <w:rPr>
      <w:sz w:val="16"/>
      <w:szCs w:val="16"/>
    </w:rPr>
  </w:style>
  <w:style w:type="paragraph" w:styleId="Textkomente">
    <w:name w:val="annotation text"/>
    <w:basedOn w:val="Normln"/>
    <w:link w:val="TextkomenteChar"/>
    <w:uiPriority w:val="99"/>
    <w:unhideWhenUsed/>
    <w:rsid w:val="00AE75E8"/>
    <w:rPr>
      <w:sz w:val="20"/>
      <w:szCs w:val="20"/>
    </w:rPr>
  </w:style>
  <w:style w:type="character" w:customStyle="1" w:styleId="TextkomenteChar">
    <w:name w:val="Text komentáře Char"/>
    <w:link w:val="Textkomente"/>
    <w:uiPriority w:val="99"/>
    <w:rsid w:val="00AE75E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E75E8"/>
    <w:rPr>
      <w:b/>
      <w:bCs/>
    </w:rPr>
  </w:style>
  <w:style w:type="character" w:customStyle="1" w:styleId="PedmtkomenteChar">
    <w:name w:val="Předmět komentáře Char"/>
    <w:link w:val="Pedmtkomente"/>
    <w:uiPriority w:val="99"/>
    <w:semiHidden/>
    <w:rsid w:val="00AE75E8"/>
    <w:rPr>
      <w:rFonts w:ascii="Times New Roman" w:eastAsia="Times New Roman" w:hAnsi="Times New Roman"/>
      <w:b/>
      <w:bCs/>
    </w:rPr>
  </w:style>
  <w:style w:type="paragraph" w:styleId="Textbubliny">
    <w:name w:val="Balloon Text"/>
    <w:basedOn w:val="Normln"/>
    <w:link w:val="TextbublinyChar"/>
    <w:uiPriority w:val="99"/>
    <w:semiHidden/>
    <w:unhideWhenUsed/>
    <w:rsid w:val="00AE75E8"/>
    <w:rPr>
      <w:rFonts w:ascii="Tahoma" w:hAnsi="Tahoma"/>
      <w:sz w:val="16"/>
      <w:szCs w:val="16"/>
    </w:rPr>
  </w:style>
  <w:style w:type="character" w:customStyle="1" w:styleId="TextbublinyChar">
    <w:name w:val="Text bubliny Char"/>
    <w:link w:val="Textbubliny"/>
    <w:uiPriority w:val="99"/>
    <w:semiHidden/>
    <w:rsid w:val="00AE75E8"/>
    <w:rPr>
      <w:rFonts w:ascii="Tahoma" w:eastAsia="Times New Roman" w:hAnsi="Tahoma" w:cs="Tahoma"/>
      <w:sz w:val="16"/>
      <w:szCs w:val="16"/>
    </w:rPr>
  </w:style>
  <w:style w:type="character" w:styleId="Hypertextovodkaz">
    <w:name w:val="Hyperlink"/>
    <w:uiPriority w:val="99"/>
    <w:rsid w:val="004E6F17"/>
    <w:rPr>
      <w:color w:val="0000FF"/>
      <w:u w:val="single"/>
    </w:rPr>
  </w:style>
  <w:style w:type="paragraph" w:styleId="Normlnweb">
    <w:name w:val="Normal (Web)"/>
    <w:basedOn w:val="Normln"/>
    <w:semiHidden/>
    <w:rsid w:val="004E6F17"/>
    <w:pPr>
      <w:suppressAutoHyphens/>
      <w:spacing w:before="280" w:after="119"/>
    </w:pPr>
    <w:rPr>
      <w:rFonts w:eastAsia="SimSun"/>
      <w:lang w:eastAsia="ar-SA"/>
    </w:rPr>
  </w:style>
  <w:style w:type="table" w:styleId="Mkatabulky">
    <w:name w:val="Table Grid"/>
    <w:basedOn w:val="Normlntabulka"/>
    <w:uiPriority w:val="59"/>
    <w:rsid w:val="00855C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ln"/>
    <w:rsid w:val="00F1490E"/>
    <w:pPr>
      <w:spacing w:after="160" w:line="240" w:lineRule="exact"/>
      <w:jc w:val="both"/>
    </w:pPr>
    <w:rPr>
      <w:rFonts w:ascii="Times New Roman Bold" w:hAnsi="Times New Roman Bold"/>
      <w:sz w:val="22"/>
      <w:szCs w:val="26"/>
      <w:lang w:val="sk-SK" w:eastAsia="en-US"/>
    </w:rPr>
  </w:style>
  <w:style w:type="paragraph" w:customStyle="1" w:styleId="Default">
    <w:name w:val="Default"/>
    <w:rsid w:val="00406A0B"/>
    <w:pPr>
      <w:autoSpaceDE w:val="0"/>
      <w:autoSpaceDN w:val="0"/>
      <w:adjustRightInd w:val="0"/>
    </w:pPr>
    <w:rPr>
      <w:rFonts w:ascii="Times New Roman" w:eastAsia="Times New Roman" w:hAnsi="Times New Roman"/>
      <w:color w:val="000000"/>
      <w:sz w:val="24"/>
      <w:szCs w:val="24"/>
    </w:rPr>
  </w:style>
  <w:style w:type="paragraph" w:customStyle="1" w:styleId="CharCharCharChar1CharCharChar">
    <w:name w:val="Char Char Char Char1 Char Char Char"/>
    <w:basedOn w:val="Normln"/>
    <w:rsid w:val="00406A0B"/>
    <w:pPr>
      <w:spacing w:after="160" w:line="240" w:lineRule="exact"/>
      <w:jc w:val="both"/>
    </w:pPr>
    <w:rPr>
      <w:rFonts w:ascii="Times New Roman Bold" w:hAnsi="Times New Roman Bold"/>
      <w:sz w:val="22"/>
      <w:szCs w:val="26"/>
      <w:lang w:val="sk-SK" w:eastAsia="en-US"/>
    </w:rPr>
  </w:style>
  <w:style w:type="paragraph" w:customStyle="1" w:styleId="dkanormln">
    <w:name w:val="Øádka normální"/>
    <w:basedOn w:val="Normln"/>
    <w:rsid w:val="00551872"/>
    <w:pPr>
      <w:jc w:val="both"/>
    </w:pPr>
    <w:rPr>
      <w:kern w:val="16"/>
      <w:szCs w:val="20"/>
    </w:rPr>
  </w:style>
  <w:style w:type="paragraph" w:customStyle="1" w:styleId="CharCharCharChar1">
    <w:name w:val="Char Char Char Char1"/>
    <w:basedOn w:val="Nadpis1"/>
    <w:rsid w:val="00F760B5"/>
    <w:pPr>
      <w:keepNext w:val="0"/>
      <w:tabs>
        <w:tab w:val="num" w:pos="0"/>
      </w:tabs>
      <w:spacing w:after="240" w:line="360" w:lineRule="auto"/>
    </w:pPr>
    <w:rPr>
      <w:rFonts w:ascii="Times" w:hAnsi="Times" w:cs="Times"/>
      <w:bCs/>
      <w:smallCaps w:val="0"/>
      <w:kern w:val="32"/>
    </w:rPr>
  </w:style>
  <w:style w:type="paragraph" w:customStyle="1" w:styleId="CharCharCharCharCharChar">
    <w:name w:val="Char Char Char Char Char Char"/>
    <w:basedOn w:val="Nadpis1"/>
    <w:rsid w:val="001D2E14"/>
    <w:pPr>
      <w:keepNext w:val="0"/>
      <w:tabs>
        <w:tab w:val="num" w:pos="0"/>
      </w:tabs>
      <w:spacing w:after="240" w:line="360" w:lineRule="auto"/>
    </w:pPr>
    <w:rPr>
      <w:rFonts w:ascii="Times" w:eastAsia="Times" w:hAnsi="Times"/>
      <w:bCs/>
      <w:smallCaps w:val="0"/>
      <w:kern w:val="32"/>
    </w:rPr>
  </w:style>
  <w:style w:type="character" w:customStyle="1" w:styleId="BezmezerChar">
    <w:name w:val="Bez mezer Char"/>
    <w:aliases w:val="muj styl Char"/>
    <w:link w:val="Bezmezer"/>
    <w:uiPriority w:val="1"/>
    <w:locked/>
    <w:rsid w:val="008E2DDE"/>
    <w:rPr>
      <w:sz w:val="24"/>
      <w:szCs w:val="24"/>
      <w:lang w:val="cs-CZ" w:eastAsia="cs-CZ" w:bidi="ar-SA"/>
    </w:rPr>
  </w:style>
  <w:style w:type="paragraph" w:styleId="Bezmezer">
    <w:name w:val="No Spacing"/>
    <w:aliases w:val="muj styl"/>
    <w:link w:val="BezmezerChar"/>
    <w:uiPriority w:val="1"/>
    <w:qFormat/>
    <w:rsid w:val="008E2DDE"/>
    <w:rPr>
      <w:sz w:val="24"/>
      <w:szCs w:val="24"/>
    </w:rPr>
  </w:style>
  <w:style w:type="character" w:styleId="Siln">
    <w:name w:val="Strong"/>
    <w:uiPriority w:val="22"/>
    <w:qFormat/>
    <w:rsid w:val="00AF0D84"/>
    <w:rPr>
      <w:b/>
      <w:bCs/>
    </w:rPr>
  </w:style>
  <w:style w:type="paragraph" w:styleId="Zhlav">
    <w:name w:val="header"/>
    <w:basedOn w:val="Normln"/>
    <w:link w:val="ZhlavChar"/>
    <w:uiPriority w:val="99"/>
    <w:unhideWhenUsed/>
    <w:rsid w:val="00AC7BB6"/>
    <w:pPr>
      <w:tabs>
        <w:tab w:val="center" w:pos="4536"/>
        <w:tab w:val="right" w:pos="9072"/>
      </w:tabs>
    </w:pPr>
  </w:style>
  <w:style w:type="character" w:customStyle="1" w:styleId="ZhlavChar">
    <w:name w:val="Záhlaví Char"/>
    <w:link w:val="Zhlav"/>
    <w:uiPriority w:val="99"/>
    <w:rsid w:val="00AC7BB6"/>
    <w:rPr>
      <w:rFonts w:ascii="Times New Roman" w:eastAsia="Times New Roman" w:hAnsi="Times New Roman"/>
      <w:sz w:val="24"/>
      <w:szCs w:val="24"/>
    </w:rPr>
  </w:style>
  <w:style w:type="character" w:customStyle="1" w:styleId="OdstavecseseznamemChar">
    <w:name w:val="Odstavec se seznamem Char"/>
    <w:aliases w:val="Nad Char,Odstavec_muj Char,Odstavec cíl se seznamem Char,Odstavec se seznamem5 Char"/>
    <w:link w:val="Odstavecseseznamem"/>
    <w:uiPriority w:val="34"/>
    <w:locked/>
    <w:rsid w:val="007C1157"/>
    <w:rPr>
      <w:rFonts w:ascii="Times New Roman" w:eastAsia="Times New Roman" w:hAnsi="Times New Roman"/>
      <w:sz w:val="24"/>
      <w:szCs w:val="24"/>
    </w:rPr>
  </w:style>
  <w:style w:type="paragraph" w:styleId="Revize">
    <w:name w:val="Revision"/>
    <w:hidden/>
    <w:uiPriority w:val="99"/>
    <w:semiHidden/>
    <w:rsid w:val="00774BE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9760">
      <w:bodyDiv w:val="1"/>
      <w:marLeft w:val="0"/>
      <w:marRight w:val="0"/>
      <w:marTop w:val="0"/>
      <w:marBottom w:val="0"/>
      <w:divBdr>
        <w:top w:val="none" w:sz="0" w:space="0" w:color="auto"/>
        <w:left w:val="none" w:sz="0" w:space="0" w:color="auto"/>
        <w:bottom w:val="none" w:sz="0" w:space="0" w:color="auto"/>
        <w:right w:val="none" w:sz="0" w:space="0" w:color="auto"/>
      </w:divBdr>
    </w:div>
    <w:div w:id="53436592">
      <w:bodyDiv w:val="1"/>
      <w:marLeft w:val="0"/>
      <w:marRight w:val="0"/>
      <w:marTop w:val="0"/>
      <w:marBottom w:val="0"/>
      <w:divBdr>
        <w:top w:val="none" w:sz="0" w:space="0" w:color="auto"/>
        <w:left w:val="none" w:sz="0" w:space="0" w:color="auto"/>
        <w:bottom w:val="none" w:sz="0" w:space="0" w:color="auto"/>
        <w:right w:val="none" w:sz="0" w:space="0" w:color="auto"/>
      </w:divBdr>
    </w:div>
    <w:div w:id="245310828">
      <w:bodyDiv w:val="1"/>
      <w:marLeft w:val="0"/>
      <w:marRight w:val="0"/>
      <w:marTop w:val="0"/>
      <w:marBottom w:val="0"/>
      <w:divBdr>
        <w:top w:val="none" w:sz="0" w:space="0" w:color="auto"/>
        <w:left w:val="none" w:sz="0" w:space="0" w:color="auto"/>
        <w:bottom w:val="none" w:sz="0" w:space="0" w:color="auto"/>
        <w:right w:val="none" w:sz="0" w:space="0" w:color="auto"/>
      </w:divBdr>
    </w:div>
    <w:div w:id="294023741">
      <w:bodyDiv w:val="1"/>
      <w:marLeft w:val="0"/>
      <w:marRight w:val="0"/>
      <w:marTop w:val="0"/>
      <w:marBottom w:val="0"/>
      <w:divBdr>
        <w:top w:val="none" w:sz="0" w:space="0" w:color="auto"/>
        <w:left w:val="none" w:sz="0" w:space="0" w:color="auto"/>
        <w:bottom w:val="none" w:sz="0" w:space="0" w:color="auto"/>
        <w:right w:val="none" w:sz="0" w:space="0" w:color="auto"/>
      </w:divBdr>
    </w:div>
    <w:div w:id="351536453">
      <w:bodyDiv w:val="1"/>
      <w:marLeft w:val="0"/>
      <w:marRight w:val="0"/>
      <w:marTop w:val="0"/>
      <w:marBottom w:val="0"/>
      <w:divBdr>
        <w:top w:val="none" w:sz="0" w:space="0" w:color="auto"/>
        <w:left w:val="none" w:sz="0" w:space="0" w:color="auto"/>
        <w:bottom w:val="none" w:sz="0" w:space="0" w:color="auto"/>
        <w:right w:val="none" w:sz="0" w:space="0" w:color="auto"/>
      </w:divBdr>
    </w:div>
    <w:div w:id="364335107">
      <w:bodyDiv w:val="1"/>
      <w:marLeft w:val="0"/>
      <w:marRight w:val="0"/>
      <w:marTop w:val="0"/>
      <w:marBottom w:val="0"/>
      <w:divBdr>
        <w:top w:val="none" w:sz="0" w:space="0" w:color="auto"/>
        <w:left w:val="none" w:sz="0" w:space="0" w:color="auto"/>
        <w:bottom w:val="none" w:sz="0" w:space="0" w:color="auto"/>
        <w:right w:val="none" w:sz="0" w:space="0" w:color="auto"/>
      </w:divBdr>
    </w:div>
    <w:div w:id="435443498">
      <w:bodyDiv w:val="1"/>
      <w:marLeft w:val="0"/>
      <w:marRight w:val="0"/>
      <w:marTop w:val="0"/>
      <w:marBottom w:val="0"/>
      <w:divBdr>
        <w:top w:val="none" w:sz="0" w:space="0" w:color="auto"/>
        <w:left w:val="none" w:sz="0" w:space="0" w:color="auto"/>
        <w:bottom w:val="none" w:sz="0" w:space="0" w:color="auto"/>
        <w:right w:val="none" w:sz="0" w:space="0" w:color="auto"/>
      </w:divBdr>
    </w:div>
    <w:div w:id="643462387">
      <w:bodyDiv w:val="1"/>
      <w:marLeft w:val="0"/>
      <w:marRight w:val="0"/>
      <w:marTop w:val="0"/>
      <w:marBottom w:val="0"/>
      <w:divBdr>
        <w:top w:val="none" w:sz="0" w:space="0" w:color="auto"/>
        <w:left w:val="none" w:sz="0" w:space="0" w:color="auto"/>
        <w:bottom w:val="none" w:sz="0" w:space="0" w:color="auto"/>
        <w:right w:val="none" w:sz="0" w:space="0" w:color="auto"/>
      </w:divBdr>
    </w:div>
    <w:div w:id="824779561">
      <w:bodyDiv w:val="1"/>
      <w:marLeft w:val="0"/>
      <w:marRight w:val="0"/>
      <w:marTop w:val="0"/>
      <w:marBottom w:val="0"/>
      <w:divBdr>
        <w:top w:val="none" w:sz="0" w:space="0" w:color="auto"/>
        <w:left w:val="none" w:sz="0" w:space="0" w:color="auto"/>
        <w:bottom w:val="none" w:sz="0" w:space="0" w:color="auto"/>
        <w:right w:val="none" w:sz="0" w:space="0" w:color="auto"/>
      </w:divBdr>
    </w:div>
    <w:div w:id="847868068">
      <w:bodyDiv w:val="1"/>
      <w:marLeft w:val="0"/>
      <w:marRight w:val="0"/>
      <w:marTop w:val="0"/>
      <w:marBottom w:val="0"/>
      <w:divBdr>
        <w:top w:val="none" w:sz="0" w:space="0" w:color="auto"/>
        <w:left w:val="none" w:sz="0" w:space="0" w:color="auto"/>
        <w:bottom w:val="none" w:sz="0" w:space="0" w:color="auto"/>
        <w:right w:val="none" w:sz="0" w:space="0" w:color="auto"/>
      </w:divBdr>
    </w:div>
    <w:div w:id="907573801">
      <w:bodyDiv w:val="1"/>
      <w:marLeft w:val="0"/>
      <w:marRight w:val="0"/>
      <w:marTop w:val="0"/>
      <w:marBottom w:val="0"/>
      <w:divBdr>
        <w:top w:val="none" w:sz="0" w:space="0" w:color="auto"/>
        <w:left w:val="none" w:sz="0" w:space="0" w:color="auto"/>
        <w:bottom w:val="none" w:sz="0" w:space="0" w:color="auto"/>
        <w:right w:val="none" w:sz="0" w:space="0" w:color="auto"/>
      </w:divBdr>
    </w:div>
    <w:div w:id="927693495">
      <w:bodyDiv w:val="1"/>
      <w:marLeft w:val="0"/>
      <w:marRight w:val="0"/>
      <w:marTop w:val="0"/>
      <w:marBottom w:val="0"/>
      <w:divBdr>
        <w:top w:val="none" w:sz="0" w:space="0" w:color="auto"/>
        <w:left w:val="none" w:sz="0" w:space="0" w:color="auto"/>
        <w:bottom w:val="none" w:sz="0" w:space="0" w:color="auto"/>
        <w:right w:val="none" w:sz="0" w:space="0" w:color="auto"/>
      </w:divBdr>
    </w:div>
    <w:div w:id="1129081873">
      <w:bodyDiv w:val="1"/>
      <w:marLeft w:val="0"/>
      <w:marRight w:val="0"/>
      <w:marTop w:val="0"/>
      <w:marBottom w:val="0"/>
      <w:divBdr>
        <w:top w:val="none" w:sz="0" w:space="0" w:color="auto"/>
        <w:left w:val="none" w:sz="0" w:space="0" w:color="auto"/>
        <w:bottom w:val="none" w:sz="0" w:space="0" w:color="auto"/>
        <w:right w:val="none" w:sz="0" w:space="0" w:color="auto"/>
      </w:divBdr>
    </w:div>
    <w:div w:id="1219705859">
      <w:bodyDiv w:val="1"/>
      <w:marLeft w:val="0"/>
      <w:marRight w:val="0"/>
      <w:marTop w:val="0"/>
      <w:marBottom w:val="0"/>
      <w:divBdr>
        <w:top w:val="none" w:sz="0" w:space="0" w:color="auto"/>
        <w:left w:val="none" w:sz="0" w:space="0" w:color="auto"/>
        <w:bottom w:val="none" w:sz="0" w:space="0" w:color="auto"/>
        <w:right w:val="none" w:sz="0" w:space="0" w:color="auto"/>
      </w:divBdr>
    </w:div>
    <w:div w:id="1340041309">
      <w:bodyDiv w:val="1"/>
      <w:marLeft w:val="0"/>
      <w:marRight w:val="0"/>
      <w:marTop w:val="0"/>
      <w:marBottom w:val="0"/>
      <w:divBdr>
        <w:top w:val="none" w:sz="0" w:space="0" w:color="auto"/>
        <w:left w:val="none" w:sz="0" w:space="0" w:color="auto"/>
        <w:bottom w:val="none" w:sz="0" w:space="0" w:color="auto"/>
        <w:right w:val="none" w:sz="0" w:space="0" w:color="auto"/>
      </w:divBdr>
    </w:div>
    <w:div w:id="1361278359">
      <w:bodyDiv w:val="1"/>
      <w:marLeft w:val="0"/>
      <w:marRight w:val="0"/>
      <w:marTop w:val="0"/>
      <w:marBottom w:val="0"/>
      <w:divBdr>
        <w:top w:val="none" w:sz="0" w:space="0" w:color="auto"/>
        <w:left w:val="none" w:sz="0" w:space="0" w:color="auto"/>
        <w:bottom w:val="none" w:sz="0" w:space="0" w:color="auto"/>
        <w:right w:val="none" w:sz="0" w:space="0" w:color="auto"/>
      </w:divBdr>
    </w:div>
    <w:div w:id="1389038049">
      <w:bodyDiv w:val="1"/>
      <w:marLeft w:val="0"/>
      <w:marRight w:val="0"/>
      <w:marTop w:val="0"/>
      <w:marBottom w:val="0"/>
      <w:divBdr>
        <w:top w:val="none" w:sz="0" w:space="0" w:color="auto"/>
        <w:left w:val="none" w:sz="0" w:space="0" w:color="auto"/>
        <w:bottom w:val="none" w:sz="0" w:space="0" w:color="auto"/>
        <w:right w:val="none" w:sz="0" w:space="0" w:color="auto"/>
      </w:divBdr>
    </w:div>
    <w:div w:id="1405569138">
      <w:bodyDiv w:val="1"/>
      <w:marLeft w:val="0"/>
      <w:marRight w:val="0"/>
      <w:marTop w:val="0"/>
      <w:marBottom w:val="0"/>
      <w:divBdr>
        <w:top w:val="none" w:sz="0" w:space="0" w:color="auto"/>
        <w:left w:val="none" w:sz="0" w:space="0" w:color="auto"/>
        <w:bottom w:val="none" w:sz="0" w:space="0" w:color="auto"/>
        <w:right w:val="none" w:sz="0" w:space="0" w:color="auto"/>
      </w:divBdr>
    </w:div>
    <w:div w:id="1423718459">
      <w:bodyDiv w:val="1"/>
      <w:marLeft w:val="0"/>
      <w:marRight w:val="0"/>
      <w:marTop w:val="0"/>
      <w:marBottom w:val="0"/>
      <w:divBdr>
        <w:top w:val="none" w:sz="0" w:space="0" w:color="auto"/>
        <w:left w:val="none" w:sz="0" w:space="0" w:color="auto"/>
        <w:bottom w:val="none" w:sz="0" w:space="0" w:color="auto"/>
        <w:right w:val="none" w:sz="0" w:space="0" w:color="auto"/>
      </w:divBdr>
    </w:div>
    <w:div w:id="1536963377">
      <w:bodyDiv w:val="1"/>
      <w:marLeft w:val="0"/>
      <w:marRight w:val="0"/>
      <w:marTop w:val="0"/>
      <w:marBottom w:val="0"/>
      <w:divBdr>
        <w:top w:val="none" w:sz="0" w:space="0" w:color="auto"/>
        <w:left w:val="none" w:sz="0" w:space="0" w:color="auto"/>
        <w:bottom w:val="none" w:sz="0" w:space="0" w:color="auto"/>
        <w:right w:val="none" w:sz="0" w:space="0" w:color="auto"/>
      </w:divBdr>
    </w:div>
    <w:div w:id="1569919177">
      <w:bodyDiv w:val="1"/>
      <w:marLeft w:val="0"/>
      <w:marRight w:val="0"/>
      <w:marTop w:val="0"/>
      <w:marBottom w:val="0"/>
      <w:divBdr>
        <w:top w:val="none" w:sz="0" w:space="0" w:color="auto"/>
        <w:left w:val="none" w:sz="0" w:space="0" w:color="auto"/>
        <w:bottom w:val="none" w:sz="0" w:space="0" w:color="auto"/>
        <w:right w:val="none" w:sz="0" w:space="0" w:color="auto"/>
      </w:divBdr>
    </w:div>
    <w:div w:id="20250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ABFAE5590EFD49BC9BE52791A28464" ma:contentTypeVersion="13" ma:contentTypeDescription="Vytvoří nový dokument" ma:contentTypeScope="" ma:versionID="6c1b46fbd3ab2e15966f71e7145373d5">
  <xsd:schema xmlns:xsd="http://www.w3.org/2001/XMLSchema" xmlns:xs="http://www.w3.org/2001/XMLSchema" xmlns:p="http://schemas.microsoft.com/office/2006/metadata/properties" xmlns:ns2="6acbb817-8657-423c-944e-ea2519898db5" xmlns:ns3="cb88c49e-2b1e-4f4d-a3a0-cab5c0a1afdc" targetNamespace="http://schemas.microsoft.com/office/2006/metadata/properties" ma:root="true" ma:fieldsID="cf92dc75cabdf80d5a3a0add4b371947" ns2:_="" ns3:_="">
    <xsd:import namespace="6acbb817-8657-423c-944e-ea2519898db5"/>
    <xsd:import namespace="cb88c49e-2b1e-4f4d-a3a0-cab5c0a1af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bb817-8657-423c-944e-ea2519898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edf6f476-1822-4fc9-8e4a-68c4a6cf00d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8c49e-2b1e-4f4d-a3a0-cab5c0a1afd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8A65A-41B5-4A98-B8AF-591B201B2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bb817-8657-423c-944e-ea2519898db5"/>
    <ds:schemaRef ds:uri="cb88c49e-2b1e-4f4d-a3a0-cab5c0a1a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FAB74-F2CB-47AB-BC8F-AF6CE436DE45}">
  <ds:schemaRefs>
    <ds:schemaRef ds:uri="http://schemas.openxmlformats.org/officeDocument/2006/bibliography"/>
  </ds:schemaRefs>
</ds:datastoreItem>
</file>

<file path=customXml/itemProps3.xml><?xml version="1.0" encoding="utf-8"?>
<ds:datastoreItem xmlns:ds="http://schemas.openxmlformats.org/officeDocument/2006/customXml" ds:itemID="{8EEF80CC-A6E3-44B5-A0A3-D2F9B6164871}">
  <ds:schemaRefs>
    <ds:schemaRef ds:uri="http://schemas.microsoft.com/sharepoint/v3/contenttype/forms"/>
  </ds:schemaRefs>
</ds:datastoreItem>
</file>

<file path=docMetadata/LabelInfo.xml><?xml version="1.0" encoding="utf-8"?>
<clbl:labelList xmlns:clbl="http://schemas.microsoft.com/office/2020/mipLabelMetadata">
  <clbl:label id="{9ec5e722-30c0-4704-b8e1-251aa315c951}" enabled="0" method="" siteId="{9ec5e722-30c0-4704-b8e1-251aa315c951}" removed="1"/>
</clbl:labelList>
</file>

<file path=docProps/app.xml><?xml version="1.0" encoding="utf-8"?>
<Properties xmlns="http://schemas.openxmlformats.org/officeDocument/2006/extended-properties" xmlns:vt="http://schemas.openxmlformats.org/officeDocument/2006/docPropsVTypes">
  <Template>Normal</Template>
  <TotalTime>184</TotalTime>
  <Pages>12</Pages>
  <Words>3671</Words>
  <Characters>20865</Characters>
  <Application>Microsoft Office Word</Application>
  <DocSecurity>0</DocSecurity>
  <Lines>173</Lines>
  <Paragraphs>48</Paragraphs>
  <ScaleCrop>false</ScaleCrop>
  <HeadingPairs>
    <vt:vector size="6" baseType="variant">
      <vt:variant>
        <vt:lpstr>Název</vt:lpstr>
      </vt:variant>
      <vt:variant>
        <vt:i4>1</vt:i4>
      </vt:variant>
      <vt:variant>
        <vt:lpstr>Título</vt:lpstr>
      </vt:variant>
      <vt:variant>
        <vt:i4>1</vt:i4>
      </vt:variant>
      <vt:variant>
        <vt:lpstr>Title</vt:lpstr>
      </vt:variant>
      <vt:variant>
        <vt:i4>1</vt:i4>
      </vt:variant>
    </vt:vector>
  </HeadingPairs>
  <TitlesOfParts>
    <vt:vector size="3" baseType="lpstr">
      <vt:lpstr>OBCHODNÍ PODMÍNKY</vt:lpstr>
      <vt:lpstr>OBCHODNÍ PODMÍNKY</vt:lpstr>
      <vt:lpstr>OBCHODNÍ PODMÍNKY</vt:lpstr>
    </vt:vector>
  </TitlesOfParts>
  <Company>HP</Company>
  <LinksUpToDate>false</LinksUpToDate>
  <CharactersWithSpaces>24488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Jan Valoušek</dc:creator>
  <cp:lastModifiedBy>Lukáš Kuchta</cp:lastModifiedBy>
  <cp:revision>12</cp:revision>
  <cp:lastPrinted>2019-09-06T09:57:00Z</cp:lastPrinted>
  <dcterms:created xsi:type="dcterms:W3CDTF">2025-03-28T08:26:00Z</dcterms:created>
  <dcterms:modified xsi:type="dcterms:W3CDTF">2025-05-07T12:14:00Z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95ba9-d50e-4074-b623-0a9711dc916f_Enabled">
    <vt:lpwstr>true</vt:lpwstr>
  </property>
  <property fmtid="{D5CDD505-2E9C-101B-9397-08002B2CF9AE}" pid="3" name="MSIP_Label_06b95ba9-d50e-4074-b623-0a9711dc916f_SetDate">
    <vt:lpwstr>2023-02-01T11:46:44Z</vt:lpwstr>
  </property>
  <property fmtid="{D5CDD505-2E9C-101B-9397-08002B2CF9AE}" pid="4" name="MSIP_Label_06b95ba9-d50e-4074-b623-0a9711dc916f_Method">
    <vt:lpwstr>Standard</vt:lpwstr>
  </property>
  <property fmtid="{D5CDD505-2E9C-101B-9397-08002B2CF9AE}" pid="5" name="MSIP_Label_06b95ba9-d50e-4074-b623-0a9711dc916f_Name">
    <vt:lpwstr>[Public]</vt:lpwstr>
  </property>
  <property fmtid="{D5CDD505-2E9C-101B-9397-08002B2CF9AE}" pid="6" name="MSIP_Label_06b95ba9-d50e-4074-b623-0a9711dc916f_SiteId">
    <vt:lpwstr>be0be093-a2ad-444c-93d9-5626e83beefc</vt:lpwstr>
  </property>
  <property fmtid="{D5CDD505-2E9C-101B-9397-08002B2CF9AE}" pid="7" name="MSIP_Label_06b95ba9-d50e-4074-b623-0a9711dc916f_ActionId">
    <vt:lpwstr>eadc36da-b4d1-427c-9581-c9ee4e57b245</vt:lpwstr>
  </property>
  <property fmtid="{D5CDD505-2E9C-101B-9397-08002B2CF9AE}" pid="8" name="MSIP_Label_06b95ba9-d50e-4074-b623-0a9711dc916f_ContentBits">
    <vt:lpwstr>0</vt:lpwstr>
  </property>
  <property fmtid="{D5CDD505-2E9C-101B-9397-08002B2CF9AE}" pid="9" name="GrammarlyDocumentId">
    <vt:lpwstr>d98d5e83f8da0109ae3f5e55b4591663c74b27cfc34308d4530b0423435a9435</vt:lpwstr>
  </property>
</Properties>
</file>