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E9" w:rsidRPr="000E648E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36"/>
          <w:szCs w:val="22"/>
          <w:lang w:eastAsia="en-US"/>
        </w:rPr>
      </w:pPr>
      <w:r w:rsidRPr="000E648E">
        <w:rPr>
          <w:rFonts w:asciiTheme="majorHAnsi" w:hAnsiTheme="majorHAnsi"/>
          <w:b/>
          <w:kern w:val="32"/>
          <w:sz w:val="36"/>
          <w:szCs w:val="22"/>
          <w:lang w:eastAsia="en-US"/>
        </w:rPr>
        <w:t>KRYCÍ LIST NABÍDKY</w:t>
      </w:r>
    </w:p>
    <w:p w:rsidR="002857A5" w:rsidRPr="00E64C4D" w:rsidRDefault="002857A5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pro zadání veřejné zakázky na dodávky</w:t>
      </w:r>
      <w:r w:rsidR="0098543A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zadávané jako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nadlimitní veřejná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zakázka </w:t>
      </w:r>
      <w:r w:rsidR="00C31F1F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dle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 xml:space="preserve"> 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(dále jen „zákon“) s</w:t>
      </w:r>
      <w:r w:rsidR="006B3409"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 </w:t>
      </w:r>
      <w:r w:rsidRPr="00E64C4D">
        <w:rPr>
          <w:rFonts w:asciiTheme="majorHAnsi" w:hAnsiTheme="majorHAnsi"/>
          <w:bCs/>
          <w:iCs/>
          <w:sz w:val="22"/>
          <w:szCs w:val="22"/>
          <w:lang w:eastAsia="en-US"/>
        </w:rPr>
        <w:t>názvem</w:t>
      </w:r>
    </w:p>
    <w:p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:rsidR="00462155" w:rsidRPr="000E648E" w:rsidRDefault="0027529C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 w:cs="Calibri"/>
          <w:b/>
          <w:bCs/>
          <w:sz w:val="44"/>
          <w:szCs w:val="56"/>
        </w:rPr>
      </w:pPr>
      <w:r w:rsidRPr="0027529C">
        <w:rPr>
          <w:rFonts w:asciiTheme="majorHAnsi" w:hAnsiTheme="majorHAnsi" w:cs="Calibri"/>
          <w:b/>
          <w:bCs/>
          <w:sz w:val="44"/>
          <w:szCs w:val="56"/>
        </w:rPr>
        <w:t xml:space="preserve">Realizace energetických úsporných opatření ve společnosti </w:t>
      </w:r>
      <w:proofErr w:type="spellStart"/>
      <w:r w:rsidRPr="0027529C">
        <w:rPr>
          <w:rFonts w:asciiTheme="majorHAnsi" w:hAnsiTheme="majorHAnsi" w:cs="Calibri"/>
          <w:b/>
          <w:bCs/>
          <w:sz w:val="44"/>
          <w:szCs w:val="56"/>
        </w:rPr>
        <w:t>Amaranth</w:t>
      </w:r>
      <w:proofErr w:type="spellEnd"/>
      <w:r w:rsidRPr="0027529C">
        <w:rPr>
          <w:rFonts w:asciiTheme="majorHAnsi" w:hAnsiTheme="majorHAnsi" w:cs="Calibri"/>
          <w:b/>
          <w:bCs/>
          <w:sz w:val="44"/>
          <w:szCs w:val="56"/>
        </w:rPr>
        <w:t xml:space="preserve"> </w:t>
      </w:r>
      <w:proofErr w:type="spellStart"/>
      <w:r w:rsidRPr="0027529C">
        <w:rPr>
          <w:rFonts w:asciiTheme="majorHAnsi" w:hAnsiTheme="majorHAnsi" w:cs="Calibri"/>
          <w:b/>
          <w:bCs/>
          <w:sz w:val="44"/>
          <w:szCs w:val="56"/>
        </w:rPr>
        <w:t>life</w:t>
      </w:r>
      <w:proofErr w:type="spellEnd"/>
      <w:r w:rsidRPr="0027529C">
        <w:rPr>
          <w:rFonts w:asciiTheme="majorHAnsi" w:hAnsiTheme="majorHAnsi" w:cs="Calibri"/>
          <w:b/>
          <w:bCs/>
          <w:sz w:val="44"/>
          <w:szCs w:val="56"/>
        </w:rPr>
        <w:t xml:space="preserve"> s.r.o.</w:t>
      </w:r>
      <w:r w:rsidR="000E648E" w:rsidRPr="000E648E">
        <w:rPr>
          <w:rFonts w:asciiTheme="majorHAnsi" w:hAnsiTheme="majorHAnsi" w:cs="Calibri"/>
          <w:b/>
          <w:bCs/>
          <w:sz w:val="44"/>
          <w:szCs w:val="56"/>
        </w:rPr>
        <w:t xml:space="preserve"> – </w:t>
      </w:r>
      <w:r w:rsidR="00D248C3">
        <w:rPr>
          <w:rFonts w:asciiTheme="majorHAnsi" w:hAnsiTheme="majorHAnsi" w:cs="Calibri"/>
          <w:b/>
          <w:bCs/>
          <w:sz w:val="44"/>
          <w:szCs w:val="56"/>
        </w:rPr>
        <w:t>dodávka pece</w:t>
      </w:r>
      <w:r w:rsidR="0045217B">
        <w:rPr>
          <w:rFonts w:asciiTheme="majorHAnsi" w:hAnsiTheme="majorHAnsi" w:cs="Calibri"/>
          <w:b/>
          <w:bCs/>
          <w:sz w:val="44"/>
          <w:szCs w:val="56"/>
        </w:rPr>
        <w:t xml:space="preserve"> II.</w:t>
      </w:r>
    </w:p>
    <w:p w:rsidR="00430779" w:rsidRPr="00430779" w:rsidRDefault="0043077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hAnsiTheme="majorHAnsi"/>
          <w:b/>
          <w:bCs/>
          <w:sz w:val="22"/>
          <w:szCs w:val="52"/>
        </w:rPr>
      </w:pPr>
    </w:p>
    <w:p w:rsidR="00462155" w:rsidRPr="00E64C4D" w:rsidRDefault="00716DE9" w:rsidP="00430779">
      <w:pPr>
        <w:pBdr>
          <w:bottom w:val="single" w:sz="12" w:space="1" w:color="FF0000"/>
        </w:pBdr>
        <w:spacing w:before="24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2703"/>
        <w:gridCol w:w="6619"/>
      </w:tblGrid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095E5B">
              <w:rPr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:rsidR="00476F1F" w:rsidRDefault="00C64938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proofErr w:type="spellStart"/>
            <w:r w:rsidRPr="00C64938">
              <w:rPr>
                <w:rFonts w:asciiTheme="majorHAnsi" w:hAnsiTheme="majorHAnsi"/>
                <w:sz w:val="22"/>
              </w:rPr>
              <w:t>Amaranth</w:t>
            </w:r>
            <w:proofErr w:type="spellEnd"/>
            <w:r w:rsidRPr="00C64938">
              <w:rPr>
                <w:rFonts w:asciiTheme="majorHAnsi" w:hAnsiTheme="majorHAnsi"/>
                <w:sz w:val="22"/>
              </w:rPr>
              <w:t xml:space="preserve"> </w:t>
            </w:r>
            <w:proofErr w:type="spellStart"/>
            <w:r w:rsidRPr="00C64938">
              <w:rPr>
                <w:rFonts w:asciiTheme="majorHAnsi" w:hAnsiTheme="majorHAnsi"/>
                <w:sz w:val="22"/>
              </w:rPr>
              <w:t>life</w:t>
            </w:r>
            <w:proofErr w:type="spellEnd"/>
            <w:r w:rsidRPr="00C64938">
              <w:rPr>
                <w:rFonts w:asciiTheme="majorHAnsi" w:hAnsiTheme="majorHAnsi"/>
                <w:sz w:val="22"/>
              </w:rPr>
              <w:t xml:space="preserve"> s.r.o.</w:t>
            </w:r>
          </w:p>
        </w:tc>
      </w:tr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:rsidR="00476F1F" w:rsidRDefault="00C64938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</w:rPr>
            </w:pPr>
            <w:r w:rsidRPr="00C64938">
              <w:rPr>
                <w:rFonts w:asciiTheme="majorHAnsi" w:hAnsiTheme="majorHAnsi"/>
                <w:sz w:val="22"/>
              </w:rPr>
              <w:t>Brněnská 159, 667 01 Židlochovice</w:t>
            </w:r>
          </w:p>
        </w:tc>
      </w:tr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>
              <w:rPr>
                <w:sz w:val="22"/>
              </w:rPr>
              <w:t>Zastoupené</w:t>
            </w:r>
            <w:r w:rsidRPr="0028435C">
              <w:rPr>
                <w:sz w:val="22"/>
              </w:rPr>
              <w:t>:</w:t>
            </w:r>
          </w:p>
        </w:tc>
        <w:tc>
          <w:tcPr>
            <w:tcW w:w="6619" w:type="dxa"/>
            <w:vAlign w:val="center"/>
          </w:tcPr>
          <w:p w:rsidR="00476F1F" w:rsidRPr="00CF324B" w:rsidRDefault="00C64938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CF324B">
              <w:rPr>
                <w:rFonts w:asciiTheme="majorHAnsi" w:hAnsiTheme="majorHAnsi"/>
                <w:sz w:val="22"/>
                <w:szCs w:val="22"/>
              </w:rPr>
              <w:t>Yvona Bendová, jednatelka</w:t>
            </w:r>
          </w:p>
        </w:tc>
      </w:tr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:rsidR="00476F1F" w:rsidRPr="00CF324B" w:rsidRDefault="00C64938" w:rsidP="000C4027">
            <w:pPr>
              <w:tabs>
                <w:tab w:val="left" w:pos="3119"/>
              </w:tabs>
              <w:spacing w:after="60"/>
              <w:rPr>
                <w:rFonts w:asciiTheme="majorHAnsi" w:hAnsiTheme="majorHAnsi"/>
                <w:sz w:val="22"/>
                <w:szCs w:val="22"/>
              </w:rPr>
            </w:pPr>
            <w:r w:rsidRPr="00CF324B">
              <w:rPr>
                <w:rFonts w:asciiTheme="majorHAnsi" w:hAnsiTheme="majorHAnsi"/>
                <w:sz w:val="22"/>
                <w:szCs w:val="22"/>
              </w:rPr>
              <w:t>48910252</w:t>
            </w:r>
          </w:p>
        </w:tc>
      </w:tr>
      <w:tr w:rsidR="00476F1F" w:rsidRPr="00E64C4D" w:rsidTr="000C4027">
        <w:trPr>
          <w:cantSplit/>
          <w:trHeight w:val="567"/>
        </w:trPr>
        <w:tc>
          <w:tcPr>
            <w:tcW w:w="2703" w:type="dxa"/>
            <w:vAlign w:val="center"/>
          </w:tcPr>
          <w:p w:rsidR="00476F1F" w:rsidRPr="0028435C" w:rsidRDefault="00476F1F" w:rsidP="000C4027">
            <w:pPr>
              <w:tabs>
                <w:tab w:val="left" w:pos="3119"/>
              </w:tabs>
              <w:spacing w:after="60"/>
              <w:rPr>
                <w:sz w:val="22"/>
              </w:rPr>
            </w:pPr>
            <w:r w:rsidRPr="0028435C">
              <w:rPr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:rsidR="00476F1F" w:rsidRPr="00CF324B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hyperlink r:id="rId7" w:history="1">
              <w:r w:rsidR="00CF324B" w:rsidRPr="00CF324B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https://zakazky.rpa.cz/profile_display_2043.html</w:t>
              </w:r>
            </w:hyperlink>
            <w:r w:rsidR="00CF324B" w:rsidRPr="00CF324B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</w:tbl>
    <w:p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5985"/>
      </w:tblGrid>
      <w:tr w:rsidR="00716DE9" w:rsidRPr="00E64C4D" w:rsidTr="000C4027">
        <w:trPr>
          <w:trHeight w:val="567"/>
        </w:trPr>
        <w:tc>
          <w:tcPr>
            <w:tcW w:w="3227" w:type="dxa"/>
            <w:vAlign w:val="center"/>
          </w:tcPr>
          <w:p w:rsidR="00716DE9" w:rsidRPr="00E64C4D" w:rsidRDefault="00716DE9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  <w:vAlign w:val="center"/>
          </w:tcPr>
          <w:p w:rsidR="00716DE9" w:rsidRPr="00E64C4D" w:rsidRDefault="00557EF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Osoba oprávněná jednat za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0551A7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3227" w:type="dxa"/>
            <w:vAlign w:val="center"/>
          </w:tcPr>
          <w:p w:rsidR="00456006" w:rsidRPr="00E64C4D" w:rsidRDefault="00456006" w:rsidP="000C4027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  <w:vAlign w:val="center"/>
          </w:tcPr>
          <w:p w:rsidR="00456006" w:rsidRPr="00E64C4D" w:rsidRDefault="00557EF7" w:rsidP="000C4027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:rsidR="00716DE9" w:rsidRPr="00E64C4D" w:rsidRDefault="00716DE9" w:rsidP="000C4027">
      <w:pPr>
        <w:spacing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:rsidR="00716DE9" w:rsidRPr="00E64C4D" w:rsidRDefault="00716DE9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6410"/>
      </w:tblGrid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  <w:vAlign w:val="center"/>
          </w:tcPr>
          <w:p w:rsidR="00456006" w:rsidRPr="00E64C4D" w:rsidRDefault="00557EF7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  <w:vAlign w:val="center"/>
          </w:tcPr>
          <w:p w:rsidR="00456006" w:rsidRPr="00E64C4D" w:rsidRDefault="00557EF7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:rsidTr="000C4027">
        <w:trPr>
          <w:trHeight w:val="567"/>
        </w:trPr>
        <w:tc>
          <w:tcPr>
            <w:tcW w:w="2802" w:type="dxa"/>
            <w:vAlign w:val="center"/>
          </w:tcPr>
          <w:p w:rsidR="00456006" w:rsidRPr="00E64C4D" w:rsidRDefault="00456006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  <w:vAlign w:val="center"/>
          </w:tcPr>
          <w:p w:rsidR="00456006" w:rsidRPr="00E64C4D" w:rsidRDefault="00557EF7" w:rsidP="007668C2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:rsidTr="007668C2">
        <w:trPr>
          <w:trHeight w:val="1839"/>
        </w:trPr>
        <w:tc>
          <w:tcPr>
            <w:tcW w:w="2802" w:type="dxa"/>
            <w:vAlign w:val="center"/>
          </w:tcPr>
          <w:p w:rsidR="00716DE9" w:rsidRPr="00E64C4D" w:rsidRDefault="00716DE9" w:rsidP="007668C2">
            <w:pPr>
              <w:spacing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  <w:vAlign w:val="center"/>
          </w:tcPr>
          <w:p w:rsidR="00716DE9" w:rsidRPr="00E64C4D" w:rsidRDefault="00716DE9" w:rsidP="007668C2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FD0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D70" w:rsidRDefault="00ED7D70" w:rsidP="00C7767D">
      <w:r>
        <w:separator/>
      </w:r>
    </w:p>
  </w:endnote>
  <w:endnote w:type="continuationSeparator" w:id="0">
    <w:p w:rsidR="00ED7D70" w:rsidRDefault="00ED7D70" w:rsidP="00C77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D70" w:rsidRDefault="00ED7D70" w:rsidP="00C7767D">
      <w:r>
        <w:separator/>
      </w:r>
    </w:p>
  </w:footnote>
  <w:footnote w:type="continuationSeparator" w:id="0">
    <w:p w:rsidR="00ED7D70" w:rsidRDefault="00ED7D70" w:rsidP="00C77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DE9"/>
    <w:rsid w:val="00002EAB"/>
    <w:rsid w:val="000045D4"/>
    <w:rsid w:val="000156B0"/>
    <w:rsid w:val="00043747"/>
    <w:rsid w:val="00054CAF"/>
    <w:rsid w:val="000551A7"/>
    <w:rsid w:val="000C23F6"/>
    <w:rsid w:val="000C3B15"/>
    <w:rsid w:val="000C4027"/>
    <w:rsid w:val="000E14B0"/>
    <w:rsid w:val="000E648E"/>
    <w:rsid w:val="001028C3"/>
    <w:rsid w:val="001065E8"/>
    <w:rsid w:val="00106961"/>
    <w:rsid w:val="00116068"/>
    <w:rsid w:val="001D7113"/>
    <w:rsid w:val="001E0396"/>
    <w:rsid w:val="001E6260"/>
    <w:rsid w:val="002015DD"/>
    <w:rsid w:val="00222308"/>
    <w:rsid w:val="00270B7E"/>
    <w:rsid w:val="0027529C"/>
    <w:rsid w:val="00275FB8"/>
    <w:rsid w:val="002814C3"/>
    <w:rsid w:val="002857A5"/>
    <w:rsid w:val="0029799D"/>
    <w:rsid w:val="002B7324"/>
    <w:rsid w:val="002D4B55"/>
    <w:rsid w:val="002D5632"/>
    <w:rsid w:val="002E6F5B"/>
    <w:rsid w:val="00310E07"/>
    <w:rsid w:val="00323898"/>
    <w:rsid w:val="0037041B"/>
    <w:rsid w:val="00384C16"/>
    <w:rsid w:val="003B4FCE"/>
    <w:rsid w:val="003C404A"/>
    <w:rsid w:val="003D5A8A"/>
    <w:rsid w:val="00430779"/>
    <w:rsid w:val="004372CE"/>
    <w:rsid w:val="0045175B"/>
    <w:rsid w:val="0045217B"/>
    <w:rsid w:val="00456006"/>
    <w:rsid w:val="00462155"/>
    <w:rsid w:val="00476F1F"/>
    <w:rsid w:val="004823EE"/>
    <w:rsid w:val="004A78F8"/>
    <w:rsid w:val="004B06D9"/>
    <w:rsid w:val="004D4B51"/>
    <w:rsid w:val="005270F7"/>
    <w:rsid w:val="005363D3"/>
    <w:rsid w:val="00547DD6"/>
    <w:rsid w:val="00550903"/>
    <w:rsid w:val="00552513"/>
    <w:rsid w:val="00557EF7"/>
    <w:rsid w:val="00571CF1"/>
    <w:rsid w:val="005D5409"/>
    <w:rsid w:val="0063049B"/>
    <w:rsid w:val="0063697F"/>
    <w:rsid w:val="00644493"/>
    <w:rsid w:val="006724F8"/>
    <w:rsid w:val="006B3409"/>
    <w:rsid w:val="00711A42"/>
    <w:rsid w:val="00716DE9"/>
    <w:rsid w:val="007377B5"/>
    <w:rsid w:val="0074010F"/>
    <w:rsid w:val="007668C2"/>
    <w:rsid w:val="00771C80"/>
    <w:rsid w:val="0077330E"/>
    <w:rsid w:val="0078235E"/>
    <w:rsid w:val="007F070E"/>
    <w:rsid w:val="007F6346"/>
    <w:rsid w:val="008179E0"/>
    <w:rsid w:val="0089357E"/>
    <w:rsid w:val="008A2AF8"/>
    <w:rsid w:val="008D1384"/>
    <w:rsid w:val="009162E6"/>
    <w:rsid w:val="00916A9A"/>
    <w:rsid w:val="0092188B"/>
    <w:rsid w:val="00922770"/>
    <w:rsid w:val="009333C1"/>
    <w:rsid w:val="00945B9F"/>
    <w:rsid w:val="009472EF"/>
    <w:rsid w:val="00970E03"/>
    <w:rsid w:val="00983365"/>
    <w:rsid w:val="00984F28"/>
    <w:rsid w:val="0098543A"/>
    <w:rsid w:val="009B1564"/>
    <w:rsid w:val="009E2656"/>
    <w:rsid w:val="009F33E7"/>
    <w:rsid w:val="009F3FAA"/>
    <w:rsid w:val="00A12C7B"/>
    <w:rsid w:val="00A82082"/>
    <w:rsid w:val="00AA0EFE"/>
    <w:rsid w:val="00AA2CBF"/>
    <w:rsid w:val="00AA63E8"/>
    <w:rsid w:val="00AC2468"/>
    <w:rsid w:val="00B2639E"/>
    <w:rsid w:val="00B3701A"/>
    <w:rsid w:val="00B7654E"/>
    <w:rsid w:val="00BA450F"/>
    <w:rsid w:val="00BB07BE"/>
    <w:rsid w:val="00C31F1F"/>
    <w:rsid w:val="00C44601"/>
    <w:rsid w:val="00C53353"/>
    <w:rsid w:val="00C56D36"/>
    <w:rsid w:val="00C57C1F"/>
    <w:rsid w:val="00C64938"/>
    <w:rsid w:val="00C7767D"/>
    <w:rsid w:val="00CC2149"/>
    <w:rsid w:val="00CE26C5"/>
    <w:rsid w:val="00CF324B"/>
    <w:rsid w:val="00D03041"/>
    <w:rsid w:val="00D137FD"/>
    <w:rsid w:val="00D248C3"/>
    <w:rsid w:val="00D30E69"/>
    <w:rsid w:val="00D35C5B"/>
    <w:rsid w:val="00D633C3"/>
    <w:rsid w:val="00D71B4D"/>
    <w:rsid w:val="00DB3E55"/>
    <w:rsid w:val="00DB6086"/>
    <w:rsid w:val="00DC49FF"/>
    <w:rsid w:val="00DF1952"/>
    <w:rsid w:val="00E234FB"/>
    <w:rsid w:val="00E56FEF"/>
    <w:rsid w:val="00E64C4D"/>
    <w:rsid w:val="00E8141A"/>
    <w:rsid w:val="00E94647"/>
    <w:rsid w:val="00E9668D"/>
    <w:rsid w:val="00ED7D70"/>
    <w:rsid w:val="00EE63CC"/>
    <w:rsid w:val="00F20682"/>
    <w:rsid w:val="00F22B94"/>
    <w:rsid w:val="00F35FC9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5270F7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363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363D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3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363D3"/>
    <w:rPr>
      <w:rFonts w:ascii="Times New Roman" w:eastAsia="Times New Roman" w:hAnsi="Times New Roman"/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2B94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F324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azky.rpa.cz/profile_display_2043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325EF-6657-4215-9C73-2F7041B3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Karla Zalubilová</cp:lastModifiedBy>
  <cp:revision>18</cp:revision>
  <dcterms:created xsi:type="dcterms:W3CDTF">2022-06-03T10:09:00Z</dcterms:created>
  <dcterms:modified xsi:type="dcterms:W3CDTF">2025-05-27T12:30:00Z</dcterms:modified>
</cp:coreProperties>
</file>