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4A79BEC" w14:textId="77777777" w:rsidR="000A5BFA" w:rsidRPr="0071333D" w:rsidRDefault="000A5BFA" w:rsidP="00874AE3">
      <w:pPr>
        <w:pStyle w:val="Smlouva"/>
        <w:pBdr>
          <w:bottom w:val="single" w:sz="18" w:space="1" w:color="auto"/>
        </w:pBdr>
        <w:rPr>
          <w:rFonts w:ascii="Cambria" w:hAnsi="Cambria"/>
          <w:sz w:val="44"/>
          <w:szCs w:val="44"/>
        </w:rPr>
      </w:pPr>
      <w:bookmarkStart w:id="0" w:name="_Hlk175151712"/>
      <w:bookmarkStart w:id="1" w:name="_Hlk175151682"/>
      <w:r w:rsidRPr="0071333D">
        <w:rPr>
          <w:rFonts w:ascii="Cambria" w:hAnsi="Cambria" w:cs="Cambria"/>
          <w:color w:val="auto"/>
          <w:sz w:val="44"/>
          <w:szCs w:val="44"/>
        </w:rPr>
        <w:t>Tabulka Specifikace předmětu plnění</w:t>
      </w:r>
    </w:p>
    <w:p w14:paraId="5D15A405" w14:textId="77777777" w:rsidR="000A5BFA" w:rsidRPr="0071333D" w:rsidRDefault="000A5BFA">
      <w:pPr>
        <w:jc w:val="center"/>
        <w:rPr>
          <w:rFonts w:ascii="Cambria" w:hAnsi="Cambria"/>
          <w:sz w:val="22"/>
          <w:szCs w:val="22"/>
        </w:rPr>
      </w:pPr>
      <w:r w:rsidRPr="0071333D">
        <w:rPr>
          <w:rFonts w:ascii="Cambria" w:hAnsi="Cambria" w:cs="Cambria"/>
          <w:b/>
          <w:bCs/>
        </w:rPr>
        <w:t>na veřejnou zakázku s názvem:</w:t>
      </w:r>
    </w:p>
    <w:p w14:paraId="22423440" w14:textId="77777777" w:rsidR="000A5BFA" w:rsidRPr="0071333D" w:rsidRDefault="000A5BFA">
      <w:pPr>
        <w:rPr>
          <w:rFonts w:ascii="Cambria" w:hAnsi="Cambria" w:cs="Cambria"/>
          <w:b/>
          <w:bCs/>
          <w:sz w:val="28"/>
          <w:szCs w:val="28"/>
        </w:rPr>
      </w:pPr>
    </w:p>
    <w:p w14:paraId="60DB4C52" w14:textId="4B88C965" w:rsidR="000A5BFA" w:rsidRPr="0071333D" w:rsidRDefault="000A5BFA">
      <w:pPr>
        <w:tabs>
          <w:tab w:val="left" w:pos="1134"/>
        </w:tabs>
        <w:jc w:val="center"/>
        <w:rPr>
          <w:rFonts w:ascii="Cambria" w:hAnsi="Cambria"/>
          <w:i/>
          <w:iCs/>
        </w:rPr>
      </w:pPr>
      <w:r w:rsidRPr="0071333D">
        <w:rPr>
          <w:rFonts w:ascii="Cambria" w:eastAsia="Cambria" w:hAnsi="Cambria" w:cs="Cambria"/>
          <w:b/>
          <w:bCs/>
          <w:i/>
          <w:iCs/>
          <w:sz w:val="28"/>
          <w:szCs w:val="28"/>
        </w:rPr>
        <w:t>„</w:t>
      </w:r>
      <w:r w:rsidR="007E5BCF" w:rsidRPr="007E5BCF">
        <w:rPr>
          <w:rFonts w:ascii="Cambria" w:eastAsia="Cambria" w:hAnsi="Cambria" w:cs="Cambria"/>
          <w:b/>
          <w:bCs/>
          <w:i/>
          <w:iCs/>
          <w:sz w:val="28"/>
          <w:szCs w:val="28"/>
        </w:rPr>
        <w:t xml:space="preserve">Kamarád </w:t>
      </w:r>
      <w:proofErr w:type="gramStart"/>
      <w:r w:rsidR="007E5BCF" w:rsidRPr="007E5BCF">
        <w:rPr>
          <w:rFonts w:ascii="Cambria" w:eastAsia="Cambria" w:hAnsi="Cambria" w:cs="Cambria"/>
          <w:b/>
          <w:bCs/>
          <w:i/>
          <w:iCs/>
          <w:sz w:val="28"/>
          <w:szCs w:val="28"/>
        </w:rPr>
        <w:t>Rožnov - pořízení</w:t>
      </w:r>
      <w:proofErr w:type="gramEnd"/>
      <w:r w:rsidR="007E5BCF" w:rsidRPr="007E5BCF">
        <w:rPr>
          <w:rFonts w:ascii="Cambria" w:eastAsia="Cambria" w:hAnsi="Cambria" w:cs="Cambria"/>
          <w:b/>
          <w:bCs/>
          <w:i/>
          <w:iCs/>
          <w:sz w:val="28"/>
          <w:szCs w:val="28"/>
        </w:rPr>
        <w:t xml:space="preserve"> nové zdvihací </w:t>
      </w:r>
      <w:proofErr w:type="gramStart"/>
      <w:r w:rsidR="007E5BCF" w:rsidRPr="007E5BCF">
        <w:rPr>
          <w:rFonts w:ascii="Cambria" w:eastAsia="Cambria" w:hAnsi="Cambria" w:cs="Cambria"/>
          <w:b/>
          <w:bCs/>
          <w:i/>
          <w:iCs/>
          <w:sz w:val="28"/>
          <w:szCs w:val="28"/>
        </w:rPr>
        <w:t>plošiny</w:t>
      </w:r>
      <w:r w:rsidR="008662A6">
        <w:rPr>
          <w:rFonts w:ascii="Cambria" w:eastAsia="Cambria" w:hAnsi="Cambria" w:cs="Cambria"/>
          <w:b/>
          <w:bCs/>
          <w:i/>
          <w:iCs/>
          <w:sz w:val="28"/>
          <w:szCs w:val="28"/>
        </w:rPr>
        <w:t xml:space="preserve"> - </w:t>
      </w:r>
      <w:r w:rsidR="00E008FD">
        <w:rPr>
          <w:rFonts w:ascii="Cambria" w:eastAsia="Cambria" w:hAnsi="Cambria" w:cs="Cambria"/>
          <w:b/>
          <w:bCs/>
          <w:i/>
          <w:iCs/>
          <w:sz w:val="28"/>
          <w:szCs w:val="28"/>
        </w:rPr>
        <w:t>II</w:t>
      </w:r>
      <w:proofErr w:type="gramEnd"/>
      <w:r w:rsidR="00EA7FF2" w:rsidRPr="00EA7FF2">
        <w:rPr>
          <w:rFonts w:ascii="Cambria" w:eastAsia="Cambria" w:hAnsi="Cambria" w:cs="Cambria"/>
          <w:b/>
          <w:bCs/>
          <w:i/>
          <w:iCs/>
          <w:sz w:val="28"/>
          <w:szCs w:val="28"/>
        </w:rPr>
        <w:t>“</w:t>
      </w:r>
    </w:p>
    <w:bookmarkEnd w:id="0"/>
    <w:p w14:paraId="580BD428" w14:textId="77777777" w:rsidR="000A5BFA" w:rsidRPr="0071333D" w:rsidRDefault="000A5BFA">
      <w:pPr>
        <w:rPr>
          <w:rFonts w:ascii="Cambria" w:hAnsi="Cambria" w:cs="Cambria"/>
          <w:b/>
          <w:bCs/>
          <w:sz w:val="28"/>
          <w:szCs w:val="28"/>
        </w:rPr>
      </w:pPr>
    </w:p>
    <w:p w14:paraId="58D6F1B9" w14:textId="77777777" w:rsidR="000A5BFA" w:rsidRDefault="000A5BFA">
      <w:pPr>
        <w:jc w:val="both"/>
        <w:rPr>
          <w:rFonts w:ascii="Cambria" w:hAnsi="Cambria" w:cs="Cambria"/>
          <w:sz w:val="22"/>
          <w:szCs w:val="22"/>
        </w:rPr>
      </w:pPr>
      <w:r w:rsidRPr="0071333D">
        <w:rPr>
          <w:rFonts w:ascii="Cambria" w:hAnsi="Cambria" w:cs="Cambria"/>
          <w:sz w:val="22"/>
          <w:szCs w:val="22"/>
        </w:rPr>
        <w:t xml:space="preserve">Zadavatel určuje účastníkům speciální technické podmínky pro předmět veřejné zakázky. Zadavatel technickými podmínkami vymezuje charakteristiku poptávaného předmětu plnění, které musí splňovat nabízený předmět plnění dodavatelů. Účastník v technických podmínkách uvede, zda jím nabízené plnění splňuje požadavky uvedené ve sloupcích tak, že </w:t>
      </w:r>
      <w:r w:rsidRPr="00D83B9C">
        <w:rPr>
          <w:rFonts w:ascii="Cambria" w:hAnsi="Cambria" w:cs="Cambria"/>
          <w:b/>
          <w:bCs/>
          <w:sz w:val="22"/>
          <w:szCs w:val="22"/>
        </w:rPr>
        <w:t>ve sloupci „Splňuje“, vybere hodící se variantu, „Ano“ v případě, že nabízené plnění splňuje tento požadavek a „Ne“ v případě, že nabízené plnění tento požadavek nesplňuje</w:t>
      </w:r>
      <w:r w:rsidRPr="0071333D">
        <w:rPr>
          <w:rFonts w:ascii="Cambria" w:hAnsi="Cambria" w:cs="Cambria"/>
          <w:sz w:val="22"/>
          <w:szCs w:val="22"/>
        </w:rPr>
        <w:t xml:space="preserve">. V případě, že dodavatel uvede v technických podmínkách alespoň jednou „Ne“ bude vyloučen z důvodu jejich nesplnění. V případě, že dodavatel uvede „Ano“ a při posouzení nabídek bude zjištěno, že nabízené zboží tento požadavek nesplňuje, může být vyloučen z důvodu jeho nesplnění </w:t>
      </w:r>
      <w:r w:rsidR="00D83B9C">
        <w:rPr>
          <w:rFonts w:ascii="Cambria" w:hAnsi="Cambria" w:cs="Cambria"/>
          <w:sz w:val="22"/>
          <w:szCs w:val="22"/>
        </w:rPr>
        <w:br/>
      </w:r>
      <w:r w:rsidRPr="0071333D">
        <w:rPr>
          <w:rFonts w:ascii="Cambria" w:hAnsi="Cambria" w:cs="Cambria"/>
          <w:sz w:val="22"/>
          <w:szCs w:val="22"/>
        </w:rPr>
        <w:t xml:space="preserve">a porušení zadávacích podmínek. V případě, že účastník nevyplní ani variantu „Ano“ ani variantu „Ne“ může být vyloučen pro nesplnění zadávacích podmínek. </w:t>
      </w:r>
      <w:r w:rsidRPr="00D83B9C">
        <w:rPr>
          <w:rFonts w:ascii="Cambria" w:hAnsi="Cambria" w:cs="Cambria"/>
          <w:b/>
          <w:bCs/>
          <w:sz w:val="22"/>
          <w:szCs w:val="22"/>
        </w:rPr>
        <w:t>Do sloupce „Účastník nabízí“ pak uvede konkrétní hodnotu parametru (ve stejných jednotkách, v jakých je stanoven požadavek) nebo bližší specifikaci jím nabízeného plnění ve vztahu k požadavku</w:t>
      </w:r>
      <w:r w:rsidRPr="0071333D">
        <w:rPr>
          <w:rFonts w:ascii="Cambria" w:hAnsi="Cambria" w:cs="Cambria"/>
          <w:sz w:val="22"/>
          <w:szCs w:val="22"/>
        </w:rPr>
        <w:t xml:space="preserve">. </w:t>
      </w:r>
      <w:r w:rsidR="00D83B9C">
        <w:rPr>
          <w:rFonts w:ascii="Cambria" w:hAnsi="Cambria" w:cs="Cambria"/>
          <w:sz w:val="22"/>
          <w:szCs w:val="22"/>
        </w:rPr>
        <w:br/>
      </w:r>
      <w:r w:rsidRPr="0071333D">
        <w:rPr>
          <w:rFonts w:ascii="Cambria" w:hAnsi="Cambria" w:cs="Cambria"/>
          <w:sz w:val="22"/>
          <w:szCs w:val="22"/>
        </w:rPr>
        <w:t>V případě, že uchazeč nevyplní sloupec „Účastník nabízí“ a ve sloupci „Splňuje“ zaškrtne variantu „Ano“ má se za to, že účastníkem nabízené plnění přesně odpovídá požadavku zadavatele, stanoveném ve sloupci „Zadání“. Dodavatel vyplní technické podmínky dle instrukcí v nich uvedených včetně druhu a typu zboží. Vyplnění těchto druhů a typů zboží je pro dodavatele závazné a bude přílohou kupní smlouvy, to znamená, že dodavatel bude povinen dodat přesně to plnění, ke kterému se zavázal v nabídce.</w:t>
      </w:r>
    </w:p>
    <w:p w14:paraId="49043553" w14:textId="77777777" w:rsidR="009671C0" w:rsidRDefault="009671C0">
      <w:pPr>
        <w:jc w:val="both"/>
        <w:rPr>
          <w:rFonts w:ascii="Cambria" w:hAnsi="Cambria" w:cs="Cambria"/>
          <w:sz w:val="22"/>
          <w:szCs w:val="22"/>
        </w:rPr>
      </w:pPr>
    </w:p>
    <w:p w14:paraId="417E994E" w14:textId="77777777" w:rsidR="009671C0" w:rsidRPr="009671C0" w:rsidRDefault="009671C0">
      <w:pPr>
        <w:jc w:val="both"/>
        <w:rPr>
          <w:rFonts w:ascii="Cambria" w:hAnsi="Cambria"/>
          <w:sz w:val="22"/>
          <w:szCs w:val="22"/>
        </w:rPr>
      </w:pPr>
      <w:r w:rsidRPr="009671C0">
        <w:rPr>
          <w:rFonts w:ascii="Cambria" w:hAnsi="Cambria"/>
          <w:sz w:val="22"/>
          <w:szCs w:val="22"/>
        </w:rPr>
        <w:t xml:space="preserve">Zadavatel při sestavení </w:t>
      </w:r>
      <w:r>
        <w:rPr>
          <w:rFonts w:ascii="Cambria" w:hAnsi="Cambria"/>
          <w:sz w:val="22"/>
          <w:szCs w:val="22"/>
        </w:rPr>
        <w:t>technické specifikace</w:t>
      </w:r>
      <w:r w:rsidRPr="009671C0">
        <w:rPr>
          <w:rFonts w:ascii="Cambria" w:hAnsi="Cambria"/>
          <w:sz w:val="22"/>
          <w:szCs w:val="22"/>
        </w:rPr>
        <w:t xml:space="preserve"> zohlednil Nařízení vlády č. 173/2016 Sb., o stanovení závazných zadávacích podmínek pro veřejné zakázky na pořízení silničních vozidel</w:t>
      </w:r>
      <w:r>
        <w:rPr>
          <w:rFonts w:ascii="Cambria" w:hAnsi="Cambria"/>
          <w:sz w:val="22"/>
          <w:szCs w:val="22"/>
        </w:rPr>
        <w:t>.</w:t>
      </w:r>
    </w:p>
    <w:p w14:paraId="30CC0B3F" w14:textId="77777777" w:rsidR="000A5BFA" w:rsidRPr="0071333D" w:rsidRDefault="000A5BFA">
      <w:pPr>
        <w:jc w:val="both"/>
        <w:rPr>
          <w:rFonts w:ascii="Cambria" w:hAnsi="Cambria" w:cs="Cambria"/>
          <w:sz w:val="22"/>
          <w:szCs w:val="22"/>
        </w:rPr>
      </w:pPr>
    </w:p>
    <w:p w14:paraId="1ED8356C" w14:textId="5385FAF7" w:rsidR="000A5BFA" w:rsidRPr="0071333D" w:rsidRDefault="000A5BFA">
      <w:pPr>
        <w:jc w:val="both"/>
        <w:rPr>
          <w:rFonts w:ascii="Cambria" w:hAnsi="Cambria"/>
        </w:rPr>
      </w:pPr>
      <w:r w:rsidRPr="0071333D">
        <w:rPr>
          <w:rFonts w:ascii="Cambria" w:hAnsi="Cambria" w:cs="Cambria"/>
          <w:b/>
          <w:sz w:val="22"/>
          <w:szCs w:val="22"/>
        </w:rPr>
        <w:t xml:space="preserve">Dodavatel dodá </w:t>
      </w:r>
      <w:r w:rsidR="000B5C80">
        <w:rPr>
          <w:rFonts w:ascii="Cambria" w:hAnsi="Cambria" w:cs="Cambria"/>
          <w:b/>
          <w:sz w:val="22"/>
          <w:szCs w:val="22"/>
        </w:rPr>
        <w:t>1</w:t>
      </w:r>
      <w:r w:rsidR="001D467C">
        <w:rPr>
          <w:rFonts w:ascii="Cambria" w:hAnsi="Cambria" w:cs="Cambria"/>
          <w:b/>
          <w:sz w:val="22"/>
          <w:szCs w:val="22"/>
        </w:rPr>
        <w:t xml:space="preserve"> ks </w:t>
      </w:r>
      <w:r w:rsidR="007E5BCF" w:rsidRPr="007E5BCF">
        <w:rPr>
          <w:rFonts w:ascii="Cambria" w:hAnsi="Cambria" w:cs="Cambria"/>
          <w:b/>
          <w:sz w:val="22"/>
          <w:szCs w:val="22"/>
          <w:u w:val="single"/>
        </w:rPr>
        <w:t>nové</w:t>
      </w:r>
      <w:r w:rsidR="007E5BCF" w:rsidRPr="007E5BCF">
        <w:rPr>
          <w:rFonts w:ascii="Cambria" w:hAnsi="Cambria" w:cs="Cambria"/>
          <w:b/>
          <w:sz w:val="22"/>
          <w:szCs w:val="22"/>
        </w:rPr>
        <w:t xml:space="preserve"> svislé zdvihací plošiny</w:t>
      </w:r>
      <w:r w:rsidR="00A84D1D">
        <w:rPr>
          <w:rFonts w:ascii="Cambria" w:hAnsi="Cambria" w:cs="Cambria"/>
          <w:b/>
          <w:sz w:val="22"/>
          <w:szCs w:val="22"/>
        </w:rPr>
        <w:t xml:space="preserve"> do stávající výtahové šachty</w:t>
      </w:r>
      <w:r w:rsidR="007E5BCF" w:rsidRPr="007E5BCF">
        <w:rPr>
          <w:rFonts w:ascii="Cambria" w:hAnsi="Cambria" w:cs="Cambria"/>
          <w:b/>
          <w:sz w:val="22"/>
          <w:szCs w:val="22"/>
        </w:rPr>
        <w:t xml:space="preserve"> pro zařízení sociálních služeb</w:t>
      </w:r>
      <w:r w:rsidR="00F34CB8">
        <w:rPr>
          <w:rFonts w:ascii="Cambria" w:hAnsi="Cambria" w:cs="Cambria"/>
          <w:b/>
          <w:sz w:val="22"/>
          <w:szCs w:val="22"/>
        </w:rPr>
        <w:t>.</w:t>
      </w:r>
    </w:p>
    <w:p w14:paraId="6786394A" w14:textId="77777777" w:rsidR="001D467C" w:rsidRDefault="001D467C">
      <w:pPr>
        <w:jc w:val="both"/>
        <w:rPr>
          <w:rFonts w:ascii="Cambria" w:hAnsi="Cambria" w:cs="Cambria"/>
          <w:sz w:val="22"/>
        </w:rPr>
      </w:pPr>
    </w:p>
    <w:p w14:paraId="2350A98C" w14:textId="77777777" w:rsidR="000B5C80" w:rsidRDefault="000B5C80">
      <w:pPr>
        <w:jc w:val="both"/>
        <w:rPr>
          <w:rFonts w:ascii="Cambria" w:hAnsi="Cambria" w:cs="Cambria"/>
          <w:sz w:val="22"/>
        </w:rPr>
      </w:pPr>
    </w:p>
    <w:p w14:paraId="68851548" w14:textId="77777777" w:rsidR="000B5C80" w:rsidRDefault="000B5C80">
      <w:pPr>
        <w:jc w:val="both"/>
        <w:rPr>
          <w:rFonts w:ascii="Cambria" w:hAnsi="Cambria" w:cs="Cambria"/>
          <w:sz w:val="22"/>
        </w:rPr>
      </w:pPr>
    </w:p>
    <w:p w14:paraId="548E588D" w14:textId="77777777" w:rsidR="000B5C80" w:rsidRDefault="000B5C80">
      <w:pPr>
        <w:jc w:val="both"/>
        <w:rPr>
          <w:rFonts w:ascii="Cambria" w:hAnsi="Cambria" w:cs="Cambria"/>
          <w:sz w:val="22"/>
        </w:rPr>
      </w:pPr>
    </w:p>
    <w:p w14:paraId="73E7FA8D" w14:textId="77777777" w:rsidR="000B5C80" w:rsidRDefault="000B5C80">
      <w:pPr>
        <w:jc w:val="both"/>
        <w:rPr>
          <w:rFonts w:ascii="Cambria" w:hAnsi="Cambria" w:cs="Cambria"/>
          <w:sz w:val="22"/>
        </w:rPr>
      </w:pPr>
    </w:p>
    <w:p w14:paraId="2583F18E" w14:textId="77777777" w:rsidR="000B5C80" w:rsidRDefault="000B5C80">
      <w:pPr>
        <w:jc w:val="both"/>
        <w:rPr>
          <w:rFonts w:ascii="Cambria" w:hAnsi="Cambria" w:cs="Cambria"/>
          <w:sz w:val="22"/>
        </w:rPr>
      </w:pPr>
    </w:p>
    <w:p w14:paraId="51D691A7" w14:textId="77777777" w:rsidR="000B5C80" w:rsidRDefault="000B5C80">
      <w:pPr>
        <w:jc w:val="both"/>
        <w:rPr>
          <w:rFonts w:ascii="Cambria" w:hAnsi="Cambria" w:cs="Cambria"/>
          <w:sz w:val="22"/>
        </w:rPr>
      </w:pPr>
    </w:p>
    <w:p w14:paraId="2F9E8EEF" w14:textId="77777777" w:rsidR="000B5C80" w:rsidRDefault="000B5C80">
      <w:pPr>
        <w:jc w:val="both"/>
        <w:rPr>
          <w:rFonts w:ascii="Cambria" w:hAnsi="Cambria" w:cs="Cambria"/>
          <w:sz w:val="22"/>
        </w:rPr>
      </w:pPr>
    </w:p>
    <w:p w14:paraId="70DE2370" w14:textId="77777777" w:rsidR="000B5C80" w:rsidRDefault="000B5C80">
      <w:pPr>
        <w:jc w:val="both"/>
        <w:rPr>
          <w:rFonts w:ascii="Cambria" w:hAnsi="Cambria" w:cs="Cambria"/>
          <w:sz w:val="22"/>
        </w:rPr>
      </w:pPr>
    </w:p>
    <w:p w14:paraId="15027DDF" w14:textId="77777777" w:rsidR="000B5C80" w:rsidRDefault="000B5C80">
      <w:pPr>
        <w:jc w:val="both"/>
        <w:rPr>
          <w:rFonts w:ascii="Cambria" w:hAnsi="Cambria" w:cs="Cambria"/>
          <w:sz w:val="22"/>
        </w:rPr>
      </w:pPr>
    </w:p>
    <w:p w14:paraId="1BA382FF" w14:textId="77777777" w:rsidR="000B5C80" w:rsidRDefault="000B5C80">
      <w:pPr>
        <w:jc w:val="both"/>
        <w:rPr>
          <w:rFonts w:ascii="Cambria" w:hAnsi="Cambria" w:cs="Cambria"/>
          <w:sz w:val="22"/>
        </w:rPr>
      </w:pPr>
    </w:p>
    <w:p w14:paraId="6AE51FD7" w14:textId="77777777" w:rsidR="000B5C80" w:rsidRDefault="000B5C80">
      <w:pPr>
        <w:jc w:val="both"/>
        <w:rPr>
          <w:rFonts w:ascii="Cambria" w:hAnsi="Cambria" w:cs="Cambria"/>
          <w:sz w:val="22"/>
        </w:rPr>
      </w:pPr>
    </w:p>
    <w:p w14:paraId="73036593" w14:textId="77777777" w:rsidR="000B5C80" w:rsidRDefault="000B5C80">
      <w:pPr>
        <w:jc w:val="both"/>
        <w:rPr>
          <w:rFonts w:ascii="Cambria" w:hAnsi="Cambria" w:cs="Cambria"/>
          <w:sz w:val="22"/>
        </w:rPr>
      </w:pPr>
    </w:p>
    <w:p w14:paraId="645CBCF3" w14:textId="77777777" w:rsidR="000B5C80" w:rsidRDefault="000B5C80">
      <w:pPr>
        <w:jc w:val="both"/>
        <w:rPr>
          <w:rFonts w:ascii="Cambria" w:hAnsi="Cambria" w:cs="Cambria"/>
          <w:sz w:val="22"/>
        </w:rPr>
      </w:pPr>
    </w:p>
    <w:p w14:paraId="54C99C8E" w14:textId="77777777" w:rsidR="000B5C80" w:rsidRDefault="000B5C80">
      <w:pPr>
        <w:jc w:val="both"/>
        <w:rPr>
          <w:rFonts w:ascii="Cambria" w:hAnsi="Cambria" w:cs="Cambria"/>
          <w:sz w:val="22"/>
        </w:rPr>
      </w:pPr>
    </w:p>
    <w:p w14:paraId="5587CB1A" w14:textId="77777777" w:rsidR="000B5C80" w:rsidRDefault="000B5C80">
      <w:pPr>
        <w:jc w:val="both"/>
        <w:rPr>
          <w:rFonts w:ascii="Cambria" w:hAnsi="Cambria" w:cs="Cambria"/>
          <w:sz w:val="22"/>
        </w:rPr>
      </w:pPr>
    </w:p>
    <w:p w14:paraId="55878447" w14:textId="77777777" w:rsidR="000B5C80" w:rsidRDefault="000B5C80">
      <w:pPr>
        <w:jc w:val="both"/>
        <w:rPr>
          <w:rFonts w:ascii="Cambria" w:hAnsi="Cambria" w:cs="Cambria"/>
          <w:sz w:val="22"/>
        </w:rPr>
      </w:pPr>
    </w:p>
    <w:p w14:paraId="4AEA7DD8" w14:textId="77777777" w:rsidR="000B5C80" w:rsidRDefault="000B5C80">
      <w:pPr>
        <w:jc w:val="both"/>
        <w:rPr>
          <w:rFonts w:ascii="Cambria" w:hAnsi="Cambria" w:cs="Cambria"/>
          <w:sz w:val="22"/>
        </w:rPr>
      </w:pPr>
    </w:p>
    <w:p w14:paraId="20EAB072" w14:textId="77777777" w:rsidR="000B5C80" w:rsidRDefault="000B5C80">
      <w:pPr>
        <w:jc w:val="both"/>
        <w:rPr>
          <w:rFonts w:ascii="Cambria" w:hAnsi="Cambria" w:cs="Cambria"/>
          <w:sz w:val="22"/>
        </w:rPr>
      </w:pPr>
    </w:p>
    <w:p w14:paraId="667FCB3F" w14:textId="77777777" w:rsidR="000B5C80" w:rsidRDefault="000B5C80">
      <w:pPr>
        <w:jc w:val="both"/>
        <w:rPr>
          <w:rFonts w:ascii="Cambria" w:hAnsi="Cambria" w:cs="Cambria"/>
          <w:sz w:val="22"/>
        </w:rPr>
      </w:pPr>
    </w:p>
    <w:tbl>
      <w:tblPr>
        <w:tblW w:w="9367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2558"/>
        <w:gridCol w:w="2835"/>
        <w:gridCol w:w="1418"/>
        <w:gridCol w:w="2556"/>
      </w:tblGrid>
      <w:tr w:rsidR="001D467C" w:rsidRPr="0071333D" w14:paraId="0B1C631B" w14:textId="77777777" w:rsidTr="000933F3">
        <w:trPr>
          <w:trHeight w:val="543"/>
        </w:trPr>
        <w:tc>
          <w:tcPr>
            <w:tcW w:w="9367" w:type="dxa"/>
            <w:gridSpan w:val="4"/>
            <w:tcBorders>
              <w:top w:val="single" w:sz="24" w:space="0" w:color="000000"/>
              <w:left w:val="single" w:sz="24" w:space="0" w:color="000000"/>
              <w:bottom w:val="double" w:sz="4" w:space="0" w:color="000000"/>
              <w:right w:val="single" w:sz="24" w:space="0" w:color="000000"/>
            </w:tcBorders>
            <w:vAlign w:val="center"/>
          </w:tcPr>
          <w:bookmarkEnd w:id="1"/>
          <w:p w14:paraId="4FA514D1" w14:textId="36D8EC1E" w:rsidR="001D467C" w:rsidRPr="00256936" w:rsidRDefault="00A84D1D" w:rsidP="006918C8">
            <w:pPr>
              <w:autoSpaceDE w:val="0"/>
              <w:jc w:val="center"/>
              <w:rPr>
                <w:rFonts w:ascii="Cambria" w:hAnsi="Cambria"/>
              </w:rPr>
            </w:pPr>
            <w:r>
              <w:rPr>
                <w:rFonts w:ascii="Cambria" w:eastAsia="Times New Roman" w:hAnsi="Cambria"/>
                <w:b/>
                <w:sz w:val="36"/>
                <w:szCs w:val="22"/>
              </w:rPr>
              <w:lastRenderedPageBreak/>
              <w:t>Z</w:t>
            </w:r>
            <w:r w:rsidR="007E5BCF" w:rsidRPr="007E5BCF">
              <w:rPr>
                <w:rFonts w:ascii="Cambria" w:eastAsia="Times New Roman" w:hAnsi="Cambria"/>
                <w:b/>
                <w:sz w:val="36"/>
                <w:szCs w:val="22"/>
              </w:rPr>
              <w:t>dvihací plošin</w:t>
            </w:r>
            <w:r w:rsidR="007E5BCF">
              <w:rPr>
                <w:rFonts w:ascii="Cambria" w:eastAsia="Times New Roman" w:hAnsi="Cambria"/>
                <w:b/>
                <w:sz w:val="36"/>
                <w:szCs w:val="22"/>
              </w:rPr>
              <w:t>a</w:t>
            </w:r>
          </w:p>
        </w:tc>
      </w:tr>
      <w:tr w:rsidR="001D467C" w:rsidRPr="0071333D" w14:paraId="66379829" w14:textId="77777777" w:rsidTr="000933F3">
        <w:trPr>
          <w:trHeight w:val="681"/>
        </w:trPr>
        <w:tc>
          <w:tcPr>
            <w:tcW w:w="2558" w:type="dxa"/>
            <w:tcBorders>
              <w:top w:val="double" w:sz="4" w:space="0" w:color="000000"/>
              <w:left w:val="single" w:sz="24" w:space="0" w:color="000000"/>
              <w:bottom w:val="double" w:sz="6" w:space="0" w:color="000000"/>
            </w:tcBorders>
            <w:shd w:val="clear" w:color="auto" w:fill="D9D9D9"/>
            <w:vAlign w:val="center"/>
          </w:tcPr>
          <w:p w14:paraId="5B12B9BB" w14:textId="77777777" w:rsidR="001D467C" w:rsidRPr="0071333D" w:rsidRDefault="001D467C" w:rsidP="000933F3">
            <w:pPr>
              <w:autoSpaceDE w:val="0"/>
              <w:rPr>
                <w:rFonts w:ascii="Cambria" w:hAnsi="Cambria"/>
              </w:rPr>
            </w:pPr>
            <w:r w:rsidRPr="0071333D">
              <w:rPr>
                <w:rFonts w:ascii="Cambria" w:hAnsi="Cambria"/>
                <w:b/>
                <w:sz w:val="22"/>
                <w:szCs w:val="22"/>
              </w:rPr>
              <w:t>Obchodní název nabízeného plnění:</w:t>
            </w:r>
          </w:p>
        </w:tc>
        <w:tc>
          <w:tcPr>
            <w:tcW w:w="6809" w:type="dxa"/>
            <w:gridSpan w:val="3"/>
            <w:tcBorders>
              <w:top w:val="double" w:sz="4" w:space="0" w:color="000000"/>
              <w:left w:val="single" w:sz="4" w:space="0" w:color="000000"/>
              <w:bottom w:val="double" w:sz="6" w:space="0" w:color="000000"/>
              <w:right w:val="single" w:sz="24" w:space="0" w:color="000000"/>
            </w:tcBorders>
            <w:vAlign w:val="center"/>
          </w:tcPr>
          <w:p w14:paraId="786C1A3D" w14:textId="2222B510" w:rsidR="001D467C" w:rsidRPr="0071333D" w:rsidRDefault="0038781A" w:rsidP="000933F3">
            <w:pPr>
              <w:autoSpaceDE w:val="0"/>
              <w:jc w:val="center"/>
              <w:rPr>
                <w:rFonts w:ascii="Cambria" w:hAnsi="Cambria"/>
              </w:rPr>
            </w:pPr>
            <w:r w:rsidRPr="00A84D1D">
              <w:rPr>
                <w:rFonts w:ascii="Cambria" w:hAnsi="Cambria"/>
                <w:highlight w:val="yellow"/>
              </w:rPr>
              <w:t>…</w:t>
            </w:r>
            <w:r w:rsidR="00A84D1D" w:rsidRPr="00A84D1D">
              <w:rPr>
                <w:rFonts w:ascii="Cambria" w:hAnsi="Cambria"/>
                <w:highlight w:val="yellow"/>
              </w:rPr>
              <w:t>…</w:t>
            </w:r>
            <w:r w:rsidRPr="0071333D">
              <w:rPr>
                <w:rFonts w:ascii="Cambria" w:hAnsi="Cambria"/>
              </w:rPr>
              <w:t xml:space="preserve"> (</w:t>
            </w:r>
            <w:r w:rsidRPr="0071333D">
              <w:rPr>
                <w:rFonts w:ascii="Cambria" w:hAnsi="Cambria"/>
                <w:i/>
                <w:iCs/>
              </w:rPr>
              <w:t>doplní účastník</w:t>
            </w:r>
            <w:r w:rsidRPr="0071333D">
              <w:rPr>
                <w:rFonts w:ascii="Cambria" w:hAnsi="Cambria"/>
              </w:rPr>
              <w:t>)</w:t>
            </w:r>
          </w:p>
        </w:tc>
      </w:tr>
      <w:tr w:rsidR="001D467C" w:rsidRPr="0071333D" w14:paraId="4E3B45E1" w14:textId="77777777" w:rsidTr="000933F3">
        <w:trPr>
          <w:trHeight w:val="381"/>
        </w:trPr>
        <w:tc>
          <w:tcPr>
            <w:tcW w:w="2558" w:type="dxa"/>
            <w:tcBorders>
              <w:top w:val="double" w:sz="6" w:space="0" w:color="000000"/>
              <w:left w:val="single" w:sz="24" w:space="0" w:color="000000"/>
              <w:bottom w:val="double" w:sz="6" w:space="0" w:color="000000"/>
            </w:tcBorders>
            <w:shd w:val="clear" w:color="auto" w:fill="D9D9D9"/>
            <w:vAlign w:val="center"/>
          </w:tcPr>
          <w:p w14:paraId="7DD53C6D" w14:textId="77777777" w:rsidR="001D467C" w:rsidRPr="0071333D" w:rsidRDefault="001D467C" w:rsidP="000933F3">
            <w:pPr>
              <w:autoSpaceDE w:val="0"/>
              <w:jc w:val="center"/>
              <w:rPr>
                <w:rFonts w:ascii="Cambria" w:hAnsi="Cambria"/>
              </w:rPr>
            </w:pPr>
            <w:r w:rsidRPr="0071333D">
              <w:rPr>
                <w:rFonts w:ascii="Cambria" w:hAnsi="Cambria"/>
                <w:b/>
                <w:sz w:val="22"/>
                <w:szCs w:val="22"/>
              </w:rPr>
              <w:t>Zadání parametru</w:t>
            </w:r>
          </w:p>
        </w:tc>
        <w:tc>
          <w:tcPr>
            <w:tcW w:w="2835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</w:tcBorders>
            <w:shd w:val="clear" w:color="auto" w:fill="D9D9D9"/>
            <w:vAlign w:val="center"/>
          </w:tcPr>
          <w:p w14:paraId="787C1223" w14:textId="77777777" w:rsidR="001D467C" w:rsidRPr="0071333D" w:rsidRDefault="001D467C" w:rsidP="000933F3">
            <w:pPr>
              <w:autoSpaceDE w:val="0"/>
              <w:jc w:val="center"/>
              <w:rPr>
                <w:rFonts w:ascii="Cambria" w:hAnsi="Cambria"/>
              </w:rPr>
            </w:pPr>
            <w:r w:rsidRPr="0071333D">
              <w:rPr>
                <w:rFonts w:ascii="Cambria" w:hAnsi="Cambria"/>
                <w:b/>
                <w:sz w:val="22"/>
                <w:szCs w:val="22"/>
              </w:rPr>
              <w:t>Zadavatel požaduje</w:t>
            </w:r>
          </w:p>
        </w:tc>
        <w:tc>
          <w:tcPr>
            <w:tcW w:w="1418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</w:tcBorders>
            <w:shd w:val="clear" w:color="auto" w:fill="D9D9D9"/>
            <w:vAlign w:val="center"/>
          </w:tcPr>
          <w:p w14:paraId="4AD0C253" w14:textId="77777777" w:rsidR="001D467C" w:rsidRPr="0071333D" w:rsidRDefault="001D467C" w:rsidP="000933F3">
            <w:pPr>
              <w:autoSpaceDE w:val="0"/>
              <w:jc w:val="center"/>
              <w:rPr>
                <w:rFonts w:ascii="Cambria" w:hAnsi="Cambria"/>
              </w:rPr>
            </w:pPr>
            <w:r w:rsidRPr="0071333D">
              <w:rPr>
                <w:rFonts w:ascii="Cambria" w:hAnsi="Cambria"/>
                <w:b/>
                <w:sz w:val="22"/>
                <w:szCs w:val="22"/>
              </w:rPr>
              <w:t>Splňuje</w:t>
            </w:r>
          </w:p>
        </w:tc>
        <w:tc>
          <w:tcPr>
            <w:tcW w:w="2556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24" w:space="0" w:color="000000"/>
            </w:tcBorders>
            <w:shd w:val="clear" w:color="auto" w:fill="D9D9D9"/>
            <w:vAlign w:val="center"/>
          </w:tcPr>
          <w:p w14:paraId="45BBBC80" w14:textId="77777777" w:rsidR="001D467C" w:rsidRPr="0071333D" w:rsidRDefault="001D467C" w:rsidP="000933F3">
            <w:pPr>
              <w:autoSpaceDE w:val="0"/>
              <w:jc w:val="center"/>
              <w:rPr>
                <w:rFonts w:ascii="Cambria" w:hAnsi="Cambria"/>
              </w:rPr>
            </w:pPr>
            <w:r w:rsidRPr="0071333D">
              <w:rPr>
                <w:rFonts w:ascii="Cambria" w:hAnsi="Cambria"/>
                <w:b/>
                <w:sz w:val="22"/>
                <w:szCs w:val="22"/>
              </w:rPr>
              <w:t>Účastník nabízí</w:t>
            </w:r>
          </w:p>
        </w:tc>
      </w:tr>
      <w:tr w:rsidR="00A84D1D" w:rsidRPr="0071333D" w14:paraId="7AF95D55" w14:textId="77777777" w:rsidTr="00627C6A">
        <w:trPr>
          <w:trHeight w:val="473"/>
        </w:trPr>
        <w:tc>
          <w:tcPr>
            <w:tcW w:w="9367" w:type="dxa"/>
            <w:gridSpan w:val="4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52720367" w14:textId="4771A38A" w:rsidR="00A84D1D" w:rsidRPr="0071333D" w:rsidRDefault="00A84D1D" w:rsidP="000417EE">
            <w:pPr>
              <w:jc w:val="center"/>
              <w:rPr>
                <w:rFonts w:ascii="Cambria" w:hAnsi="Cambria"/>
              </w:rPr>
            </w:pPr>
          </w:p>
        </w:tc>
      </w:tr>
      <w:tr w:rsidR="00A84D1D" w:rsidRPr="0071333D" w14:paraId="210B7FB3" w14:textId="77777777" w:rsidTr="00FF6D6D">
        <w:trPr>
          <w:trHeight w:val="517"/>
        </w:trPr>
        <w:tc>
          <w:tcPr>
            <w:tcW w:w="5393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vAlign w:val="center"/>
          </w:tcPr>
          <w:p w14:paraId="39EB9AFB" w14:textId="740E92E7" w:rsidR="00A84D1D" w:rsidRPr="00EA74BC" w:rsidRDefault="00A84D1D" w:rsidP="00A84D1D">
            <w:pPr>
              <w:pStyle w:val="Odstavecseseznamem1"/>
              <w:ind w:left="0"/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Demontáž </w:t>
            </w:r>
            <w:r w:rsidRPr="00A84D1D">
              <w:rPr>
                <w:rFonts w:ascii="Cambria" w:hAnsi="Cambria"/>
              </w:rPr>
              <w:t>a likvidaci stávající vysloužilé plošiny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A56DBF" w14:textId="77777777" w:rsidR="00A84D1D" w:rsidRDefault="00A84D1D" w:rsidP="00133A9F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ANO / NE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4B6FF4B4" w14:textId="77777777" w:rsidR="00A84D1D" w:rsidRPr="0071333D" w:rsidRDefault="00A84D1D" w:rsidP="000417EE">
            <w:pPr>
              <w:jc w:val="center"/>
              <w:rPr>
                <w:rFonts w:ascii="Cambria" w:hAnsi="Cambria"/>
              </w:rPr>
            </w:pPr>
            <w:r w:rsidRPr="00830F81">
              <w:rPr>
                <w:rFonts w:ascii="Cambria" w:hAnsi="Cambria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30F81">
              <w:rPr>
                <w:rFonts w:ascii="Cambria" w:hAnsi="Cambria"/>
                <w:highlight w:val="yellow"/>
              </w:rPr>
              <w:instrText xml:space="preserve"> FORMTEXT </w:instrText>
            </w:r>
            <w:r w:rsidRPr="00830F81">
              <w:rPr>
                <w:rFonts w:ascii="Cambria" w:hAnsi="Cambria"/>
                <w:highlight w:val="yellow"/>
              </w:rPr>
            </w:r>
            <w:r w:rsidRPr="00830F81">
              <w:rPr>
                <w:rFonts w:ascii="Cambria" w:hAnsi="Cambria"/>
                <w:highlight w:val="yellow"/>
              </w:rPr>
              <w:fldChar w:fldCharType="separate"/>
            </w:r>
            <w:r w:rsidRPr="00830F81">
              <w:rPr>
                <w:rFonts w:ascii="Cambria" w:eastAsia="Cambria" w:hAnsi="Cambria" w:cs="Cambria"/>
                <w:sz w:val="22"/>
                <w:highlight w:val="yellow"/>
                <w:lang w:eastAsia="cs-CZ"/>
              </w:rPr>
              <w:t>    </w:t>
            </w:r>
            <w:r w:rsidRPr="00830F81">
              <w:rPr>
                <w:rFonts w:ascii="Cambria" w:hAnsi="Cambria" w:cs="Cambria"/>
                <w:sz w:val="22"/>
                <w:highlight w:val="yellow"/>
                <w:lang w:eastAsia="cs-CZ"/>
              </w:rPr>
              <w:t> </w:t>
            </w:r>
            <w:r w:rsidRPr="00830F81">
              <w:rPr>
                <w:rFonts w:ascii="Cambria" w:hAnsi="Cambria" w:cs="Cambria"/>
                <w:sz w:val="22"/>
                <w:highlight w:val="yellow"/>
                <w:lang w:eastAsia="cs-CZ"/>
              </w:rPr>
              <w:fldChar w:fldCharType="end"/>
            </w:r>
          </w:p>
        </w:tc>
      </w:tr>
      <w:tr w:rsidR="00A84D1D" w:rsidRPr="0071333D" w14:paraId="5AC6330D" w14:textId="77777777" w:rsidTr="0082598F">
        <w:trPr>
          <w:trHeight w:val="517"/>
        </w:trPr>
        <w:tc>
          <w:tcPr>
            <w:tcW w:w="5393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vAlign w:val="center"/>
          </w:tcPr>
          <w:p w14:paraId="07F576D9" w14:textId="49ED6278" w:rsidR="00A84D1D" w:rsidRPr="00EA74BC" w:rsidRDefault="00A84D1D" w:rsidP="00A84D1D">
            <w:pPr>
              <w:rPr>
                <w:rFonts w:ascii="Cambria" w:hAnsi="Cambria"/>
              </w:rPr>
            </w:pPr>
            <w:r w:rsidRPr="00A84D1D">
              <w:rPr>
                <w:rFonts w:ascii="Cambria" w:hAnsi="Cambria"/>
              </w:rPr>
              <w:t xml:space="preserve">Plošina </w:t>
            </w:r>
            <w:r w:rsidR="00D413BE">
              <w:rPr>
                <w:rFonts w:ascii="Cambria" w:hAnsi="Cambria"/>
              </w:rPr>
              <w:t>bude</w:t>
            </w:r>
            <w:r w:rsidRPr="00A84D1D">
              <w:rPr>
                <w:rFonts w:ascii="Cambria" w:hAnsi="Cambria"/>
              </w:rPr>
              <w:t xml:space="preserve"> vybavena opláštěnou kabinou ve tvaru C s osvětlením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DD0EAA" w14:textId="77777777" w:rsidR="00A84D1D" w:rsidRDefault="00A84D1D" w:rsidP="00133A9F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ANO / NE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31887390" w14:textId="77777777" w:rsidR="00A84D1D" w:rsidRPr="0071333D" w:rsidRDefault="00A84D1D" w:rsidP="000417EE">
            <w:pPr>
              <w:jc w:val="center"/>
              <w:rPr>
                <w:rFonts w:ascii="Cambria" w:hAnsi="Cambria"/>
              </w:rPr>
            </w:pPr>
            <w:r w:rsidRPr="00830F81">
              <w:rPr>
                <w:rFonts w:ascii="Cambria" w:hAnsi="Cambria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30F81">
              <w:rPr>
                <w:rFonts w:ascii="Cambria" w:hAnsi="Cambria"/>
                <w:highlight w:val="yellow"/>
              </w:rPr>
              <w:instrText xml:space="preserve"> FORMTEXT </w:instrText>
            </w:r>
            <w:r w:rsidRPr="00830F81">
              <w:rPr>
                <w:rFonts w:ascii="Cambria" w:hAnsi="Cambria"/>
                <w:highlight w:val="yellow"/>
              </w:rPr>
            </w:r>
            <w:r w:rsidRPr="00830F81">
              <w:rPr>
                <w:rFonts w:ascii="Cambria" w:hAnsi="Cambria"/>
                <w:highlight w:val="yellow"/>
              </w:rPr>
              <w:fldChar w:fldCharType="separate"/>
            </w:r>
            <w:r w:rsidRPr="00830F81">
              <w:rPr>
                <w:rFonts w:ascii="Cambria" w:eastAsia="Cambria" w:hAnsi="Cambria" w:cs="Cambria"/>
                <w:sz w:val="22"/>
                <w:highlight w:val="yellow"/>
                <w:lang w:eastAsia="cs-CZ"/>
              </w:rPr>
              <w:t>    </w:t>
            </w:r>
            <w:r w:rsidRPr="00830F81">
              <w:rPr>
                <w:rFonts w:ascii="Cambria" w:hAnsi="Cambria" w:cs="Cambria"/>
                <w:sz w:val="22"/>
                <w:highlight w:val="yellow"/>
                <w:lang w:eastAsia="cs-CZ"/>
              </w:rPr>
              <w:t> </w:t>
            </w:r>
            <w:r w:rsidRPr="00830F81">
              <w:rPr>
                <w:rFonts w:ascii="Cambria" w:hAnsi="Cambria" w:cs="Cambria"/>
                <w:sz w:val="22"/>
                <w:highlight w:val="yellow"/>
                <w:lang w:eastAsia="cs-CZ"/>
              </w:rPr>
              <w:fldChar w:fldCharType="end"/>
            </w:r>
          </w:p>
        </w:tc>
      </w:tr>
      <w:tr w:rsidR="00A84D1D" w:rsidRPr="0071333D" w14:paraId="13EE48F2" w14:textId="77777777" w:rsidTr="00B52B27">
        <w:trPr>
          <w:trHeight w:val="517"/>
        </w:trPr>
        <w:tc>
          <w:tcPr>
            <w:tcW w:w="5393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vAlign w:val="center"/>
          </w:tcPr>
          <w:p w14:paraId="4C177E8E" w14:textId="44BA4EFD" w:rsidR="00A84D1D" w:rsidRPr="00EA74BC" w:rsidRDefault="00A84D1D" w:rsidP="00A84D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Zadavatel zakázky v současnosti disponuje kompletními automatickými dveřmi</w:t>
            </w:r>
            <w:r w:rsidR="00D413BE">
              <w:rPr>
                <w:rFonts w:ascii="Cambria" w:hAnsi="Cambria"/>
              </w:rPr>
              <w:t xml:space="preserve"> v počtu 3ks ve zděné šachtě</w:t>
            </w:r>
            <w:r>
              <w:rPr>
                <w:rFonts w:ascii="Cambria" w:hAnsi="Cambria"/>
              </w:rPr>
              <w:t>. Účastník–dodavatel nabídne takové řešení, které zajistí bezproblémové užívání plošiny se zachováním funkcí automatických dveří.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5EF7B0" w14:textId="77777777" w:rsidR="00A84D1D" w:rsidRDefault="00A84D1D" w:rsidP="00133A9F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ANO / NE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38641831" w14:textId="03B439E7" w:rsidR="00D413BE" w:rsidRDefault="00D413BE" w:rsidP="000417EE">
            <w:pPr>
              <w:jc w:val="center"/>
              <w:rPr>
                <w:rFonts w:ascii="Cambria" w:hAnsi="Cambria"/>
                <w:highlight w:val="yellow"/>
              </w:rPr>
            </w:pPr>
          </w:p>
          <w:p w14:paraId="2250E1AC" w14:textId="3A7512EE" w:rsidR="00A84D1D" w:rsidRPr="0071333D" w:rsidRDefault="00A84D1D" w:rsidP="000417EE">
            <w:pPr>
              <w:jc w:val="center"/>
              <w:rPr>
                <w:rFonts w:ascii="Cambria" w:hAnsi="Cambria"/>
              </w:rPr>
            </w:pPr>
            <w:r w:rsidRPr="00830F81">
              <w:rPr>
                <w:rFonts w:ascii="Cambria" w:hAnsi="Cambria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30F81">
              <w:rPr>
                <w:rFonts w:ascii="Cambria" w:hAnsi="Cambria"/>
                <w:highlight w:val="yellow"/>
              </w:rPr>
              <w:instrText xml:space="preserve"> FORMTEXT </w:instrText>
            </w:r>
            <w:r w:rsidRPr="00830F81">
              <w:rPr>
                <w:rFonts w:ascii="Cambria" w:hAnsi="Cambria"/>
                <w:highlight w:val="yellow"/>
              </w:rPr>
            </w:r>
            <w:r w:rsidRPr="00830F81">
              <w:rPr>
                <w:rFonts w:ascii="Cambria" w:hAnsi="Cambria"/>
                <w:highlight w:val="yellow"/>
              </w:rPr>
              <w:fldChar w:fldCharType="separate"/>
            </w:r>
            <w:r w:rsidRPr="00830F81">
              <w:rPr>
                <w:rFonts w:ascii="Cambria" w:eastAsia="Cambria" w:hAnsi="Cambria" w:cs="Cambria"/>
                <w:sz w:val="22"/>
                <w:highlight w:val="yellow"/>
                <w:lang w:eastAsia="cs-CZ"/>
              </w:rPr>
              <w:t>    </w:t>
            </w:r>
            <w:r w:rsidRPr="00830F81">
              <w:rPr>
                <w:rFonts w:ascii="Cambria" w:hAnsi="Cambria" w:cs="Cambria"/>
                <w:sz w:val="22"/>
                <w:highlight w:val="yellow"/>
                <w:lang w:eastAsia="cs-CZ"/>
              </w:rPr>
              <w:t> </w:t>
            </w:r>
            <w:r w:rsidRPr="00830F81">
              <w:rPr>
                <w:rFonts w:ascii="Cambria" w:hAnsi="Cambria" w:cs="Cambria"/>
                <w:sz w:val="22"/>
                <w:highlight w:val="yellow"/>
                <w:lang w:eastAsia="cs-CZ"/>
              </w:rPr>
              <w:fldChar w:fldCharType="end"/>
            </w:r>
          </w:p>
        </w:tc>
      </w:tr>
      <w:tr w:rsidR="00D413BE" w:rsidRPr="0071333D" w14:paraId="7254384A" w14:textId="77777777" w:rsidTr="00465044">
        <w:trPr>
          <w:trHeight w:val="517"/>
        </w:trPr>
        <w:tc>
          <w:tcPr>
            <w:tcW w:w="5393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vAlign w:val="center"/>
          </w:tcPr>
          <w:p w14:paraId="0BFE97C9" w14:textId="64C65468" w:rsidR="00D413BE" w:rsidRPr="00EA74BC" w:rsidRDefault="00D413BE" w:rsidP="00D413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Rozměry plošiny v souladu s výkresy, které tvoří přílohu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11AF12" w14:textId="77777777" w:rsidR="00D413BE" w:rsidRDefault="00D413BE" w:rsidP="00D413BE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ANO / NE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5E761017" w14:textId="77777777" w:rsidR="00D413BE" w:rsidRPr="0071333D" w:rsidRDefault="00D413BE" w:rsidP="00D413BE">
            <w:pPr>
              <w:jc w:val="center"/>
              <w:rPr>
                <w:rFonts w:ascii="Cambria" w:hAnsi="Cambria"/>
              </w:rPr>
            </w:pPr>
            <w:r w:rsidRPr="00830F81">
              <w:rPr>
                <w:rFonts w:ascii="Cambria" w:hAnsi="Cambria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30F81">
              <w:rPr>
                <w:rFonts w:ascii="Cambria" w:hAnsi="Cambria"/>
                <w:highlight w:val="yellow"/>
              </w:rPr>
              <w:instrText xml:space="preserve"> FORMTEXT </w:instrText>
            </w:r>
            <w:r w:rsidRPr="00830F81">
              <w:rPr>
                <w:rFonts w:ascii="Cambria" w:hAnsi="Cambria"/>
                <w:highlight w:val="yellow"/>
              </w:rPr>
            </w:r>
            <w:r w:rsidRPr="00830F81">
              <w:rPr>
                <w:rFonts w:ascii="Cambria" w:hAnsi="Cambria"/>
                <w:highlight w:val="yellow"/>
              </w:rPr>
              <w:fldChar w:fldCharType="separate"/>
            </w:r>
            <w:r w:rsidRPr="00830F81">
              <w:rPr>
                <w:rFonts w:ascii="Cambria" w:eastAsia="Cambria" w:hAnsi="Cambria" w:cs="Cambria"/>
                <w:sz w:val="22"/>
                <w:highlight w:val="yellow"/>
                <w:lang w:eastAsia="cs-CZ"/>
              </w:rPr>
              <w:t>    </w:t>
            </w:r>
            <w:r w:rsidRPr="00830F81">
              <w:rPr>
                <w:rFonts w:ascii="Cambria" w:hAnsi="Cambria" w:cs="Cambria"/>
                <w:sz w:val="22"/>
                <w:highlight w:val="yellow"/>
                <w:lang w:eastAsia="cs-CZ"/>
              </w:rPr>
              <w:t> </w:t>
            </w:r>
            <w:r w:rsidRPr="00830F81">
              <w:rPr>
                <w:rFonts w:ascii="Cambria" w:hAnsi="Cambria" w:cs="Cambria"/>
                <w:sz w:val="22"/>
                <w:highlight w:val="yellow"/>
                <w:lang w:eastAsia="cs-CZ"/>
              </w:rPr>
              <w:fldChar w:fldCharType="end"/>
            </w:r>
          </w:p>
        </w:tc>
      </w:tr>
    </w:tbl>
    <w:p w14:paraId="26E8010F" w14:textId="77777777" w:rsidR="00C24403" w:rsidRDefault="00C24403" w:rsidP="000B5C80">
      <w:pPr>
        <w:jc w:val="both"/>
        <w:rPr>
          <w:rFonts w:ascii="Cambria" w:hAnsi="Cambria" w:cs="Cambria"/>
          <w:sz w:val="22"/>
        </w:rPr>
      </w:pPr>
    </w:p>
    <w:p w14:paraId="2D7D5459" w14:textId="77777777" w:rsidR="00EC1B54" w:rsidRDefault="00EC1B54">
      <w:pPr>
        <w:jc w:val="both"/>
        <w:rPr>
          <w:rFonts w:ascii="Cambria" w:hAnsi="Cambria" w:cs="Cambria"/>
          <w:sz w:val="22"/>
        </w:rPr>
      </w:pPr>
    </w:p>
    <w:p w14:paraId="3C19A124" w14:textId="77777777" w:rsidR="000A5BFA" w:rsidRPr="0071333D" w:rsidRDefault="000A5BFA">
      <w:pPr>
        <w:jc w:val="both"/>
        <w:rPr>
          <w:rFonts w:ascii="Cambria" w:hAnsi="Cambria"/>
        </w:rPr>
      </w:pPr>
      <w:r w:rsidRPr="0071333D">
        <w:rPr>
          <w:rFonts w:ascii="Cambria" w:hAnsi="Cambria" w:cs="Cambria"/>
          <w:sz w:val="22"/>
        </w:rPr>
        <w:t xml:space="preserve">Já (my) níže podepsaný (í) </w:t>
      </w:r>
      <w:bookmarkStart w:id="2" w:name="__Fieldmark__809_397727347"/>
      <w:r w:rsidR="00EF1679" w:rsidRPr="0071333D">
        <w:rPr>
          <w:rFonts w:ascii="Cambria" w:hAnsi="Cambria"/>
          <w:highlight w:val="yellow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1333D">
        <w:rPr>
          <w:rFonts w:ascii="Cambria" w:hAnsi="Cambria"/>
          <w:highlight w:val="yellow"/>
        </w:rPr>
        <w:instrText xml:space="preserve"> FORMTEXT </w:instrText>
      </w:r>
      <w:r w:rsidR="00EF1679" w:rsidRPr="0071333D">
        <w:rPr>
          <w:rFonts w:ascii="Cambria" w:hAnsi="Cambria"/>
          <w:highlight w:val="yellow"/>
        </w:rPr>
      </w:r>
      <w:r w:rsidR="00EF1679" w:rsidRPr="0071333D">
        <w:rPr>
          <w:rFonts w:ascii="Cambria" w:hAnsi="Cambria"/>
          <w:highlight w:val="yellow"/>
        </w:rPr>
        <w:fldChar w:fldCharType="separate"/>
      </w:r>
      <w:r w:rsidRPr="0071333D">
        <w:rPr>
          <w:rFonts w:ascii="Cambria" w:hAnsi="Cambria" w:cs="Cambria"/>
          <w:sz w:val="22"/>
          <w:highlight w:val="yellow"/>
          <w:lang w:eastAsia="cs-CZ"/>
        </w:rPr>
        <w:t>     </w:t>
      </w:r>
      <w:r w:rsidR="00EF1679" w:rsidRPr="0071333D">
        <w:rPr>
          <w:rFonts w:ascii="Cambria" w:hAnsi="Cambria" w:cs="Cambria"/>
          <w:sz w:val="22"/>
          <w:highlight w:val="yellow"/>
          <w:lang w:eastAsia="cs-CZ"/>
        </w:rPr>
        <w:fldChar w:fldCharType="end"/>
      </w:r>
      <w:bookmarkEnd w:id="2"/>
      <w:r w:rsidRPr="0071333D">
        <w:rPr>
          <w:rFonts w:ascii="Cambria" w:hAnsi="Cambria" w:cs="Cambria"/>
          <w:sz w:val="22"/>
        </w:rPr>
        <w:t xml:space="preserve"> čestně prohlašuji (eme), že výše uvedené údaje jsou pravdivé, a že dodavatel </w:t>
      </w:r>
      <w:bookmarkStart w:id="3" w:name="__Fieldmark__810_397727347"/>
      <w:r w:rsidR="00EF1679" w:rsidRPr="0071333D">
        <w:rPr>
          <w:rFonts w:ascii="Cambria" w:hAnsi="Cambria"/>
          <w:highlight w:val="yellow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1333D">
        <w:rPr>
          <w:rFonts w:ascii="Cambria" w:hAnsi="Cambria"/>
          <w:highlight w:val="yellow"/>
        </w:rPr>
        <w:instrText xml:space="preserve"> FORMTEXT </w:instrText>
      </w:r>
      <w:r w:rsidR="00EF1679" w:rsidRPr="0071333D">
        <w:rPr>
          <w:rFonts w:ascii="Cambria" w:hAnsi="Cambria"/>
          <w:highlight w:val="yellow"/>
        </w:rPr>
      </w:r>
      <w:r w:rsidR="00EF1679" w:rsidRPr="0071333D">
        <w:rPr>
          <w:rFonts w:ascii="Cambria" w:hAnsi="Cambria"/>
          <w:highlight w:val="yellow"/>
        </w:rPr>
        <w:fldChar w:fldCharType="separate"/>
      </w:r>
      <w:r w:rsidRPr="0071333D">
        <w:rPr>
          <w:rFonts w:ascii="Cambria" w:hAnsi="Cambria" w:cs="Cambria"/>
          <w:sz w:val="22"/>
          <w:highlight w:val="yellow"/>
          <w:lang w:eastAsia="cs-CZ"/>
        </w:rPr>
        <w:t>     </w:t>
      </w:r>
      <w:r w:rsidR="00EF1679" w:rsidRPr="0071333D">
        <w:rPr>
          <w:rFonts w:ascii="Cambria" w:hAnsi="Cambria" w:cs="Cambria"/>
          <w:sz w:val="22"/>
          <w:highlight w:val="yellow"/>
          <w:lang w:eastAsia="cs-CZ"/>
        </w:rPr>
        <w:fldChar w:fldCharType="end"/>
      </w:r>
      <w:bookmarkEnd w:id="3"/>
      <w:r w:rsidRPr="0071333D">
        <w:rPr>
          <w:rFonts w:ascii="Cambria" w:hAnsi="Cambria" w:cs="Cambria"/>
          <w:sz w:val="22"/>
        </w:rPr>
        <w:t xml:space="preserve"> v případě jeho výběru zadavatelem v předmětné veřejné zakázce dodá zboží přesně dle technických a obchodních podmínek ve své nabídce.</w:t>
      </w:r>
    </w:p>
    <w:p w14:paraId="3E47AE81" w14:textId="77777777" w:rsidR="000A5BFA" w:rsidRPr="0071333D" w:rsidRDefault="000A5BFA">
      <w:pPr>
        <w:rPr>
          <w:rFonts w:ascii="Cambria" w:hAnsi="Cambria" w:cs="Cambria"/>
          <w:sz w:val="22"/>
        </w:rPr>
      </w:pPr>
    </w:p>
    <w:p w14:paraId="5EFE6F31" w14:textId="77777777" w:rsidR="000A5BFA" w:rsidRPr="0071333D" w:rsidRDefault="000A5BFA">
      <w:pPr>
        <w:rPr>
          <w:rFonts w:ascii="Cambria" w:hAnsi="Cambria"/>
        </w:rPr>
      </w:pPr>
      <w:r w:rsidRPr="0071333D">
        <w:rPr>
          <w:rFonts w:ascii="Cambria" w:hAnsi="Cambria" w:cs="Cambria"/>
          <w:sz w:val="22"/>
        </w:rPr>
        <w:t>V</w:t>
      </w:r>
      <w:bookmarkStart w:id="4" w:name="__Fieldmark__811_397727347"/>
      <w:r w:rsidR="00EF1679" w:rsidRPr="0071333D">
        <w:rPr>
          <w:rFonts w:ascii="Cambria" w:hAnsi="Cambria"/>
          <w:highlight w:val="yellow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1333D">
        <w:rPr>
          <w:rFonts w:ascii="Cambria" w:hAnsi="Cambria"/>
          <w:highlight w:val="yellow"/>
        </w:rPr>
        <w:instrText xml:space="preserve"> FORMTEXT </w:instrText>
      </w:r>
      <w:r w:rsidR="00EF1679" w:rsidRPr="0071333D">
        <w:rPr>
          <w:rFonts w:ascii="Cambria" w:hAnsi="Cambria"/>
          <w:highlight w:val="yellow"/>
        </w:rPr>
      </w:r>
      <w:r w:rsidR="00EF1679" w:rsidRPr="0071333D">
        <w:rPr>
          <w:rFonts w:ascii="Cambria" w:hAnsi="Cambria"/>
          <w:highlight w:val="yellow"/>
        </w:rPr>
        <w:fldChar w:fldCharType="separate"/>
      </w:r>
      <w:r w:rsidRPr="0071333D">
        <w:rPr>
          <w:rFonts w:ascii="Cambria" w:hAnsi="Cambria" w:cs="Cambria"/>
          <w:sz w:val="22"/>
          <w:highlight w:val="yellow"/>
          <w:lang w:eastAsia="cs-CZ"/>
        </w:rPr>
        <w:t>     </w:t>
      </w:r>
      <w:r w:rsidR="00EF1679" w:rsidRPr="0071333D">
        <w:rPr>
          <w:rFonts w:ascii="Cambria" w:hAnsi="Cambria" w:cs="Cambria"/>
          <w:sz w:val="22"/>
          <w:highlight w:val="yellow"/>
          <w:lang w:eastAsia="cs-CZ"/>
        </w:rPr>
        <w:fldChar w:fldCharType="end"/>
      </w:r>
      <w:bookmarkEnd w:id="4"/>
      <w:r w:rsidRPr="0071333D">
        <w:rPr>
          <w:rFonts w:ascii="Cambria" w:hAnsi="Cambria" w:cs="Cambria"/>
          <w:sz w:val="22"/>
        </w:rPr>
        <w:t xml:space="preserve">dne </w:t>
      </w:r>
      <w:bookmarkStart w:id="5" w:name="__Fieldmark__812_397727347"/>
      <w:r w:rsidR="00EF1679" w:rsidRPr="0071333D">
        <w:rPr>
          <w:rFonts w:ascii="Cambria" w:hAnsi="Cambria"/>
          <w:highlight w:val="yellow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1333D">
        <w:rPr>
          <w:rFonts w:ascii="Cambria" w:hAnsi="Cambria"/>
          <w:highlight w:val="yellow"/>
        </w:rPr>
        <w:instrText xml:space="preserve"> FORMTEXT </w:instrText>
      </w:r>
      <w:r w:rsidR="00EF1679" w:rsidRPr="0071333D">
        <w:rPr>
          <w:rFonts w:ascii="Cambria" w:hAnsi="Cambria"/>
          <w:highlight w:val="yellow"/>
        </w:rPr>
      </w:r>
      <w:r w:rsidR="00EF1679" w:rsidRPr="0071333D">
        <w:rPr>
          <w:rFonts w:ascii="Cambria" w:hAnsi="Cambria"/>
          <w:highlight w:val="yellow"/>
        </w:rPr>
        <w:fldChar w:fldCharType="separate"/>
      </w:r>
      <w:r w:rsidRPr="0071333D">
        <w:rPr>
          <w:rFonts w:ascii="Cambria" w:hAnsi="Cambria" w:cs="Cambria"/>
          <w:sz w:val="22"/>
          <w:highlight w:val="yellow"/>
          <w:lang w:eastAsia="cs-CZ"/>
        </w:rPr>
        <w:t>     </w:t>
      </w:r>
      <w:r w:rsidR="00EF1679" w:rsidRPr="0071333D">
        <w:rPr>
          <w:rFonts w:ascii="Cambria" w:hAnsi="Cambria" w:cs="Cambria"/>
          <w:sz w:val="22"/>
          <w:highlight w:val="yellow"/>
          <w:lang w:eastAsia="cs-CZ"/>
        </w:rPr>
        <w:fldChar w:fldCharType="end"/>
      </w:r>
      <w:bookmarkEnd w:id="5"/>
    </w:p>
    <w:p w14:paraId="61FC8CF5" w14:textId="77777777" w:rsidR="000A5BFA" w:rsidRPr="0071333D" w:rsidRDefault="000A5BFA">
      <w:pPr>
        <w:rPr>
          <w:rFonts w:ascii="Cambria" w:hAnsi="Cambria" w:cs="Cambria"/>
          <w:sz w:val="22"/>
        </w:rPr>
      </w:pPr>
    </w:p>
    <w:p w14:paraId="30B86AE5" w14:textId="77777777" w:rsidR="00C952FC" w:rsidRPr="0071333D" w:rsidRDefault="000A5BFA">
      <w:pPr>
        <w:rPr>
          <w:rFonts w:ascii="Cambria" w:hAnsi="Cambria" w:cs="Cambria"/>
          <w:sz w:val="22"/>
        </w:rPr>
      </w:pPr>
      <w:r w:rsidRPr="0071333D">
        <w:rPr>
          <w:rFonts w:ascii="Cambria" w:hAnsi="Cambria" w:cs="Cambria"/>
          <w:sz w:val="22"/>
        </w:rPr>
        <w:tab/>
      </w:r>
    </w:p>
    <w:p w14:paraId="2DE9AF81" w14:textId="77777777" w:rsidR="000A5BFA" w:rsidRPr="0071333D" w:rsidRDefault="000A5BFA">
      <w:pPr>
        <w:rPr>
          <w:rFonts w:ascii="Cambria" w:hAnsi="Cambria"/>
        </w:rPr>
      </w:pPr>
      <w:r w:rsidRPr="0071333D">
        <w:rPr>
          <w:rFonts w:ascii="Cambria" w:hAnsi="Cambria" w:cs="Cambria"/>
          <w:sz w:val="22"/>
        </w:rPr>
        <w:tab/>
      </w:r>
      <w:r w:rsidRPr="0071333D">
        <w:rPr>
          <w:rFonts w:ascii="Cambria" w:hAnsi="Cambria" w:cs="Cambria"/>
          <w:sz w:val="22"/>
        </w:rPr>
        <w:tab/>
      </w:r>
      <w:r w:rsidRPr="0071333D">
        <w:rPr>
          <w:rFonts w:ascii="Cambria" w:hAnsi="Cambria" w:cs="Cambria"/>
          <w:sz w:val="22"/>
        </w:rPr>
        <w:tab/>
      </w:r>
      <w:r w:rsidRPr="0071333D">
        <w:rPr>
          <w:rFonts w:ascii="Cambria" w:hAnsi="Cambria" w:cs="Cambria"/>
          <w:sz w:val="22"/>
        </w:rPr>
        <w:tab/>
      </w:r>
      <w:r w:rsidRPr="0071333D">
        <w:rPr>
          <w:rFonts w:ascii="Cambria" w:hAnsi="Cambria" w:cs="Cambria"/>
          <w:sz w:val="22"/>
        </w:rPr>
        <w:tab/>
      </w:r>
      <w:r w:rsidRPr="0071333D">
        <w:rPr>
          <w:rFonts w:ascii="Cambria" w:hAnsi="Cambria" w:cs="Cambria"/>
          <w:sz w:val="22"/>
        </w:rPr>
        <w:tab/>
      </w:r>
    </w:p>
    <w:p w14:paraId="78FEB94F" w14:textId="77777777" w:rsidR="000A5BFA" w:rsidRPr="0071333D" w:rsidRDefault="000A5BFA">
      <w:pPr>
        <w:tabs>
          <w:tab w:val="left" w:pos="284"/>
          <w:tab w:val="left" w:pos="426"/>
        </w:tabs>
        <w:jc w:val="both"/>
        <w:rPr>
          <w:rFonts w:ascii="Cambria" w:hAnsi="Cambria"/>
        </w:rPr>
      </w:pPr>
      <w:r w:rsidRPr="0071333D">
        <w:rPr>
          <w:rFonts w:ascii="Cambria" w:eastAsia="Cambria" w:hAnsi="Cambria" w:cs="Cambria"/>
          <w:sz w:val="22"/>
          <w:szCs w:val="22"/>
        </w:rPr>
        <w:t>…………</w:t>
      </w:r>
      <w:r w:rsidRPr="0071333D">
        <w:rPr>
          <w:rFonts w:ascii="Cambria" w:hAnsi="Cambria" w:cs="Cambria"/>
          <w:sz w:val="22"/>
          <w:szCs w:val="22"/>
        </w:rPr>
        <w:t>..………………………….</w:t>
      </w:r>
    </w:p>
    <w:bookmarkStart w:id="6" w:name="__Fieldmark__813_397727347"/>
    <w:p w14:paraId="5F17F68C" w14:textId="77777777" w:rsidR="000A5BFA" w:rsidRPr="0071333D" w:rsidRDefault="00EF1679">
      <w:pPr>
        <w:tabs>
          <w:tab w:val="left" w:pos="284"/>
          <w:tab w:val="left" w:pos="426"/>
        </w:tabs>
        <w:jc w:val="both"/>
        <w:rPr>
          <w:rFonts w:ascii="Cambria" w:hAnsi="Cambria"/>
        </w:rPr>
      </w:pPr>
      <w:r w:rsidRPr="0071333D">
        <w:rPr>
          <w:rFonts w:ascii="Cambria" w:hAnsi="Cambria"/>
          <w:highlight w:val="yellow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A5BFA" w:rsidRPr="0071333D">
        <w:rPr>
          <w:rFonts w:ascii="Cambria" w:hAnsi="Cambria"/>
          <w:highlight w:val="yellow"/>
        </w:rPr>
        <w:instrText xml:space="preserve"> FORMTEXT </w:instrText>
      </w:r>
      <w:r w:rsidRPr="0071333D">
        <w:rPr>
          <w:rFonts w:ascii="Cambria" w:hAnsi="Cambria"/>
          <w:highlight w:val="yellow"/>
        </w:rPr>
      </w:r>
      <w:r w:rsidRPr="0071333D">
        <w:rPr>
          <w:rFonts w:ascii="Cambria" w:hAnsi="Cambria"/>
          <w:highlight w:val="yellow"/>
        </w:rPr>
        <w:fldChar w:fldCharType="separate"/>
      </w:r>
      <w:r w:rsidR="000A5BFA" w:rsidRPr="0071333D">
        <w:rPr>
          <w:rFonts w:ascii="Cambria" w:eastAsia="Cambria" w:hAnsi="Cambria" w:cs="Cambria"/>
          <w:sz w:val="22"/>
          <w:highlight w:val="yellow"/>
          <w:lang w:eastAsia="cs-CZ"/>
        </w:rPr>
        <w:t>    </w:t>
      </w:r>
      <w:r w:rsidR="000A5BFA" w:rsidRPr="0071333D">
        <w:rPr>
          <w:rFonts w:ascii="Cambria" w:hAnsi="Cambria" w:cs="Cambria"/>
          <w:sz w:val="22"/>
          <w:highlight w:val="yellow"/>
          <w:lang w:eastAsia="cs-CZ"/>
        </w:rPr>
        <w:t> </w:t>
      </w:r>
      <w:r w:rsidRPr="0071333D">
        <w:rPr>
          <w:rFonts w:ascii="Cambria" w:hAnsi="Cambria" w:cs="Cambria"/>
          <w:sz w:val="22"/>
          <w:highlight w:val="yellow"/>
          <w:lang w:eastAsia="cs-CZ"/>
        </w:rPr>
        <w:fldChar w:fldCharType="end"/>
      </w:r>
      <w:bookmarkEnd w:id="6"/>
      <w:r w:rsidR="000A5BFA" w:rsidRPr="0071333D">
        <w:rPr>
          <w:rFonts w:ascii="Cambria" w:hAnsi="Cambria" w:cs="Cambria"/>
          <w:i/>
          <w:sz w:val="22"/>
          <w:szCs w:val="22"/>
        </w:rPr>
        <w:tab/>
      </w:r>
      <w:r w:rsidR="000A5BFA" w:rsidRPr="0071333D">
        <w:rPr>
          <w:rFonts w:ascii="Cambria" w:hAnsi="Cambria" w:cs="Cambria"/>
          <w:i/>
          <w:sz w:val="22"/>
          <w:szCs w:val="22"/>
        </w:rPr>
        <w:tab/>
      </w:r>
      <w:r w:rsidR="000A5BFA" w:rsidRPr="0071333D">
        <w:rPr>
          <w:rFonts w:ascii="Cambria" w:hAnsi="Cambria" w:cs="Cambria"/>
          <w:i/>
          <w:sz w:val="22"/>
          <w:szCs w:val="22"/>
        </w:rPr>
        <w:tab/>
      </w:r>
    </w:p>
    <w:p w14:paraId="355A3399" w14:textId="77777777" w:rsidR="000A5BFA" w:rsidRPr="0071333D" w:rsidRDefault="000A5BFA">
      <w:pPr>
        <w:rPr>
          <w:rFonts w:ascii="Cambria" w:hAnsi="Cambria"/>
        </w:rPr>
      </w:pPr>
      <w:r w:rsidRPr="0071333D">
        <w:rPr>
          <w:rFonts w:ascii="Cambria" w:hAnsi="Cambria" w:cs="Cambria"/>
          <w:sz w:val="22"/>
          <w:szCs w:val="22"/>
        </w:rPr>
        <w:t>(</w:t>
      </w:r>
      <w:r w:rsidRPr="0071333D">
        <w:rPr>
          <w:rFonts w:ascii="Cambria" w:hAnsi="Cambria" w:cs="Cambria"/>
          <w:i/>
          <w:iCs/>
          <w:sz w:val="22"/>
          <w:szCs w:val="22"/>
        </w:rPr>
        <w:t>Jméno, Příjmení, Podpis a pozice osoby oprávněné jednat za dodavatele</w:t>
      </w:r>
      <w:r w:rsidRPr="0071333D">
        <w:rPr>
          <w:rFonts w:ascii="Cambria" w:hAnsi="Cambria" w:cs="Cambria"/>
          <w:sz w:val="22"/>
          <w:szCs w:val="22"/>
        </w:rPr>
        <w:t>)</w:t>
      </w:r>
    </w:p>
    <w:p w14:paraId="607A4D25" w14:textId="77777777" w:rsidR="000A5BFA" w:rsidRPr="0071333D" w:rsidRDefault="000A5BFA">
      <w:pPr>
        <w:rPr>
          <w:rFonts w:ascii="Cambria" w:hAnsi="Cambria"/>
        </w:rPr>
      </w:pPr>
    </w:p>
    <w:sectPr w:rsidR="000A5BFA" w:rsidRPr="0071333D" w:rsidSect="00E72A4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37AE2B" w14:textId="77777777" w:rsidR="00411B7C" w:rsidRDefault="00411B7C" w:rsidP="000A5BFA">
      <w:r>
        <w:separator/>
      </w:r>
    </w:p>
  </w:endnote>
  <w:endnote w:type="continuationSeparator" w:id="0">
    <w:p w14:paraId="0681F3C9" w14:textId="77777777" w:rsidR="00411B7C" w:rsidRDefault="00411B7C" w:rsidP="000A5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1B0751" w14:textId="77777777" w:rsidR="00CA6EAC" w:rsidRDefault="00CA6EA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3D3985" w14:textId="77777777" w:rsidR="000933F3" w:rsidRDefault="00E008FD">
    <w:pPr>
      <w:pStyle w:val="Zpat"/>
    </w:pPr>
    <w:r>
      <w:rPr>
        <w:noProof/>
        <w:lang w:eastAsia="cs-CZ"/>
      </w:rPr>
      <w:pict w14:anchorId="155C7AEC">
        <v:shapetype id="_x0000_t202" coordsize="21600,21600" o:spt="202" path="m,l,21600r21600,l21600,xe">
          <v:stroke joinstyle="miter"/>
          <v:path gradientshapeok="t" o:connecttype="rect"/>
        </v:shapetype>
        <v:shape id="Textové pole 1" o:spid="_x0000_s4097" type="#_x0000_t202" style="position:absolute;margin-left:0;margin-top:.05pt;width:5.65pt;height:13.4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" stroked="f">
          <v:textbox inset="0,0,0,0">
            <w:txbxContent>
              <w:p w14:paraId="17E46B01" w14:textId="77777777" w:rsidR="000933F3" w:rsidRDefault="00EF1679">
                <w:pPr>
                  <w:pStyle w:val="Zpat"/>
                </w:pPr>
                <w:r>
                  <w:rPr>
                    <w:rStyle w:val="slostrnky"/>
                  </w:rPr>
                  <w:fldChar w:fldCharType="begin"/>
                </w:r>
                <w:r w:rsidR="000933F3">
                  <w:rPr>
                    <w:rStyle w:val="slostrnky"/>
                  </w:rPr>
                  <w:instrText xml:space="preserve"> PAGE </w:instrText>
                </w:r>
                <w:r>
                  <w:rPr>
                    <w:rStyle w:val="slostrnky"/>
                  </w:rPr>
                  <w:fldChar w:fldCharType="separate"/>
                </w:r>
                <w:r w:rsidR="007E5BCF">
                  <w:rPr>
                    <w:rStyle w:val="slostrnky"/>
                    <w:noProof/>
                  </w:rPr>
                  <w:t>1</w:t>
                </w:r>
                <w:r>
                  <w:rPr>
                    <w:rStyle w:val="slostrnky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01938" w14:textId="77777777" w:rsidR="00CA6EAC" w:rsidRDefault="00CA6EA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A8D388" w14:textId="77777777" w:rsidR="00411B7C" w:rsidRDefault="00411B7C" w:rsidP="000A5BFA">
      <w:r>
        <w:separator/>
      </w:r>
    </w:p>
  </w:footnote>
  <w:footnote w:type="continuationSeparator" w:id="0">
    <w:p w14:paraId="4C8D7B99" w14:textId="77777777" w:rsidR="00411B7C" w:rsidRDefault="00411B7C" w:rsidP="000A5B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F51008" w14:textId="77777777" w:rsidR="00CA6EAC" w:rsidRDefault="00CA6EA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F28357" w14:textId="77777777" w:rsidR="00CA6EAC" w:rsidRDefault="00CA6EA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0548D6" w14:textId="77777777" w:rsidR="00CA6EAC" w:rsidRDefault="00CA6EA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pStyle w:val="Bodsmlouvy-21"/>
      <w:lvlText w:val="Čl. %1"/>
      <w:lvlJc w:val="left"/>
      <w:pPr>
        <w:tabs>
          <w:tab w:val="num" w:pos="720"/>
        </w:tabs>
        <w:ind w:left="432" w:hanging="432"/>
      </w:pPr>
      <w:rPr>
        <w:rFonts w:cs="Times New Roman"/>
        <w:b/>
        <w:bCs/>
        <w:i w:val="0"/>
        <w:iCs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 w16cid:durableId="900872674">
    <w:abstractNumId w:val="0"/>
  </w:num>
  <w:num w:numId="2" w16cid:durableId="1423602296">
    <w:abstractNumId w:val="1"/>
  </w:num>
  <w:num w:numId="3" w16cid:durableId="5718204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1C4E"/>
    <w:rsid w:val="00013DDC"/>
    <w:rsid w:val="00015CD8"/>
    <w:rsid w:val="000262EF"/>
    <w:rsid w:val="000417EE"/>
    <w:rsid w:val="0006469A"/>
    <w:rsid w:val="00081603"/>
    <w:rsid w:val="00084450"/>
    <w:rsid w:val="00092972"/>
    <w:rsid w:val="000933F3"/>
    <w:rsid w:val="000A491A"/>
    <w:rsid w:val="000A5BFA"/>
    <w:rsid w:val="000B5C80"/>
    <w:rsid w:val="000D119B"/>
    <w:rsid w:val="000F7876"/>
    <w:rsid w:val="00115AC9"/>
    <w:rsid w:val="00130D61"/>
    <w:rsid w:val="00133A9F"/>
    <w:rsid w:val="00135C21"/>
    <w:rsid w:val="00165065"/>
    <w:rsid w:val="00170328"/>
    <w:rsid w:val="001718A6"/>
    <w:rsid w:val="001A1D25"/>
    <w:rsid w:val="001A3445"/>
    <w:rsid w:val="001C40D5"/>
    <w:rsid w:val="001D467C"/>
    <w:rsid w:val="001E2C20"/>
    <w:rsid w:val="0025105D"/>
    <w:rsid w:val="00256936"/>
    <w:rsid w:val="00256A6F"/>
    <w:rsid w:val="0025767F"/>
    <w:rsid w:val="002644FE"/>
    <w:rsid w:val="00273EAD"/>
    <w:rsid w:val="00281FDC"/>
    <w:rsid w:val="002B398A"/>
    <w:rsid w:val="002C43F8"/>
    <w:rsid w:val="002F1CC6"/>
    <w:rsid w:val="002F5308"/>
    <w:rsid w:val="003027CE"/>
    <w:rsid w:val="00305708"/>
    <w:rsid w:val="00320F36"/>
    <w:rsid w:val="003214AD"/>
    <w:rsid w:val="003408E0"/>
    <w:rsid w:val="003443FF"/>
    <w:rsid w:val="0038781A"/>
    <w:rsid w:val="003B0D66"/>
    <w:rsid w:val="003B1BD7"/>
    <w:rsid w:val="003B2F3B"/>
    <w:rsid w:val="003C0DD3"/>
    <w:rsid w:val="003C1C1D"/>
    <w:rsid w:val="003C3559"/>
    <w:rsid w:val="003C3BEA"/>
    <w:rsid w:val="003D26C9"/>
    <w:rsid w:val="003D7765"/>
    <w:rsid w:val="003F0771"/>
    <w:rsid w:val="00411B7C"/>
    <w:rsid w:val="00423AEC"/>
    <w:rsid w:val="004530DF"/>
    <w:rsid w:val="004C41CA"/>
    <w:rsid w:val="00502AF8"/>
    <w:rsid w:val="00507CAD"/>
    <w:rsid w:val="005134F1"/>
    <w:rsid w:val="00531DF3"/>
    <w:rsid w:val="00537582"/>
    <w:rsid w:val="00542217"/>
    <w:rsid w:val="00567790"/>
    <w:rsid w:val="005910B1"/>
    <w:rsid w:val="00593A00"/>
    <w:rsid w:val="005B12B6"/>
    <w:rsid w:val="005C1253"/>
    <w:rsid w:val="005E28E6"/>
    <w:rsid w:val="005E5350"/>
    <w:rsid w:val="006102F4"/>
    <w:rsid w:val="00624218"/>
    <w:rsid w:val="00632894"/>
    <w:rsid w:val="00654690"/>
    <w:rsid w:val="00656268"/>
    <w:rsid w:val="00661891"/>
    <w:rsid w:val="006807B8"/>
    <w:rsid w:val="006918C8"/>
    <w:rsid w:val="006A1166"/>
    <w:rsid w:val="006A1F37"/>
    <w:rsid w:val="006A5F6F"/>
    <w:rsid w:val="006C0B93"/>
    <w:rsid w:val="0071333D"/>
    <w:rsid w:val="00725BB0"/>
    <w:rsid w:val="0073360E"/>
    <w:rsid w:val="00757328"/>
    <w:rsid w:val="00757A35"/>
    <w:rsid w:val="007E5BCF"/>
    <w:rsid w:val="00803AA7"/>
    <w:rsid w:val="008043E4"/>
    <w:rsid w:val="00805727"/>
    <w:rsid w:val="00805C61"/>
    <w:rsid w:val="00814115"/>
    <w:rsid w:val="008278D8"/>
    <w:rsid w:val="00831C4F"/>
    <w:rsid w:val="008662A6"/>
    <w:rsid w:val="00874AE3"/>
    <w:rsid w:val="00874E41"/>
    <w:rsid w:val="00874F61"/>
    <w:rsid w:val="00884DE8"/>
    <w:rsid w:val="008900DB"/>
    <w:rsid w:val="0089227C"/>
    <w:rsid w:val="008941AA"/>
    <w:rsid w:val="00894C1B"/>
    <w:rsid w:val="008E45EC"/>
    <w:rsid w:val="009034D4"/>
    <w:rsid w:val="009206DA"/>
    <w:rsid w:val="0093464B"/>
    <w:rsid w:val="00962015"/>
    <w:rsid w:val="00963B8F"/>
    <w:rsid w:val="009671C0"/>
    <w:rsid w:val="009B0170"/>
    <w:rsid w:val="009B1B2D"/>
    <w:rsid w:val="009B7225"/>
    <w:rsid w:val="009C6BFD"/>
    <w:rsid w:val="009C75C2"/>
    <w:rsid w:val="009D1224"/>
    <w:rsid w:val="00A01B4D"/>
    <w:rsid w:val="00A104B6"/>
    <w:rsid w:val="00A33EAC"/>
    <w:rsid w:val="00A3770C"/>
    <w:rsid w:val="00A56A24"/>
    <w:rsid w:val="00A651E5"/>
    <w:rsid w:val="00A84D1D"/>
    <w:rsid w:val="00A94FE6"/>
    <w:rsid w:val="00AB0387"/>
    <w:rsid w:val="00AB0588"/>
    <w:rsid w:val="00AC59C7"/>
    <w:rsid w:val="00AE06D1"/>
    <w:rsid w:val="00AF035F"/>
    <w:rsid w:val="00AF45A4"/>
    <w:rsid w:val="00B0178D"/>
    <w:rsid w:val="00B402B8"/>
    <w:rsid w:val="00B46B9C"/>
    <w:rsid w:val="00B53728"/>
    <w:rsid w:val="00B61182"/>
    <w:rsid w:val="00BA1C4E"/>
    <w:rsid w:val="00BA365F"/>
    <w:rsid w:val="00BA3B55"/>
    <w:rsid w:val="00BA4076"/>
    <w:rsid w:val="00BD2103"/>
    <w:rsid w:val="00BE7C31"/>
    <w:rsid w:val="00BF4681"/>
    <w:rsid w:val="00C05808"/>
    <w:rsid w:val="00C113D2"/>
    <w:rsid w:val="00C129D0"/>
    <w:rsid w:val="00C237C5"/>
    <w:rsid w:val="00C24403"/>
    <w:rsid w:val="00C421B0"/>
    <w:rsid w:val="00C43097"/>
    <w:rsid w:val="00C5238B"/>
    <w:rsid w:val="00C55833"/>
    <w:rsid w:val="00C638B3"/>
    <w:rsid w:val="00C66699"/>
    <w:rsid w:val="00C67C14"/>
    <w:rsid w:val="00C82660"/>
    <w:rsid w:val="00C83060"/>
    <w:rsid w:val="00C85713"/>
    <w:rsid w:val="00C952FC"/>
    <w:rsid w:val="00C9628A"/>
    <w:rsid w:val="00CA3FE7"/>
    <w:rsid w:val="00CA6EAC"/>
    <w:rsid w:val="00CC2BFF"/>
    <w:rsid w:val="00CD79DA"/>
    <w:rsid w:val="00CE34AE"/>
    <w:rsid w:val="00CF03D0"/>
    <w:rsid w:val="00D01940"/>
    <w:rsid w:val="00D15522"/>
    <w:rsid w:val="00D238D7"/>
    <w:rsid w:val="00D40922"/>
    <w:rsid w:val="00D413BE"/>
    <w:rsid w:val="00D56D73"/>
    <w:rsid w:val="00D60483"/>
    <w:rsid w:val="00D62C91"/>
    <w:rsid w:val="00D835C6"/>
    <w:rsid w:val="00D83B9C"/>
    <w:rsid w:val="00DB76AC"/>
    <w:rsid w:val="00DC2590"/>
    <w:rsid w:val="00DC353F"/>
    <w:rsid w:val="00DC4E90"/>
    <w:rsid w:val="00DD4BFA"/>
    <w:rsid w:val="00DE460C"/>
    <w:rsid w:val="00E008FD"/>
    <w:rsid w:val="00E07493"/>
    <w:rsid w:val="00E22ABA"/>
    <w:rsid w:val="00E34176"/>
    <w:rsid w:val="00E36FFB"/>
    <w:rsid w:val="00E37D67"/>
    <w:rsid w:val="00E72A4E"/>
    <w:rsid w:val="00E84AE0"/>
    <w:rsid w:val="00E96B72"/>
    <w:rsid w:val="00E971C6"/>
    <w:rsid w:val="00EA1B5A"/>
    <w:rsid w:val="00EA2383"/>
    <w:rsid w:val="00EA30F5"/>
    <w:rsid w:val="00EA38B7"/>
    <w:rsid w:val="00EA74BC"/>
    <w:rsid w:val="00EA7FF2"/>
    <w:rsid w:val="00EC1B54"/>
    <w:rsid w:val="00EF1679"/>
    <w:rsid w:val="00EF6A69"/>
    <w:rsid w:val="00EF7AAD"/>
    <w:rsid w:val="00F24B4D"/>
    <w:rsid w:val="00F27DDC"/>
    <w:rsid w:val="00F3421F"/>
    <w:rsid w:val="00F34CB8"/>
    <w:rsid w:val="00F56B79"/>
    <w:rsid w:val="00F9199C"/>
    <w:rsid w:val="00F92D4B"/>
    <w:rsid w:val="00FA1F1E"/>
    <w:rsid w:val="00FA250E"/>
    <w:rsid w:val="00FC0CA2"/>
    <w:rsid w:val="00FF0DE2"/>
    <w:rsid w:val="00FF45E1"/>
    <w:rsid w:val="00FF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oNotEmbedSmartTags/>
  <w:decimalSymbol w:val=","/>
  <w:listSeparator w:val=";"/>
  <w14:docId w14:val="48CB8629"/>
  <w15:docId w15:val="{08D84C37-5942-4C15-B49E-11A87A8A2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7D67"/>
    <w:pPr>
      <w:suppressAutoHyphens/>
    </w:pPr>
    <w:rPr>
      <w:rFonts w:eastAsia="Calibri"/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rsid w:val="00E37D67"/>
    <w:pPr>
      <w:keepNext/>
      <w:numPr>
        <w:numId w:val="1"/>
      </w:numPr>
      <w:jc w:val="both"/>
      <w:outlineLvl w:val="0"/>
    </w:pPr>
    <w:rPr>
      <w:rFonts w:ascii="Arial" w:hAnsi="Arial" w:cs="Arial"/>
      <w:b/>
      <w:bCs/>
      <w:smallCaps/>
      <w:sz w:val="32"/>
      <w:szCs w:val="32"/>
    </w:rPr>
  </w:style>
  <w:style w:type="paragraph" w:styleId="Nadpis2">
    <w:name w:val="heading 2"/>
    <w:basedOn w:val="Normln"/>
    <w:next w:val="Normln"/>
    <w:qFormat/>
    <w:rsid w:val="00E37D67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dpis3">
    <w:name w:val="heading 3"/>
    <w:basedOn w:val="Nadpis2"/>
    <w:next w:val="Normln"/>
    <w:qFormat/>
    <w:rsid w:val="00E37D67"/>
    <w:pPr>
      <w:keepNext w:val="0"/>
      <w:numPr>
        <w:ilvl w:val="2"/>
      </w:numPr>
      <w:spacing w:before="0" w:after="200" w:line="276" w:lineRule="auto"/>
      <w:ind w:left="2160"/>
      <w:jc w:val="both"/>
      <w:outlineLvl w:val="2"/>
    </w:pPr>
    <w:rPr>
      <w:i w:val="0"/>
      <w:iCs w:val="0"/>
      <w:sz w:val="26"/>
      <w:szCs w:val="26"/>
    </w:rPr>
  </w:style>
  <w:style w:type="paragraph" w:styleId="Nadpis6">
    <w:name w:val="heading 6"/>
    <w:basedOn w:val="Normln"/>
    <w:next w:val="Normln"/>
    <w:qFormat/>
    <w:rsid w:val="00E37D67"/>
    <w:pPr>
      <w:keepNext/>
      <w:keepLines/>
      <w:numPr>
        <w:ilvl w:val="5"/>
        <w:numId w:val="1"/>
      </w:numPr>
      <w:spacing w:before="200" w:line="276" w:lineRule="auto"/>
      <w:ind w:left="4320"/>
      <w:outlineLvl w:val="5"/>
    </w:pPr>
    <w:rPr>
      <w:rFonts w:ascii="Calibri" w:hAnsi="Calibri" w:cs="Calibri"/>
      <w:b/>
      <w:bCs/>
      <w:sz w:val="20"/>
      <w:szCs w:val="20"/>
    </w:rPr>
  </w:style>
  <w:style w:type="paragraph" w:styleId="Nadpis7">
    <w:name w:val="heading 7"/>
    <w:basedOn w:val="Normln"/>
    <w:next w:val="Normln"/>
    <w:qFormat/>
    <w:rsid w:val="00E37D67"/>
    <w:pPr>
      <w:keepNext/>
      <w:keepLines/>
      <w:numPr>
        <w:ilvl w:val="6"/>
        <w:numId w:val="1"/>
      </w:numPr>
      <w:spacing w:before="200" w:line="276" w:lineRule="auto"/>
      <w:ind w:left="5040"/>
      <w:outlineLvl w:val="6"/>
    </w:pPr>
    <w:rPr>
      <w:rFonts w:ascii="Calibri" w:hAnsi="Calibri" w:cs="Calibri"/>
    </w:rPr>
  </w:style>
  <w:style w:type="paragraph" w:styleId="Nadpis8">
    <w:name w:val="heading 8"/>
    <w:basedOn w:val="Normln"/>
    <w:next w:val="Normln"/>
    <w:qFormat/>
    <w:rsid w:val="00E37D67"/>
    <w:pPr>
      <w:keepNext/>
      <w:keepLines/>
      <w:numPr>
        <w:ilvl w:val="7"/>
        <w:numId w:val="1"/>
      </w:numPr>
      <w:spacing w:before="200" w:line="276" w:lineRule="auto"/>
      <w:ind w:left="5760"/>
      <w:outlineLvl w:val="7"/>
    </w:pPr>
    <w:rPr>
      <w:rFonts w:ascii="Calibri" w:hAnsi="Calibri" w:cs="Calibri"/>
      <w:i/>
      <w:iCs/>
    </w:rPr>
  </w:style>
  <w:style w:type="paragraph" w:styleId="Nadpis9">
    <w:name w:val="heading 9"/>
    <w:basedOn w:val="Normln"/>
    <w:next w:val="Normln"/>
    <w:qFormat/>
    <w:rsid w:val="00E37D67"/>
    <w:pPr>
      <w:keepNext/>
      <w:keepLines/>
      <w:numPr>
        <w:ilvl w:val="8"/>
        <w:numId w:val="1"/>
      </w:numPr>
      <w:spacing w:before="200" w:line="276" w:lineRule="auto"/>
      <w:ind w:left="6480"/>
      <w:outlineLvl w:val="8"/>
    </w:pPr>
    <w:rPr>
      <w:rFonts w:ascii="Cambria" w:hAnsi="Cambria" w:cs="Cambria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E37D67"/>
  </w:style>
  <w:style w:type="character" w:customStyle="1" w:styleId="WW8Num1z1">
    <w:name w:val="WW8Num1z1"/>
    <w:rsid w:val="00E37D67"/>
  </w:style>
  <w:style w:type="character" w:customStyle="1" w:styleId="WW8Num1z2">
    <w:name w:val="WW8Num1z2"/>
    <w:rsid w:val="00E37D67"/>
  </w:style>
  <w:style w:type="character" w:customStyle="1" w:styleId="WW8Num1z3">
    <w:name w:val="WW8Num1z3"/>
    <w:rsid w:val="00E37D67"/>
  </w:style>
  <w:style w:type="character" w:customStyle="1" w:styleId="WW8Num1z4">
    <w:name w:val="WW8Num1z4"/>
    <w:rsid w:val="00E37D67"/>
  </w:style>
  <w:style w:type="character" w:customStyle="1" w:styleId="WW8Num1z5">
    <w:name w:val="WW8Num1z5"/>
    <w:rsid w:val="00E37D67"/>
  </w:style>
  <w:style w:type="character" w:customStyle="1" w:styleId="WW8Num1z6">
    <w:name w:val="WW8Num1z6"/>
    <w:rsid w:val="00E37D67"/>
  </w:style>
  <w:style w:type="character" w:customStyle="1" w:styleId="WW8Num1z7">
    <w:name w:val="WW8Num1z7"/>
    <w:rsid w:val="00E37D67"/>
  </w:style>
  <w:style w:type="character" w:customStyle="1" w:styleId="WW8Num1z8">
    <w:name w:val="WW8Num1z8"/>
    <w:rsid w:val="00E37D67"/>
  </w:style>
  <w:style w:type="character" w:customStyle="1" w:styleId="WW8Num2z0">
    <w:name w:val="WW8Num2z0"/>
    <w:rsid w:val="00E37D67"/>
  </w:style>
  <w:style w:type="character" w:customStyle="1" w:styleId="WW8Num2z1">
    <w:name w:val="WW8Num2z1"/>
    <w:rsid w:val="00E37D67"/>
  </w:style>
  <w:style w:type="character" w:customStyle="1" w:styleId="WW8Num2z2">
    <w:name w:val="WW8Num2z2"/>
    <w:rsid w:val="00E37D67"/>
  </w:style>
  <w:style w:type="character" w:customStyle="1" w:styleId="WW8Num2z3">
    <w:name w:val="WW8Num2z3"/>
    <w:rsid w:val="00E37D67"/>
  </w:style>
  <w:style w:type="character" w:customStyle="1" w:styleId="WW8Num2z4">
    <w:name w:val="WW8Num2z4"/>
    <w:rsid w:val="00E37D67"/>
  </w:style>
  <w:style w:type="character" w:customStyle="1" w:styleId="WW8Num2z5">
    <w:name w:val="WW8Num2z5"/>
    <w:rsid w:val="00E37D67"/>
  </w:style>
  <w:style w:type="character" w:customStyle="1" w:styleId="WW8Num2z6">
    <w:name w:val="WW8Num2z6"/>
    <w:rsid w:val="00E37D67"/>
  </w:style>
  <w:style w:type="character" w:customStyle="1" w:styleId="WW8Num2z7">
    <w:name w:val="WW8Num2z7"/>
    <w:rsid w:val="00E37D67"/>
  </w:style>
  <w:style w:type="character" w:customStyle="1" w:styleId="WW8Num2z8">
    <w:name w:val="WW8Num2z8"/>
    <w:rsid w:val="00E37D67"/>
  </w:style>
  <w:style w:type="character" w:customStyle="1" w:styleId="WW8Num3z0">
    <w:name w:val="WW8Num3z0"/>
    <w:rsid w:val="00E37D67"/>
    <w:rPr>
      <w:rFonts w:cs="Times New Roman"/>
      <w:b/>
      <w:bCs/>
      <w:i w:val="0"/>
      <w:iCs w:val="0"/>
      <w:sz w:val="28"/>
      <w:szCs w:val="28"/>
    </w:rPr>
  </w:style>
  <w:style w:type="character" w:customStyle="1" w:styleId="WW8Num3z1">
    <w:name w:val="WW8Num3z1"/>
    <w:rsid w:val="00E37D67"/>
    <w:rPr>
      <w:rFonts w:cs="Times New Roman"/>
    </w:rPr>
  </w:style>
  <w:style w:type="character" w:customStyle="1" w:styleId="Standardnpsmoodstavce2">
    <w:name w:val="Standardní písmo odstavce2"/>
    <w:rsid w:val="00E37D67"/>
  </w:style>
  <w:style w:type="character" w:customStyle="1" w:styleId="WW8Num4z0">
    <w:name w:val="WW8Num4z0"/>
    <w:rsid w:val="00E37D67"/>
    <w:rPr>
      <w:rFonts w:cs="Times New Roman"/>
    </w:rPr>
  </w:style>
  <w:style w:type="character" w:customStyle="1" w:styleId="WW8Num4z2">
    <w:name w:val="WW8Num4z2"/>
    <w:rsid w:val="00E37D67"/>
    <w:rPr>
      <w:rFonts w:cs="Times New Roman" w:hint="default"/>
    </w:rPr>
  </w:style>
  <w:style w:type="character" w:customStyle="1" w:styleId="WW8Num5z0">
    <w:name w:val="WW8Num5z0"/>
    <w:rsid w:val="00E37D67"/>
    <w:rPr>
      <w:rFonts w:ascii="Arial" w:eastAsia="Times New Roman" w:hAnsi="Arial" w:cs="Arial" w:hint="default"/>
    </w:rPr>
  </w:style>
  <w:style w:type="character" w:customStyle="1" w:styleId="WW8Num5z1">
    <w:name w:val="WW8Num5z1"/>
    <w:rsid w:val="00E37D67"/>
    <w:rPr>
      <w:rFonts w:ascii="Courier New" w:hAnsi="Courier New" w:cs="Courier New" w:hint="default"/>
    </w:rPr>
  </w:style>
  <w:style w:type="character" w:customStyle="1" w:styleId="WW8Num5z2">
    <w:name w:val="WW8Num5z2"/>
    <w:rsid w:val="00E37D67"/>
    <w:rPr>
      <w:rFonts w:ascii="Wingdings" w:hAnsi="Wingdings" w:cs="Wingdings" w:hint="default"/>
    </w:rPr>
  </w:style>
  <w:style w:type="character" w:customStyle="1" w:styleId="WW8Num5z3">
    <w:name w:val="WW8Num5z3"/>
    <w:rsid w:val="00E37D67"/>
    <w:rPr>
      <w:rFonts w:ascii="Symbol" w:hAnsi="Symbol" w:cs="Symbol" w:hint="default"/>
    </w:rPr>
  </w:style>
  <w:style w:type="character" w:customStyle="1" w:styleId="WW8Num6z0">
    <w:name w:val="WW8Num6z0"/>
    <w:rsid w:val="00E37D67"/>
    <w:rPr>
      <w:rFonts w:cs="Times New Roman"/>
      <w:b w:val="0"/>
      <w:bCs w:val="0"/>
    </w:rPr>
  </w:style>
  <w:style w:type="character" w:customStyle="1" w:styleId="WW8Num6z1">
    <w:name w:val="WW8Num6z1"/>
    <w:rsid w:val="00E37D67"/>
    <w:rPr>
      <w:rFonts w:cs="Times New Roman"/>
    </w:rPr>
  </w:style>
  <w:style w:type="character" w:customStyle="1" w:styleId="WW8Num7z0">
    <w:name w:val="WW8Num7z0"/>
    <w:rsid w:val="00E37D67"/>
    <w:rPr>
      <w:rFonts w:ascii="Symbol" w:hAnsi="Symbol" w:cs="Symbol" w:hint="default"/>
    </w:rPr>
  </w:style>
  <w:style w:type="character" w:customStyle="1" w:styleId="WW8Num7z1">
    <w:name w:val="WW8Num7z1"/>
    <w:rsid w:val="00E37D67"/>
    <w:rPr>
      <w:rFonts w:ascii="Courier New" w:hAnsi="Courier New" w:cs="Courier New" w:hint="default"/>
    </w:rPr>
  </w:style>
  <w:style w:type="character" w:customStyle="1" w:styleId="WW8Num7z2">
    <w:name w:val="WW8Num7z2"/>
    <w:rsid w:val="00E37D67"/>
    <w:rPr>
      <w:rFonts w:ascii="Wingdings" w:hAnsi="Wingdings" w:cs="Wingdings" w:hint="default"/>
    </w:rPr>
  </w:style>
  <w:style w:type="character" w:customStyle="1" w:styleId="WW8Num8z0">
    <w:name w:val="WW8Num8z0"/>
    <w:rsid w:val="00E37D67"/>
    <w:rPr>
      <w:rFonts w:ascii="Arial" w:eastAsia="Times New Roman" w:hAnsi="Arial" w:cs="Arial" w:hint="default"/>
    </w:rPr>
  </w:style>
  <w:style w:type="character" w:customStyle="1" w:styleId="WW8Num8z1">
    <w:name w:val="WW8Num8z1"/>
    <w:rsid w:val="00E37D67"/>
    <w:rPr>
      <w:rFonts w:ascii="Courier New" w:hAnsi="Courier New" w:cs="Courier New" w:hint="default"/>
    </w:rPr>
  </w:style>
  <w:style w:type="character" w:customStyle="1" w:styleId="WW8Num8z2">
    <w:name w:val="WW8Num8z2"/>
    <w:rsid w:val="00E37D67"/>
    <w:rPr>
      <w:rFonts w:ascii="Wingdings" w:hAnsi="Wingdings" w:cs="Wingdings" w:hint="default"/>
    </w:rPr>
  </w:style>
  <w:style w:type="character" w:customStyle="1" w:styleId="WW8Num8z3">
    <w:name w:val="WW8Num8z3"/>
    <w:rsid w:val="00E37D67"/>
    <w:rPr>
      <w:rFonts w:ascii="Symbol" w:hAnsi="Symbol" w:cs="Symbol" w:hint="default"/>
    </w:rPr>
  </w:style>
  <w:style w:type="character" w:customStyle="1" w:styleId="WW8Num9z0">
    <w:name w:val="WW8Num9z0"/>
    <w:rsid w:val="00E37D67"/>
    <w:rPr>
      <w:rFonts w:cs="Times New Roman"/>
    </w:rPr>
  </w:style>
  <w:style w:type="character" w:customStyle="1" w:styleId="WW8Num10z0">
    <w:name w:val="WW8Num10z0"/>
    <w:rsid w:val="00E37D67"/>
    <w:rPr>
      <w:rFonts w:cs="Times New Roman"/>
      <w:b w:val="0"/>
      <w:bCs w:val="0"/>
    </w:rPr>
  </w:style>
  <w:style w:type="character" w:customStyle="1" w:styleId="WW8Num10z1">
    <w:name w:val="WW8Num10z1"/>
    <w:rsid w:val="00E37D67"/>
    <w:rPr>
      <w:rFonts w:cs="Times New Roman"/>
    </w:rPr>
  </w:style>
  <w:style w:type="character" w:customStyle="1" w:styleId="WW8Num11z0">
    <w:name w:val="WW8Num11z0"/>
    <w:rsid w:val="00E37D67"/>
    <w:rPr>
      <w:rFonts w:cs="Times New Roman" w:hint="default"/>
      <w:b w:val="0"/>
      <w:bCs w:val="0"/>
    </w:rPr>
  </w:style>
  <w:style w:type="character" w:customStyle="1" w:styleId="WW8Num11z1">
    <w:name w:val="WW8Num11z1"/>
    <w:rsid w:val="00E37D67"/>
    <w:rPr>
      <w:rFonts w:cs="Times New Roman"/>
    </w:rPr>
  </w:style>
  <w:style w:type="character" w:customStyle="1" w:styleId="WW8Num12z0">
    <w:name w:val="WW8Num12z0"/>
    <w:rsid w:val="00E37D67"/>
    <w:rPr>
      <w:rFonts w:cs="Times New Roman" w:hint="default"/>
      <w:b w:val="0"/>
      <w:bCs w:val="0"/>
    </w:rPr>
  </w:style>
  <w:style w:type="character" w:customStyle="1" w:styleId="WW8Num12z1">
    <w:name w:val="WW8Num12z1"/>
    <w:rsid w:val="00E37D67"/>
    <w:rPr>
      <w:rFonts w:cs="Times New Roman"/>
    </w:rPr>
  </w:style>
  <w:style w:type="character" w:customStyle="1" w:styleId="WW8Num13z0">
    <w:name w:val="WW8Num13z0"/>
    <w:rsid w:val="00E37D67"/>
    <w:rPr>
      <w:rFonts w:ascii="Times New Roman" w:eastAsia="Times New Roman" w:hAnsi="Times New Roman" w:cs="Times New Roman" w:hint="default"/>
    </w:rPr>
  </w:style>
  <w:style w:type="character" w:customStyle="1" w:styleId="WW8Num13z1">
    <w:name w:val="WW8Num13z1"/>
    <w:rsid w:val="00E37D67"/>
    <w:rPr>
      <w:rFonts w:ascii="Courier New" w:hAnsi="Courier New" w:cs="Courier New" w:hint="default"/>
    </w:rPr>
  </w:style>
  <w:style w:type="character" w:customStyle="1" w:styleId="WW8Num13z2">
    <w:name w:val="WW8Num13z2"/>
    <w:rsid w:val="00E37D67"/>
    <w:rPr>
      <w:rFonts w:ascii="Wingdings" w:hAnsi="Wingdings" w:cs="Wingdings" w:hint="default"/>
    </w:rPr>
  </w:style>
  <w:style w:type="character" w:customStyle="1" w:styleId="WW8Num13z3">
    <w:name w:val="WW8Num13z3"/>
    <w:rsid w:val="00E37D67"/>
    <w:rPr>
      <w:rFonts w:ascii="Symbol" w:hAnsi="Symbol" w:cs="Symbol" w:hint="default"/>
    </w:rPr>
  </w:style>
  <w:style w:type="character" w:customStyle="1" w:styleId="WW8Num14z0">
    <w:name w:val="WW8Num14z0"/>
    <w:rsid w:val="00E37D67"/>
    <w:rPr>
      <w:rFonts w:cs="Times New Roman" w:hint="default"/>
    </w:rPr>
  </w:style>
  <w:style w:type="character" w:customStyle="1" w:styleId="WW8Num15z0">
    <w:name w:val="WW8Num15z0"/>
    <w:rsid w:val="00E37D67"/>
    <w:rPr>
      <w:rFonts w:ascii="Times New Roman" w:eastAsia="Times New Roman" w:hAnsi="Times New Roman" w:cs="Times New Roman" w:hint="default"/>
      <w:b/>
    </w:rPr>
  </w:style>
  <w:style w:type="character" w:customStyle="1" w:styleId="WW8Num15z1">
    <w:name w:val="WW8Num15z1"/>
    <w:rsid w:val="00E37D67"/>
    <w:rPr>
      <w:rFonts w:ascii="Courier New" w:hAnsi="Courier New" w:cs="Courier New" w:hint="default"/>
    </w:rPr>
  </w:style>
  <w:style w:type="character" w:customStyle="1" w:styleId="WW8Num15z2">
    <w:name w:val="WW8Num15z2"/>
    <w:rsid w:val="00E37D67"/>
    <w:rPr>
      <w:rFonts w:ascii="Wingdings" w:hAnsi="Wingdings" w:cs="Wingdings" w:hint="default"/>
    </w:rPr>
  </w:style>
  <w:style w:type="character" w:customStyle="1" w:styleId="WW8Num15z3">
    <w:name w:val="WW8Num15z3"/>
    <w:rsid w:val="00E37D67"/>
    <w:rPr>
      <w:rFonts w:ascii="Symbol" w:hAnsi="Symbol" w:cs="Symbol" w:hint="default"/>
    </w:rPr>
  </w:style>
  <w:style w:type="character" w:customStyle="1" w:styleId="WW8Num16z0">
    <w:name w:val="WW8Num16z0"/>
    <w:rsid w:val="00E37D67"/>
    <w:rPr>
      <w:rFonts w:ascii="Arial" w:eastAsia="Times New Roman" w:hAnsi="Arial" w:cs="Arial" w:hint="default"/>
    </w:rPr>
  </w:style>
  <w:style w:type="character" w:customStyle="1" w:styleId="WW8Num16z1">
    <w:name w:val="WW8Num16z1"/>
    <w:rsid w:val="00E37D67"/>
    <w:rPr>
      <w:rFonts w:ascii="Courier New" w:hAnsi="Courier New" w:cs="Courier New" w:hint="default"/>
    </w:rPr>
  </w:style>
  <w:style w:type="character" w:customStyle="1" w:styleId="WW8Num16z2">
    <w:name w:val="WW8Num16z2"/>
    <w:rsid w:val="00E37D67"/>
    <w:rPr>
      <w:rFonts w:ascii="Wingdings" w:hAnsi="Wingdings" w:cs="Wingdings" w:hint="default"/>
    </w:rPr>
  </w:style>
  <w:style w:type="character" w:customStyle="1" w:styleId="WW8Num16z3">
    <w:name w:val="WW8Num16z3"/>
    <w:rsid w:val="00E37D67"/>
    <w:rPr>
      <w:rFonts w:ascii="Symbol" w:hAnsi="Symbol" w:cs="Symbol" w:hint="default"/>
    </w:rPr>
  </w:style>
  <w:style w:type="character" w:customStyle="1" w:styleId="WW8Num17z0">
    <w:name w:val="WW8Num17z0"/>
    <w:rsid w:val="00E37D67"/>
    <w:rPr>
      <w:rFonts w:ascii="Arial" w:eastAsia="Times New Roman" w:hAnsi="Arial" w:cs="Times New Roman"/>
    </w:rPr>
  </w:style>
  <w:style w:type="character" w:customStyle="1" w:styleId="WW8Num17z1">
    <w:name w:val="WW8Num17z1"/>
    <w:rsid w:val="00E37D67"/>
    <w:rPr>
      <w:rFonts w:cs="Times New Roman"/>
    </w:rPr>
  </w:style>
  <w:style w:type="character" w:customStyle="1" w:styleId="WW8Num17z3">
    <w:name w:val="WW8Num17z3"/>
    <w:rsid w:val="00E37D67"/>
    <w:rPr>
      <w:rFonts w:cs="Times New Roman"/>
      <w:b w:val="0"/>
      <w:bCs w:val="0"/>
    </w:rPr>
  </w:style>
  <w:style w:type="character" w:customStyle="1" w:styleId="WW8Num18z0">
    <w:name w:val="WW8Num18z0"/>
    <w:rsid w:val="00E37D67"/>
    <w:rPr>
      <w:rFonts w:cs="Times New Roman"/>
      <w:b w:val="0"/>
      <w:bCs w:val="0"/>
    </w:rPr>
  </w:style>
  <w:style w:type="character" w:customStyle="1" w:styleId="WW8Num18z1">
    <w:name w:val="WW8Num18z1"/>
    <w:rsid w:val="00E37D67"/>
    <w:rPr>
      <w:rFonts w:cs="Times New Roman"/>
    </w:rPr>
  </w:style>
  <w:style w:type="character" w:customStyle="1" w:styleId="WW8Num19z0">
    <w:name w:val="WW8Num19z0"/>
    <w:rsid w:val="00E37D67"/>
    <w:rPr>
      <w:rFonts w:cs="Times New Roman" w:hint="default"/>
    </w:rPr>
  </w:style>
  <w:style w:type="character" w:customStyle="1" w:styleId="WW8Num20z0">
    <w:name w:val="WW8Num20z0"/>
    <w:rsid w:val="00E37D67"/>
    <w:rPr>
      <w:rFonts w:cs="Times New Roman"/>
      <w:b/>
      <w:bCs/>
      <w:i w:val="0"/>
      <w:iCs w:val="0"/>
      <w:sz w:val="28"/>
      <w:szCs w:val="28"/>
    </w:rPr>
  </w:style>
  <w:style w:type="character" w:customStyle="1" w:styleId="WW8Num20z1">
    <w:name w:val="WW8Num20z1"/>
    <w:rsid w:val="00E37D67"/>
    <w:rPr>
      <w:rFonts w:cs="Times New Roman"/>
    </w:rPr>
  </w:style>
  <w:style w:type="character" w:customStyle="1" w:styleId="WW8Num21z0">
    <w:name w:val="WW8Num21z0"/>
    <w:rsid w:val="00E37D67"/>
    <w:rPr>
      <w:rFonts w:ascii="Symbol" w:eastAsia="Calibri" w:hAnsi="Symbol" w:cs="Cambria" w:hint="default"/>
    </w:rPr>
  </w:style>
  <w:style w:type="character" w:customStyle="1" w:styleId="WW8Num21z1">
    <w:name w:val="WW8Num21z1"/>
    <w:rsid w:val="00E37D67"/>
    <w:rPr>
      <w:rFonts w:ascii="Courier New" w:hAnsi="Courier New" w:cs="Courier New" w:hint="default"/>
    </w:rPr>
  </w:style>
  <w:style w:type="character" w:customStyle="1" w:styleId="WW8Num21z2">
    <w:name w:val="WW8Num21z2"/>
    <w:rsid w:val="00E37D67"/>
    <w:rPr>
      <w:rFonts w:ascii="Wingdings" w:hAnsi="Wingdings" w:cs="Wingdings" w:hint="default"/>
    </w:rPr>
  </w:style>
  <w:style w:type="character" w:customStyle="1" w:styleId="WW8Num21z3">
    <w:name w:val="WW8Num21z3"/>
    <w:rsid w:val="00E37D67"/>
    <w:rPr>
      <w:rFonts w:ascii="Symbol" w:hAnsi="Symbol" w:cs="Symbol" w:hint="default"/>
    </w:rPr>
  </w:style>
  <w:style w:type="character" w:customStyle="1" w:styleId="WW8Num22z0">
    <w:name w:val="WW8Num22z0"/>
    <w:rsid w:val="00E37D67"/>
    <w:rPr>
      <w:rFonts w:cs="Times New Roman" w:hint="default"/>
      <w:b w:val="0"/>
      <w:bCs w:val="0"/>
    </w:rPr>
  </w:style>
  <w:style w:type="character" w:customStyle="1" w:styleId="WW8Num22z1">
    <w:name w:val="WW8Num22z1"/>
    <w:rsid w:val="00E37D67"/>
    <w:rPr>
      <w:rFonts w:cs="Times New Roman"/>
    </w:rPr>
  </w:style>
  <w:style w:type="character" w:customStyle="1" w:styleId="WW8Num23z0">
    <w:name w:val="WW8Num23z0"/>
    <w:rsid w:val="00E37D67"/>
    <w:rPr>
      <w:rFonts w:cs="Times New Roman" w:hint="default"/>
    </w:rPr>
  </w:style>
  <w:style w:type="character" w:customStyle="1" w:styleId="WW8Num23z1">
    <w:name w:val="WW8Num23z1"/>
    <w:rsid w:val="00E37D67"/>
    <w:rPr>
      <w:rFonts w:cs="Times New Roman"/>
    </w:rPr>
  </w:style>
  <w:style w:type="character" w:customStyle="1" w:styleId="WW8Num24z0">
    <w:name w:val="WW8Num24z0"/>
    <w:rsid w:val="00E37D67"/>
    <w:rPr>
      <w:rFonts w:cs="Times New Roman"/>
    </w:rPr>
  </w:style>
  <w:style w:type="character" w:customStyle="1" w:styleId="WW8Num25z0">
    <w:name w:val="WW8Num25z0"/>
    <w:rsid w:val="00E37D67"/>
    <w:rPr>
      <w:rFonts w:cs="Times New Roman"/>
      <w:b w:val="0"/>
      <w:bCs w:val="0"/>
    </w:rPr>
  </w:style>
  <w:style w:type="character" w:customStyle="1" w:styleId="WW8Num25z1">
    <w:name w:val="WW8Num25z1"/>
    <w:rsid w:val="00E37D67"/>
    <w:rPr>
      <w:rFonts w:cs="Times New Roman"/>
    </w:rPr>
  </w:style>
  <w:style w:type="character" w:customStyle="1" w:styleId="WW8Num26z0">
    <w:name w:val="WW8Num26z0"/>
    <w:rsid w:val="00E37D67"/>
    <w:rPr>
      <w:rFonts w:cs="Times New Roman"/>
      <w:b w:val="0"/>
      <w:bCs w:val="0"/>
    </w:rPr>
  </w:style>
  <w:style w:type="character" w:customStyle="1" w:styleId="WW8Num26z1">
    <w:name w:val="WW8Num26z1"/>
    <w:rsid w:val="00E37D67"/>
    <w:rPr>
      <w:rFonts w:cs="Times New Roman"/>
    </w:rPr>
  </w:style>
  <w:style w:type="character" w:customStyle="1" w:styleId="WW8Num27z0">
    <w:name w:val="WW8Num27z0"/>
    <w:rsid w:val="00E37D67"/>
    <w:rPr>
      <w:rFonts w:cs="Times New Roman"/>
      <w:b/>
      <w:bCs/>
    </w:rPr>
  </w:style>
  <w:style w:type="character" w:customStyle="1" w:styleId="WW8Num27z1">
    <w:name w:val="WW8Num27z1"/>
    <w:rsid w:val="00E37D67"/>
    <w:rPr>
      <w:rFonts w:cs="Times New Roman"/>
    </w:rPr>
  </w:style>
  <w:style w:type="character" w:customStyle="1" w:styleId="WW8Num28z0">
    <w:name w:val="WW8Num28z0"/>
    <w:rsid w:val="00E37D67"/>
    <w:rPr>
      <w:rFonts w:ascii="Times New Roman" w:eastAsia="Times New Roman" w:hAnsi="Times New Roman" w:cs="Times New Roman" w:hint="default"/>
    </w:rPr>
  </w:style>
  <w:style w:type="character" w:customStyle="1" w:styleId="WW8Num28z1">
    <w:name w:val="WW8Num28z1"/>
    <w:rsid w:val="00E37D67"/>
    <w:rPr>
      <w:rFonts w:ascii="Courier New" w:hAnsi="Courier New" w:cs="Courier New" w:hint="default"/>
    </w:rPr>
  </w:style>
  <w:style w:type="character" w:customStyle="1" w:styleId="WW8Num28z2">
    <w:name w:val="WW8Num28z2"/>
    <w:rsid w:val="00E37D67"/>
    <w:rPr>
      <w:rFonts w:ascii="Wingdings" w:hAnsi="Wingdings" w:cs="Wingdings" w:hint="default"/>
    </w:rPr>
  </w:style>
  <w:style w:type="character" w:customStyle="1" w:styleId="WW8Num28z3">
    <w:name w:val="WW8Num28z3"/>
    <w:rsid w:val="00E37D67"/>
    <w:rPr>
      <w:rFonts w:ascii="Symbol" w:hAnsi="Symbol" w:cs="Symbol" w:hint="default"/>
    </w:rPr>
  </w:style>
  <w:style w:type="character" w:customStyle="1" w:styleId="WW8Num29z0">
    <w:name w:val="WW8Num29z0"/>
    <w:rsid w:val="00E37D67"/>
    <w:rPr>
      <w:rFonts w:cs="Times New Roman"/>
    </w:rPr>
  </w:style>
  <w:style w:type="character" w:customStyle="1" w:styleId="WW8Num30z0">
    <w:name w:val="WW8Num30z0"/>
    <w:rsid w:val="00E37D67"/>
    <w:rPr>
      <w:rFonts w:cs="Times New Roman" w:hint="default"/>
    </w:rPr>
  </w:style>
  <w:style w:type="character" w:customStyle="1" w:styleId="WW8Num31z0">
    <w:name w:val="WW8Num31z0"/>
    <w:rsid w:val="00E37D67"/>
    <w:rPr>
      <w:rFonts w:ascii="Arial" w:eastAsia="Times New Roman" w:hAnsi="Arial" w:cs="Times New Roman"/>
      <w:b w:val="0"/>
      <w:bCs w:val="0"/>
    </w:rPr>
  </w:style>
  <w:style w:type="character" w:customStyle="1" w:styleId="WW8Num31z1">
    <w:name w:val="WW8Num31z1"/>
    <w:rsid w:val="00E37D67"/>
    <w:rPr>
      <w:rFonts w:cs="Times New Roman"/>
    </w:rPr>
  </w:style>
  <w:style w:type="character" w:customStyle="1" w:styleId="WW8Num32z0">
    <w:name w:val="WW8Num32z0"/>
    <w:rsid w:val="00E37D67"/>
    <w:rPr>
      <w:rFonts w:cs="Times New Roman"/>
    </w:rPr>
  </w:style>
  <w:style w:type="character" w:customStyle="1" w:styleId="WW8Num32z2">
    <w:name w:val="WW8Num32z2"/>
    <w:rsid w:val="00E37D67"/>
    <w:rPr>
      <w:rFonts w:ascii="Arial" w:eastAsia="Times New Roman" w:hAnsi="Arial" w:cs="Times New Roman"/>
    </w:rPr>
  </w:style>
  <w:style w:type="character" w:customStyle="1" w:styleId="WW8Num33z0">
    <w:name w:val="WW8Num33z0"/>
    <w:rsid w:val="00E37D67"/>
    <w:rPr>
      <w:rFonts w:hint="default"/>
      <w:i/>
    </w:rPr>
  </w:style>
  <w:style w:type="character" w:customStyle="1" w:styleId="WW8Num34z0">
    <w:name w:val="WW8Num34z0"/>
    <w:rsid w:val="00E37D67"/>
    <w:rPr>
      <w:rFonts w:cs="Times New Roman"/>
    </w:rPr>
  </w:style>
  <w:style w:type="character" w:customStyle="1" w:styleId="WW8Num35z0">
    <w:name w:val="WW8Num35z0"/>
    <w:rsid w:val="00E37D67"/>
    <w:rPr>
      <w:rFonts w:cs="Times New Roman"/>
      <w:b w:val="0"/>
      <w:bCs w:val="0"/>
    </w:rPr>
  </w:style>
  <w:style w:type="character" w:customStyle="1" w:styleId="WW8Num35z1">
    <w:name w:val="WW8Num35z1"/>
    <w:rsid w:val="00E37D67"/>
    <w:rPr>
      <w:rFonts w:cs="Times New Roman"/>
    </w:rPr>
  </w:style>
  <w:style w:type="character" w:customStyle="1" w:styleId="WW8Num36z0">
    <w:name w:val="WW8Num36z0"/>
    <w:rsid w:val="00E37D67"/>
    <w:rPr>
      <w:rFonts w:cs="Times New Roman"/>
      <w:b w:val="0"/>
      <w:bCs w:val="0"/>
    </w:rPr>
  </w:style>
  <w:style w:type="character" w:customStyle="1" w:styleId="WW8Num36z1">
    <w:name w:val="WW8Num36z1"/>
    <w:rsid w:val="00E37D67"/>
    <w:rPr>
      <w:rFonts w:cs="Times New Roman"/>
    </w:rPr>
  </w:style>
  <w:style w:type="character" w:customStyle="1" w:styleId="WW8Num37z0">
    <w:name w:val="WW8Num37z0"/>
    <w:rsid w:val="00E37D67"/>
    <w:rPr>
      <w:rFonts w:cs="Times New Roman" w:hint="default"/>
    </w:rPr>
  </w:style>
  <w:style w:type="character" w:customStyle="1" w:styleId="WW8Num37z1">
    <w:name w:val="WW8Num37z1"/>
    <w:rsid w:val="00E37D67"/>
    <w:rPr>
      <w:rFonts w:cs="Times New Roman"/>
    </w:rPr>
  </w:style>
  <w:style w:type="character" w:customStyle="1" w:styleId="WW8Num38z0">
    <w:name w:val="WW8Num38z0"/>
    <w:rsid w:val="00E37D67"/>
    <w:rPr>
      <w:rFonts w:ascii="Calibri" w:eastAsia="Times New Roman" w:hAnsi="Calibri" w:cs="Calibri" w:hint="default"/>
    </w:rPr>
  </w:style>
  <w:style w:type="character" w:customStyle="1" w:styleId="WW8Num38z1">
    <w:name w:val="WW8Num38z1"/>
    <w:rsid w:val="00E37D67"/>
    <w:rPr>
      <w:rFonts w:ascii="Courier New" w:hAnsi="Courier New" w:cs="Courier New" w:hint="default"/>
    </w:rPr>
  </w:style>
  <w:style w:type="character" w:customStyle="1" w:styleId="WW8Num38z2">
    <w:name w:val="WW8Num38z2"/>
    <w:rsid w:val="00E37D67"/>
    <w:rPr>
      <w:rFonts w:ascii="Wingdings" w:hAnsi="Wingdings" w:cs="Wingdings" w:hint="default"/>
    </w:rPr>
  </w:style>
  <w:style w:type="character" w:customStyle="1" w:styleId="WW8Num38z3">
    <w:name w:val="WW8Num38z3"/>
    <w:rsid w:val="00E37D67"/>
    <w:rPr>
      <w:rFonts w:ascii="Symbol" w:hAnsi="Symbol" w:cs="Symbol" w:hint="default"/>
    </w:rPr>
  </w:style>
  <w:style w:type="character" w:customStyle="1" w:styleId="Standardnpsmoodstavce1">
    <w:name w:val="Standardní písmo odstavce1"/>
    <w:rsid w:val="00E37D67"/>
  </w:style>
  <w:style w:type="character" w:customStyle="1" w:styleId="Nadpis1Char">
    <w:name w:val="Nadpis 1 Char"/>
    <w:rsid w:val="00E37D67"/>
    <w:rPr>
      <w:rFonts w:ascii="Arial" w:hAnsi="Arial" w:cs="Arial"/>
      <w:b/>
      <w:bCs/>
      <w:smallCaps/>
      <w:sz w:val="32"/>
      <w:szCs w:val="32"/>
    </w:rPr>
  </w:style>
  <w:style w:type="character" w:customStyle="1" w:styleId="Nadpis2Char">
    <w:name w:val="Nadpis 2 Char"/>
    <w:rsid w:val="00E37D67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rsid w:val="00E37D67"/>
    <w:rPr>
      <w:rFonts w:ascii="Cambria" w:hAnsi="Cambria" w:cs="Cambria"/>
      <w:b/>
      <w:bCs/>
      <w:sz w:val="26"/>
      <w:szCs w:val="26"/>
    </w:rPr>
  </w:style>
  <w:style w:type="character" w:customStyle="1" w:styleId="Nadpis6Char">
    <w:name w:val="Nadpis 6 Char"/>
    <w:rsid w:val="00E37D67"/>
    <w:rPr>
      <w:rFonts w:ascii="Calibri" w:hAnsi="Calibri" w:cs="Calibri"/>
      <w:b/>
      <w:bCs/>
    </w:rPr>
  </w:style>
  <w:style w:type="character" w:customStyle="1" w:styleId="Nadpis7Char">
    <w:name w:val="Nadpis 7 Char"/>
    <w:rsid w:val="00E37D67"/>
    <w:rPr>
      <w:rFonts w:ascii="Calibri" w:hAnsi="Calibri" w:cs="Calibri"/>
      <w:sz w:val="24"/>
      <w:szCs w:val="24"/>
    </w:rPr>
  </w:style>
  <w:style w:type="character" w:customStyle="1" w:styleId="Nadpis8Char">
    <w:name w:val="Nadpis 8 Char"/>
    <w:rsid w:val="00E37D67"/>
    <w:rPr>
      <w:rFonts w:ascii="Calibri" w:hAnsi="Calibri" w:cs="Calibri"/>
      <w:i/>
      <w:iCs/>
      <w:sz w:val="24"/>
      <w:szCs w:val="24"/>
    </w:rPr>
  </w:style>
  <w:style w:type="character" w:customStyle="1" w:styleId="Nadpis9Char">
    <w:name w:val="Nadpis 9 Char"/>
    <w:rsid w:val="00E37D67"/>
    <w:rPr>
      <w:rFonts w:ascii="Cambria" w:hAnsi="Cambria" w:cs="Cambria"/>
    </w:rPr>
  </w:style>
  <w:style w:type="character" w:customStyle="1" w:styleId="ZkladntextChar">
    <w:name w:val="Základní text Char"/>
    <w:rsid w:val="00E37D67"/>
    <w:rPr>
      <w:rFonts w:ascii="Times New Roman" w:hAnsi="Times New Roman" w:cs="Times New Roman"/>
      <w:color w:val="000000"/>
      <w:sz w:val="20"/>
      <w:szCs w:val="20"/>
    </w:rPr>
  </w:style>
  <w:style w:type="character" w:customStyle="1" w:styleId="ZpatChar">
    <w:name w:val="Zápatí Char"/>
    <w:rsid w:val="00E37D67"/>
    <w:rPr>
      <w:rFonts w:ascii="Times New Roman" w:hAnsi="Times New Roman" w:cs="Times New Roman"/>
      <w:sz w:val="24"/>
      <w:szCs w:val="24"/>
    </w:rPr>
  </w:style>
  <w:style w:type="character" w:styleId="slostrnky">
    <w:name w:val="page number"/>
    <w:rsid w:val="00E37D67"/>
    <w:rPr>
      <w:rFonts w:cs="Times New Roman"/>
    </w:rPr>
  </w:style>
  <w:style w:type="character" w:customStyle="1" w:styleId="platne1">
    <w:name w:val="platne1"/>
    <w:rsid w:val="00E37D67"/>
    <w:rPr>
      <w:rFonts w:cs="Times New Roman"/>
    </w:rPr>
  </w:style>
  <w:style w:type="character" w:customStyle="1" w:styleId="Odkaznakoment1">
    <w:name w:val="Odkaz na komentář1"/>
    <w:rsid w:val="00E37D67"/>
    <w:rPr>
      <w:rFonts w:cs="Times New Roman"/>
      <w:sz w:val="16"/>
      <w:szCs w:val="16"/>
    </w:rPr>
  </w:style>
  <w:style w:type="character" w:customStyle="1" w:styleId="TextkomenteChar">
    <w:name w:val="Text komentáře Char"/>
    <w:rsid w:val="00E37D67"/>
    <w:rPr>
      <w:rFonts w:ascii="Times New Roman" w:hAnsi="Times New Roman" w:cs="Times New Roman"/>
    </w:rPr>
  </w:style>
  <w:style w:type="character" w:customStyle="1" w:styleId="PedmtkomenteChar">
    <w:name w:val="Předmět komentáře Char"/>
    <w:rsid w:val="00E37D67"/>
    <w:rPr>
      <w:rFonts w:ascii="Times New Roman" w:hAnsi="Times New Roman" w:cs="Times New Roman"/>
      <w:b/>
      <w:bCs/>
    </w:rPr>
  </w:style>
  <w:style w:type="character" w:customStyle="1" w:styleId="TextbublinyChar">
    <w:name w:val="Text bubliny Char"/>
    <w:rsid w:val="00E37D67"/>
    <w:rPr>
      <w:rFonts w:ascii="Tahoma" w:hAnsi="Tahoma" w:cs="Tahoma"/>
      <w:sz w:val="16"/>
      <w:szCs w:val="16"/>
    </w:rPr>
  </w:style>
  <w:style w:type="character" w:styleId="Hypertextovodkaz">
    <w:name w:val="Hyperlink"/>
    <w:rsid w:val="00E37D67"/>
    <w:rPr>
      <w:rFonts w:cs="Times New Roman"/>
      <w:color w:val="0000FF"/>
      <w:u w:val="single"/>
    </w:rPr>
  </w:style>
  <w:style w:type="character" w:customStyle="1" w:styleId="Bezmezer1">
    <w:name w:val="Bez mezer1"/>
    <w:rsid w:val="00E37D67"/>
    <w:rPr>
      <w:rFonts w:eastAsia="Times New Roman" w:cs="Calibri"/>
      <w:sz w:val="24"/>
      <w:szCs w:val="24"/>
      <w:lang w:val="cs-CZ" w:bidi="ar-SA"/>
    </w:rPr>
  </w:style>
  <w:style w:type="character" w:styleId="Siln">
    <w:name w:val="Strong"/>
    <w:qFormat/>
    <w:rsid w:val="00E37D67"/>
    <w:rPr>
      <w:rFonts w:cs="Times New Roman"/>
      <w:b/>
      <w:bCs/>
    </w:rPr>
  </w:style>
  <w:style w:type="character" w:customStyle="1" w:styleId="ZhlavChar">
    <w:name w:val="Záhlaví Char"/>
    <w:rsid w:val="00E37D67"/>
    <w:rPr>
      <w:rFonts w:ascii="Times New Roman" w:hAnsi="Times New Roman" w:cs="Times New Roman"/>
      <w:sz w:val="24"/>
      <w:szCs w:val="24"/>
    </w:rPr>
  </w:style>
  <w:style w:type="character" w:customStyle="1" w:styleId="Zstupntext1">
    <w:name w:val="Zástupný text1"/>
    <w:rsid w:val="00E37D67"/>
    <w:rPr>
      <w:rFonts w:cs="Times New Roman"/>
      <w:color w:val="808080"/>
    </w:rPr>
  </w:style>
  <w:style w:type="paragraph" w:customStyle="1" w:styleId="Nadpis">
    <w:name w:val="Nadpis"/>
    <w:basedOn w:val="Normln"/>
    <w:next w:val="Zkladntext"/>
    <w:rsid w:val="00E37D6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rsid w:val="00E37D67"/>
    <w:rPr>
      <w:color w:val="000000"/>
      <w:sz w:val="20"/>
      <w:szCs w:val="20"/>
    </w:rPr>
  </w:style>
  <w:style w:type="paragraph" w:styleId="Seznam">
    <w:name w:val="List"/>
    <w:basedOn w:val="Zkladntext"/>
    <w:rsid w:val="00E37D67"/>
    <w:rPr>
      <w:rFonts w:cs="Arial"/>
    </w:rPr>
  </w:style>
  <w:style w:type="paragraph" w:styleId="Titulek">
    <w:name w:val="caption"/>
    <w:basedOn w:val="Normln"/>
    <w:qFormat/>
    <w:rsid w:val="00E37D67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E37D67"/>
    <w:pPr>
      <w:suppressLineNumbers/>
    </w:pPr>
    <w:rPr>
      <w:rFonts w:cs="Arial"/>
    </w:rPr>
  </w:style>
  <w:style w:type="paragraph" w:customStyle="1" w:styleId="Titulek1">
    <w:name w:val="Titulek1"/>
    <w:basedOn w:val="Normln"/>
    <w:rsid w:val="00E37D67"/>
    <w:pPr>
      <w:suppressLineNumbers/>
      <w:spacing w:before="120" w:after="120"/>
    </w:pPr>
    <w:rPr>
      <w:rFonts w:cs="Arial"/>
      <w:i/>
      <w:iCs/>
    </w:rPr>
  </w:style>
  <w:style w:type="paragraph" w:customStyle="1" w:styleId="Smlouva">
    <w:name w:val="Smlouva"/>
    <w:rsid w:val="00E37D67"/>
    <w:pPr>
      <w:widowControl w:val="0"/>
      <w:suppressAutoHyphens/>
      <w:spacing w:after="120"/>
      <w:jc w:val="center"/>
    </w:pPr>
    <w:rPr>
      <w:rFonts w:eastAsia="Calibri"/>
      <w:b/>
      <w:bCs/>
      <w:color w:val="FF0000"/>
      <w:sz w:val="36"/>
      <w:szCs w:val="36"/>
      <w:lang w:eastAsia="zh-CN"/>
    </w:rPr>
  </w:style>
  <w:style w:type="paragraph" w:customStyle="1" w:styleId="Bodsmlouvy-21">
    <w:name w:val="Bod smlouvy - 2.1"/>
    <w:rsid w:val="00E37D67"/>
    <w:pPr>
      <w:numPr>
        <w:numId w:val="3"/>
      </w:numPr>
      <w:suppressAutoHyphens/>
      <w:jc w:val="both"/>
    </w:pPr>
    <w:rPr>
      <w:rFonts w:eastAsia="Calibri"/>
      <w:color w:val="000000"/>
      <w:sz w:val="22"/>
      <w:szCs w:val="22"/>
      <w:lang w:eastAsia="zh-CN"/>
    </w:rPr>
  </w:style>
  <w:style w:type="paragraph" w:customStyle="1" w:styleId="lnek">
    <w:name w:val="Článek"/>
    <w:basedOn w:val="Normln"/>
    <w:next w:val="Bodsmlouvy-21"/>
    <w:rsid w:val="00E37D67"/>
    <w:pPr>
      <w:tabs>
        <w:tab w:val="left" w:pos="720"/>
      </w:tabs>
      <w:spacing w:before="360" w:after="360"/>
      <w:ind w:left="432" w:hanging="432"/>
      <w:jc w:val="center"/>
    </w:pPr>
    <w:rPr>
      <w:b/>
      <w:bCs/>
      <w:color w:val="0000FF"/>
      <w:sz w:val="28"/>
      <w:szCs w:val="28"/>
    </w:rPr>
  </w:style>
  <w:style w:type="paragraph" w:customStyle="1" w:styleId="Bodsmlouvy-211">
    <w:name w:val="Bod smlouvy - 2.1.1"/>
    <w:basedOn w:val="Bodsmlouvy-21"/>
    <w:rsid w:val="00E37D67"/>
    <w:pPr>
      <w:tabs>
        <w:tab w:val="left" w:pos="1134"/>
        <w:tab w:val="right" w:pos="9356"/>
      </w:tabs>
      <w:spacing w:after="60"/>
      <w:ind w:left="360" w:hanging="360"/>
    </w:pPr>
  </w:style>
  <w:style w:type="paragraph" w:customStyle="1" w:styleId="StyllnekPed30b">
    <w:name w:val="Styl Článek + Před:  30 b."/>
    <w:basedOn w:val="lnek"/>
    <w:rsid w:val="00E37D67"/>
    <w:pPr>
      <w:spacing w:before="600"/>
    </w:pPr>
  </w:style>
  <w:style w:type="paragraph" w:customStyle="1" w:styleId="Normln0">
    <w:name w:val="Normální~"/>
    <w:basedOn w:val="Normln"/>
    <w:rsid w:val="00E37D67"/>
    <w:pPr>
      <w:widowControl w:val="0"/>
    </w:pPr>
  </w:style>
  <w:style w:type="paragraph" w:customStyle="1" w:styleId="Zhlavazpat">
    <w:name w:val="Záhlaví a zápatí"/>
    <w:basedOn w:val="Normln"/>
    <w:rsid w:val="00E37D67"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Normln"/>
    <w:rsid w:val="00E37D67"/>
    <w:pPr>
      <w:tabs>
        <w:tab w:val="center" w:pos="4536"/>
        <w:tab w:val="right" w:pos="9072"/>
      </w:tabs>
    </w:pPr>
  </w:style>
  <w:style w:type="paragraph" w:customStyle="1" w:styleId="Char">
    <w:name w:val="Char"/>
    <w:basedOn w:val="Nadpis1"/>
    <w:rsid w:val="00E37D67"/>
    <w:pPr>
      <w:keepNext w:val="0"/>
      <w:numPr>
        <w:numId w:val="0"/>
      </w:numPr>
      <w:tabs>
        <w:tab w:val="left" w:pos="0"/>
      </w:tabs>
      <w:spacing w:after="240" w:line="360" w:lineRule="auto"/>
    </w:pPr>
    <w:rPr>
      <w:rFonts w:ascii="Times" w:eastAsia="Times New Roman" w:hAnsi="Times" w:cs="Times"/>
      <w:smallCaps w:val="0"/>
      <w:kern w:val="1"/>
    </w:rPr>
  </w:style>
  <w:style w:type="paragraph" w:customStyle="1" w:styleId="Odstavecseseznamem1">
    <w:name w:val="Odstavec se seznamem1"/>
    <w:basedOn w:val="Normln"/>
    <w:rsid w:val="00E37D67"/>
    <w:pPr>
      <w:ind w:left="720"/>
    </w:pPr>
  </w:style>
  <w:style w:type="paragraph" w:customStyle="1" w:styleId="Textkomente1">
    <w:name w:val="Text komentáře1"/>
    <w:basedOn w:val="Normln"/>
    <w:rsid w:val="00E37D67"/>
    <w:rPr>
      <w:sz w:val="20"/>
      <w:szCs w:val="20"/>
    </w:rPr>
  </w:style>
  <w:style w:type="paragraph" w:styleId="Pedmtkomente">
    <w:name w:val="annotation subject"/>
    <w:basedOn w:val="Textkomente1"/>
    <w:next w:val="Textkomente1"/>
    <w:rsid w:val="00E37D67"/>
    <w:rPr>
      <w:b/>
      <w:bCs/>
    </w:rPr>
  </w:style>
  <w:style w:type="paragraph" w:styleId="Textbubliny">
    <w:name w:val="Balloon Text"/>
    <w:basedOn w:val="Normln"/>
    <w:rsid w:val="00E37D67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rsid w:val="00E37D67"/>
    <w:pPr>
      <w:spacing w:before="280" w:after="119"/>
    </w:pPr>
    <w:rPr>
      <w:rFonts w:eastAsia="SimSun"/>
    </w:rPr>
  </w:style>
  <w:style w:type="paragraph" w:customStyle="1" w:styleId="CharCharCharChar">
    <w:name w:val="Char Char Char Char"/>
    <w:basedOn w:val="Normln"/>
    <w:rsid w:val="00E37D67"/>
    <w:pPr>
      <w:spacing w:after="160" w:line="240" w:lineRule="exact"/>
      <w:jc w:val="both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Default">
    <w:name w:val="Default"/>
    <w:rsid w:val="00E37D67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customStyle="1" w:styleId="CharCharCharChar1CharCharChar">
    <w:name w:val="Char Char Char Char1 Char Char Char"/>
    <w:basedOn w:val="Normln"/>
    <w:rsid w:val="00E37D67"/>
    <w:pPr>
      <w:spacing w:after="160" w:line="240" w:lineRule="exact"/>
      <w:jc w:val="both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dkanormln">
    <w:name w:val="Øádka normální"/>
    <w:basedOn w:val="Normln"/>
    <w:rsid w:val="00E37D67"/>
    <w:pPr>
      <w:jc w:val="both"/>
    </w:pPr>
    <w:rPr>
      <w:kern w:val="1"/>
    </w:rPr>
  </w:style>
  <w:style w:type="paragraph" w:customStyle="1" w:styleId="CharCharCharChar1">
    <w:name w:val="Char Char Char Char1"/>
    <w:basedOn w:val="Nadpis1"/>
    <w:rsid w:val="00E37D67"/>
    <w:pPr>
      <w:keepNext w:val="0"/>
      <w:numPr>
        <w:numId w:val="0"/>
      </w:numPr>
      <w:tabs>
        <w:tab w:val="left" w:pos="0"/>
      </w:tabs>
      <w:spacing w:after="240" w:line="360" w:lineRule="auto"/>
    </w:pPr>
    <w:rPr>
      <w:rFonts w:ascii="Times" w:hAnsi="Times" w:cs="Times"/>
      <w:smallCaps w:val="0"/>
      <w:kern w:val="1"/>
    </w:rPr>
  </w:style>
  <w:style w:type="paragraph" w:customStyle="1" w:styleId="CharCharCharCharCharChar">
    <w:name w:val="Char Char Char Char Char Char"/>
    <w:basedOn w:val="Nadpis1"/>
    <w:rsid w:val="00E37D67"/>
    <w:pPr>
      <w:keepNext w:val="0"/>
      <w:numPr>
        <w:numId w:val="0"/>
      </w:numPr>
      <w:tabs>
        <w:tab w:val="left" w:pos="0"/>
      </w:tabs>
      <w:spacing w:after="240" w:line="360" w:lineRule="auto"/>
    </w:pPr>
    <w:rPr>
      <w:rFonts w:ascii="Times" w:eastAsia="Times New Roman" w:hAnsi="Times" w:cs="Times"/>
      <w:smallCaps w:val="0"/>
      <w:kern w:val="1"/>
    </w:rPr>
  </w:style>
  <w:style w:type="paragraph" w:customStyle="1" w:styleId="Bezmezer2">
    <w:name w:val="Bez mezer2"/>
    <w:rsid w:val="00E37D67"/>
    <w:pPr>
      <w:suppressAutoHyphens/>
    </w:pPr>
    <w:rPr>
      <w:rFonts w:ascii="Calibri" w:hAnsi="Calibri" w:cs="Calibri"/>
      <w:sz w:val="24"/>
      <w:szCs w:val="24"/>
      <w:lang w:eastAsia="zh-CN"/>
    </w:rPr>
  </w:style>
  <w:style w:type="paragraph" w:styleId="Zhlav">
    <w:name w:val="header"/>
    <w:basedOn w:val="Normln"/>
    <w:rsid w:val="00E37D67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rsid w:val="00E37D67"/>
    <w:pPr>
      <w:suppressLineNumbers/>
    </w:pPr>
  </w:style>
  <w:style w:type="paragraph" w:customStyle="1" w:styleId="Nadpistabulky">
    <w:name w:val="Nadpis tabulky"/>
    <w:basedOn w:val="Obsahtabulky"/>
    <w:rsid w:val="00E37D67"/>
    <w:pPr>
      <w:jc w:val="center"/>
    </w:pPr>
    <w:rPr>
      <w:b/>
      <w:bCs/>
    </w:rPr>
  </w:style>
  <w:style w:type="paragraph" w:customStyle="1" w:styleId="Obsahrmce">
    <w:name w:val="Obsah rámce"/>
    <w:basedOn w:val="Normln"/>
    <w:rsid w:val="00E37D67"/>
  </w:style>
  <w:style w:type="character" w:styleId="Odkaznakoment">
    <w:name w:val="annotation reference"/>
    <w:basedOn w:val="Standardnpsmoodstavce"/>
    <w:uiPriority w:val="99"/>
    <w:semiHidden/>
    <w:unhideWhenUsed/>
    <w:rsid w:val="00FF790F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FF790F"/>
    <w:rPr>
      <w:sz w:val="20"/>
      <w:szCs w:val="20"/>
    </w:rPr>
  </w:style>
  <w:style w:type="character" w:customStyle="1" w:styleId="TextkomenteChar1">
    <w:name w:val="Text komentáře Char1"/>
    <w:basedOn w:val="Standardnpsmoodstavce"/>
    <w:link w:val="Textkomente"/>
    <w:uiPriority w:val="99"/>
    <w:semiHidden/>
    <w:rsid w:val="00FF790F"/>
    <w:rPr>
      <w:rFonts w:eastAsia="Calibri"/>
      <w:lang w:eastAsia="zh-CN"/>
    </w:rPr>
  </w:style>
  <w:style w:type="paragraph" w:styleId="Revize">
    <w:name w:val="Revision"/>
    <w:hidden/>
    <w:uiPriority w:val="99"/>
    <w:semiHidden/>
    <w:rsid w:val="00EA38B7"/>
    <w:rPr>
      <w:rFonts w:eastAsia="Calibri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69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1f9eb5-19d8-4f0b-b137-32b12d094588">
      <Terms xmlns="http://schemas.microsoft.com/office/infopath/2007/PartnerControls"/>
    </lcf76f155ced4ddcb4097134ff3c332f>
    <TaxCatchAll xmlns="2fb7801e-715c-4e28-85a6-2f3bd0eb5ba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2100838B92F9149B2A0F32B3D745C0D" ma:contentTypeVersion="10" ma:contentTypeDescription="Vytvoří nový dokument" ma:contentTypeScope="" ma:versionID="280fb64d16ba96d44f18ba20cf91752a">
  <xsd:schema xmlns:xsd="http://www.w3.org/2001/XMLSchema" xmlns:xs="http://www.w3.org/2001/XMLSchema" xmlns:p="http://schemas.microsoft.com/office/2006/metadata/properties" xmlns:ns2="801f9eb5-19d8-4f0b-b137-32b12d094588" xmlns:ns3="2fb7801e-715c-4e28-85a6-2f3bd0eb5bab" targetNamespace="http://schemas.microsoft.com/office/2006/metadata/properties" ma:root="true" ma:fieldsID="0423da908df870dd07856c9741c8bd09" ns2:_="" ns3:_="">
    <xsd:import namespace="801f9eb5-19d8-4f0b-b137-32b12d094588"/>
    <xsd:import namespace="2fb7801e-715c-4e28-85a6-2f3bd0eb5b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f9eb5-19d8-4f0b-b137-32b12d0945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8797276d-76b2-4c0c-861b-6c4ca1af7f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7801e-715c-4e28-85a6-2f3bd0eb5ba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c6244d5-9100-4f65-8e14-6a574e6c33e4}" ma:internalName="TaxCatchAll" ma:showField="CatchAllData" ma:web="2fb7801e-715c-4e28-85a6-2f3bd0eb5b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BCE7F2-38F8-463F-9024-FC015899BEC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F16A7F-3DBD-4F07-B6EA-869AC2E341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AA4BD8-7799-4FB2-8459-537F794B662C}">
  <ds:schemaRefs>
    <ds:schemaRef ds:uri="http://schemas.microsoft.com/office/2006/metadata/properties"/>
    <ds:schemaRef ds:uri="http://schemas.microsoft.com/office/infopath/2007/PartnerControls"/>
    <ds:schemaRef ds:uri="801f9eb5-19d8-4f0b-b137-32b12d094588"/>
    <ds:schemaRef ds:uri="2fb7801e-715c-4e28-85a6-2f3bd0eb5bab"/>
  </ds:schemaRefs>
</ds:datastoreItem>
</file>

<file path=customXml/itemProps4.xml><?xml version="1.0" encoding="utf-8"?>
<ds:datastoreItem xmlns:ds="http://schemas.openxmlformats.org/officeDocument/2006/customXml" ds:itemID="{3CB3042D-D68A-4022-B62F-A847B67FE6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1f9eb5-19d8-4f0b-b137-32b12d094588"/>
    <ds:schemaRef ds:uri="2fb7801e-715c-4e28-85a6-2f3bd0eb5b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461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TECHNICKÉ PODMÍNKY</vt:lpstr>
    </vt:vector>
  </TitlesOfParts>
  <Company>RPA, s.r.o.</Company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TECHNICKÉ PODMÍNKY</dc:title>
  <dc:subject/>
  <dc:creator>tzelenka</dc:creator>
  <cp:keywords/>
  <cp:lastModifiedBy>Eliška Štrenclová</cp:lastModifiedBy>
  <cp:revision>11</cp:revision>
  <cp:lastPrinted>1995-11-21T16:41:00Z</cp:lastPrinted>
  <dcterms:created xsi:type="dcterms:W3CDTF">2024-08-30T08:47:00Z</dcterms:created>
  <dcterms:modified xsi:type="dcterms:W3CDTF">2025-08-11T12:03:00Z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0x01010072100838B92F9149B2A0F32B3D745C0D</vt:lpwstr>
  </property>
  <property fmtid="{D5CDD505-2E9C-101B-9397-08002B2CF9AE}" pid="3" name="MediaServiceImageTags">
    <vt:lpwstr/>
  </property>
</Properties>
</file>