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2B36" w14:textId="77777777" w:rsidR="004B459B" w:rsidRDefault="004B459B" w:rsidP="004B459B">
      <w:pPr>
        <w:pStyle w:val="Smlouva"/>
      </w:pPr>
      <w:bookmarkStart w:id="0" w:name="zadání_mes_systému_pro_robotickou_e90724"/>
      <w:r>
        <w:rPr>
          <w:rFonts w:ascii="Cambria" w:hAnsi="Cambria" w:cs="Cambria"/>
          <w:color w:val="auto"/>
        </w:rPr>
        <w:t>Tabulka Specifikace předmětu plnění</w:t>
      </w:r>
    </w:p>
    <w:p w14:paraId="6DE49CBE" w14:textId="77777777" w:rsidR="004B459B" w:rsidRDefault="004B459B" w:rsidP="004B459B">
      <w:pPr>
        <w:jc w:val="center"/>
      </w:pPr>
      <w:r>
        <w:rPr>
          <w:rFonts w:ascii="Cambria" w:hAnsi="Cambria" w:cs="Cambria"/>
          <w:b/>
          <w:bCs/>
          <w:sz w:val="28"/>
          <w:szCs w:val="28"/>
        </w:rPr>
        <w:t>na veřejnou zakázku s názvem:</w:t>
      </w:r>
    </w:p>
    <w:p w14:paraId="765E14F7" w14:textId="77777777" w:rsidR="004B459B" w:rsidRDefault="004B459B" w:rsidP="004B459B">
      <w:pPr>
        <w:pBdr>
          <w:top w:val="none" w:sz="0" w:space="0" w:color="000000"/>
          <w:left w:val="none" w:sz="0" w:space="0" w:color="000000"/>
          <w:bottom w:val="single" w:sz="12" w:space="1" w:color="000000"/>
          <w:right w:val="none" w:sz="0" w:space="0" w:color="000000"/>
        </w:pBdr>
        <w:spacing w:before="120"/>
        <w:jc w:val="center"/>
        <w:rPr>
          <w:rFonts w:ascii="Cambria" w:hAnsi="Cambria" w:cs="Cambria"/>
          <w:b/>
          <w:bCs/>
          <w:sz w:val="28"/>
          <w:szCs w:val="28"/>
        </w:rPr>
      </w:pPr>
    </w:p>
    <w:p w14:paraId="79531C87" w14:textId="5E0272DD" w:rsidR="004B459B" w:rsidRDefault="004B459B" w:rsidP="004B459B">
      <w:pPr>
        <w:spacing w:before="240" w:line="288" w:lineRule="auto"/>
        <w:jc w:val="center"/>
        <w:rPr>
          <w:rFonts w:ascii="Cambria" w:eastAsia="Georgia" w:hAnsi="Cambria" w:cs="Georgia"/>
          <w:b/>
          <w:sz w:val="24"/>
          <w:szCs w:val="24"/>
        </w:rPr>
      </w:pPr>
      <w:r>
        <w:rPr>
          <w:rFonts w:ascii="Cambria" w:hAnsi="Cambria" w:cs="Cambria"/>
          <w:b/>
          <w:bCs/>
          <w:sz w:val="28"/>
          <w:szCs w:val="28"/>
        </w:rPr>
        <w:t>„</w:t>
      </w:r>
      <w:r w:rsidRPr="005455C3">
        <w:rPr>
          <w:rFonts w:ascii="Cambria" w:hAnsi="Cambria" w:cs="Cambria"/>
          <w:b/>
          <w:sz w:val="28"/>
          <w:szCs w:val="28"/>
        </w:rPr>
        <w:t xml:space="preserve">Rozvoj digitalizace a automatizace ve společnosti VESPER FRAMES s.r.o. – </w:t>
      </w:r>
      <w:r w:rsidRPr="004B459B">
        <w:rPr>
          <w:rFonts w:ascii="Cambria" w:hAnsi="Cambria" w:cs="Cambria"/>
          <w:b/>
          <w:sz w:val="28"/>
          <w:szCs w:val="28"/>
        </w:rPr>
        <w:t>Část 3 – MES systém</w:t>
      </w:r>
      <w:r>
        <w:rPr>
          <w:rFonts w:ascii="Cambria" w:hAnsi="Cambria" w:cs="Cambria"/>
          <w:b/>
          <w:bCs/>
          <w:sz w:val="28"/>
          <w:szCs w:val="28"/>
        </w:rPr>
        <w:t>“</w:t>
      </w:r>
    </w:p>
    <w:p w14:paraId="67648738" w14:textId="77777777" w:rsidR="004B459B" w:rsidRDefault="004B459B">
      <w:pPr>
        <w:spacing w:before="240" w:line="288" w:lineRule="auto"/>
        <w:rPr>
          <w:rFonts w:ascii="Cambria" w:eastAsia="Georgia" w:hAnsi="Cambria" w:cs="Georgia"/>
          <w:b/>
          <w:sz w:val="24"/>
          <w:szCs w:val="24"/>
        </w:rPr>
      </w:pPr>
    </w:p>
    <w:p w14:paraId="15F85C33" w14:textId="3B04591A" w:rsidR="005A0AB2" w:rsidRPr="00C27533" w:rsidRDefault="004B459B">
      <w:pPr>
        <w:spacing w:before="240" w:line="288" w:lineRule="auto"/>
        <w:rPr>
          <w:rFonts w:ascii="Cambria" w:hAnsi="Cambria"/>
          <w:sz w:val="22"/>
        </w:rPr>
      </w:pPr>
      <w:r w:rsidRPr="00C27533">
        <w:rPr>
          <w:rFonts w:ascii="Cambria" w:eastAsia="Georgia" w:hAnsi="Cambria" w:cs="Georgia"/>
          <w:b/>
          <w:sz w:val="22"/>
        </w:rPr>
        <w:t>Z</w:t>
      </w:r>
      <w:r w:rsidR="009E750C" w:rsidRPr="00C27533">
        <w:rPr>
          <w:rFonts w:ascii="Cambria" w:eastAsia="Georgia" w:hAnsi="Cambria" w:cs="Georgia"/>
          <w:b/>
          <w:sz w:val="22"/>
        </w:rPr>
        <w:t>adání MES systému pro robotickou výrobní linku dřevěných konstrukcí</w:t>
      </w:r>
      <w:bookmarkEnd w:id="0"/>
    </w:p>
    <w:p w14:paraId="73F5BD42" w14:textId="77777777" w:rsidR="005A0AB2" w:rsidRPr="00C27533" w:rsidRDefault="009E750C">
      <w:pPr>
        <w:spacing w:before="240" w:line="271" w:lineRule="auto"/>
        <w:rPr>
          <w:rFonts w:ascii="Cambria" w:hAnsi="Cambria"/>
          <w:sz w:val="22"/>
        </w:rPr>
      </w:pPr>
      <w:bookmarkStart w:id="1" w:name="bm_1_úvod_a_cíle_projektu"/>
      <w:r w:rsidRPr="00C27533">
        <w:rPr>
          <w:rFonts w:ascii="Cambria" w:eastAsia="Georgia" w:hAnsi="Cambria" w:cs="Georgia"/>
          <w:b/>
          <w:sz w:val="22"/>
        </w:rPr>
        <w:t>1. Úvod a cíle projektu</w:t>
      </w:r>
      <w:bookmarkEnd w:id="1"/>
    </w:p>
    <w:p w14:paraId="356A77AD" w14:textId="77777777" w:rsidR="005A0AB2" w:rsidRPr="00C27533" w:rsidRDefault="009E750C">
      <w:pPr>
        <w:spacing w:before="240" w:line="271" w:lineRule="auto"/>
        <w:rPr>
          <w:rFonts w:ascii="Cambria" w:hAnsi="Cambria"/>
          <w:sz w:val="22"/>
        </w:rPr>
      </w:pPr>
      <w:bookmarkStart w:id="2" w:name="bm_1_1_účel_systému"/>
      <w:r w:rsidRPr="00C27533">
        <w:rPr>
          <w:rFonts w:ascii="Cambria" w:eastAsia="Georgia" w:hAnsi="Cambria" w:cs="Georgia"/>
          <w:b/>
          <w:sz w:val="22"/>
        </w:rPr>
        <w:t>1.1 Účel systému</w:t>
      </w:r>
      <w:bookmarkEnd w:id="2"/>
    </w:p>
    <w:p w14:paraId="507DF480" w14:textId="77777777" w:rsidR="005A0AB2" w:rsidRPr="00C27533" w:rsidRDefault="009E750C">
      <w:pPr>
        <w:spacing w:after="210"/>
        <w:rPr>
          <w:rFonts w:ascii="Cambria" w:hAnsi="Cambria"/>
          <w:sz w:val="22"/>
        </w:rPr>
      </w:pPr>
      <w:r w:rsidRPr="00C27533">
        <w:rPr>
          <w:rFonts w:ascii="Cambria" w:eastAsia="Georgia" w:hAnsi="Cambria" w:cs="Georgia"/>
          <w:sz w:val="22"/>
        </w:rPr>
        <w:t>Cílem projektu je zavést MES systém (Manufacturing Execution System) pro řízení výroby na nové robotické lince určené pro flexibilní výrobu dřevěných konstrukcí. Systém se stane technickým základem pro digitalizaci výrobních procesů, zajistí zvýšení efektivity řízení výroby, správy zakázek a sledovatelnosti materiálů.</w:t>
      </w:r>
    </w:p>
    <w:p w14:paraId="0B19A560" w14:textId="77777777" w:rsidR="005A0AB2" w:rsidRPr="00C27533" w:rsidRDefault="009E750C">
      <w:pPr>
        <w:spacing w:before="240" w:line="271" w:lineRule="auto"/>
        <w:rPr>
          <w:rFonts w:ascii="Cambria" w:hAnsi="Cambria"/>
          <w:sz w:val="22"/>
        </w:rPr>
      </w:pPr>
      <w:bookmarkStart w:id="3" w:name="bm_1_2_rozsah_výrobního_programu"/>
      <w:r w:rsidRPr="00C27533">
        <w:rPr>
          <w:rFonts w:ascii="Cambria" w:eastAsia="Georgia" w:hAnsi="Cambria" w:cs="Georgia"/>
          <w:b/>
          <w:sz w:val="22"/>
        </w:rPr>
        <w:t>1.2 Rozsah výrobního programu</w:t>
      </w:r>
      <w:bookmarkEnd w:id="3"/>
    </w:p>
    <w:p w14:paraId="71EA034D" w14:textId="77777777" w:rsidR="005A0AB2" w:rsidRPr="00C27533" w:rsidRDefault="009E750C">
      <w:pPr>
        <w:spacing w:after="210"/>
        <w:rPr>
          <w:rFonts w:ascii="Cambria" w:hAnsi="Cambria"/>
          <w:sz w:val="22"/>
        </w:rPr>
      </w:pPr>
      <w:r w:rsidRPr="00C27533">
        <w:rPr>
          <w:rFonts w:ascii="Cambria" w:eastAsia="Georgia" w:hAnsi="Cambria" w:cs="Georgia"/>
          <w:sz w:val="22"/>
        </w:rPr>
        <w:t>Robotická výrobní linka bude určena pro výrobu následujících typů dřevěných konstrukcí:</w:t>
      </w:r>
    </w:p>
    <w:p w14:paraId="398DA05A" w14:textId="77777777" w:rsidR="005A0AB2" w:rsidRPr="00C27533" w:rsidRDefault="009E750C">
      <w:pPr>
        <w:numPr>
          <w:ilvl w:val="0"/>
          <w:numId w:val="1"/>
        </w:numPr>
        <w:rPr>
          <w:rFonts w:ascii="Cambria" w:hAnsi="Cambria"/>
          <w:sz w:val="22"/>
        </w:rPr>
      </w:pPr>
      <w:r w:rsidRPr="00C27533">
        <w:rPr>
          <w:rFonts w:ascii="Cambria" w:eastAsia="Georgia" w:hAnsi="Cambria" w:cs="Georgia"/>
          <w:sz w:val="22"/>
        </w:rPr>
        <w:t>Rámové stěnové, stropní a střešní panely</w:t>
      </w:r>
    </w:p>
    <w:p w14:paraId="094D6E72" w14:textId="77777777" w:rsidR="005A0AB2" w:rsidRPr="00C27533" w:rsidRDefault="009E750C">
      <w:pPr>
        <w:numPr>
          <w:ilvl w:val="0"/>
          <w:numId w:val="1"/>
        </w:numPr>
        <w:rPr>
          <w:rFonts w:ascii="Cambria" w:hAnsi="Cambria"/>
          <w:sz w:val="22"/>
        </w:rPr>
      </w:pPr>
      <w:r w:rsidRPr="00C27533">
        <w:rPr>
          <w:rFonts w:ascii="Cambria" w:eastAsia="Georgia" w:hAnsi="Cambria" w:cs="Georgia"/>
          <w:sz w:val="22"/>
        </w:rPr>
        <w:t>Masivní dřevěné panely typu CLT (křížem lepené lamelové panely)</w:t>
      </w:r>
    </w:p>
    <w:p w14:paraId="7A92C568" w14:textId="77777777" w:rsidR="005A0AB2" w:rsidRPr="00C27533" w:rsidRDefault="009E750C">
      <w:pPr>
        <w:numPr>
          <w:ilvl w:val="0"/>
          <w:numId w:val="1"/>
        </w:numPr>
        <w:rPr>
          <w:rFonts w:ascii="Cambria" w:hAnsi="Cambria"/>
          <w:sz w:val="22"/>
        </w:rPr>
      </w:pPr>
      <w:r w:rsidRPr="00C27533">
        <w:rPr>
          <w:rFonts w:ascii="Cambria" w:eastAsia="Georgia" w:hAnsi="Cambria" w:cs="Georgia"/>
          <w:sz w:val="22"/>
        </w:rPr>
        <w:t>Masivní dřevěné panely typu Brettstapel</w:t>
      </w:r>
    </w:p>
    <w:p w14:paraId="6BAC173F" w14:textId="77777777" w:rsidR="005A0AB2" w:rsidRPr="00C27533" w:rsidRDefault="009E750C">
      <w:pPr>
        <w:numPr>
          <w:ilvl w:val="0"/>
          <w:numId w:val="1"/>
        </w:numPr>
        <w:rPr>
          <w:rFonts w:ascii="Cambria" w:hAnsi="Cambria"/>
          <w:sz w:val="22"/>
        </w:rPr>
      </w:pPr>
      <w:r w:rsidRPr="00C27533">
        <w:rPr>
          <w:rFonts w:ascii="Cambria" w:eastAsia="Georgia" w:hAnsi="Cambria" w:cs="Georgia"/>
          <w:sz w:val="22"/>
        </w:rPr>
        <w:t>Vazníky a nosné konstrukce</w:t>
      </w:r>
    </w:p>
    <w:p w14:paraId="4404BE74" w14:textId="77777777" w:rsidR="005A0AB2" w:rsidRPr="00C27533" w:rsidRDefault="009E750C">
      <w:pPr>
        <w:numPr>
          <w:ilvl w:val="0"/>
          <w:numId w:val="1"/>
        </w:numPr>
        <w:rPr>
          <w:rFonts w:ascii="Cambria" w:hAnsi="Cambria"/>
          <w:sz w:val="22"/>
        </w:rPr>
      </w:pPr>
      <w:r w:rsidRPr="00C27533">
        <w:rPr>
          <w:rFonts w:ascii="Cambria" w:eastAsia="Georgia" w:hAnsi="Cambria" w:cs="Georgia"/>
          <w:sz w:val="22"/>
        </w:rPr>
        <w:t>Speciální tvarově složité prvky s individuálními parametry</w:t>
      </w:r>
    </w:p>
    <w:p w14:paraId="050B37A5" w14:textId="77777777" w:rsidR="005A0AB2" w:rsidRPr="00C27533" w:rsidRDefault="009E750C">
      <w:pPr>
        <w:spacing w:before="240" w:line="271" w:lineRule="auto"/>
        <w:rPr>
          <w:rFonts w:ascii="Cambria" w:hAnsi="Cambria"/>
          <w:sz w:val="22"/>
        </w:rPr>
      </w:pPr>
      <w:bookmarkStart w:id="4" w:name="bm_1_3_předmět_dodávky"/>
      <w:r w:rsidRPr="00C27533">
        <w:rPr>
          <w:rFonts w:ascii="Cambria" w:eastAsia="Georgia" w:hAnsi="Cambria" w:cs="Georgia"/>
          <w:b/>
          <w:sz w:val="22"/>
        </w:rPr>
        <w:t>1.3 Předmět dodávky</w:t>
      </w:r>
      <w:bookmarkEnd w:id="4"/>
    </w:p>
    <w:p w14:paraId="1A625DB4" w14:textId="77777777" w:rsidR="005A0AB2" w:rsidRPr="00C27533" w:rsidRDefault="009E750C">
      <w:pPr>
        <w:spacing w:after="210"/>
        <w:rPr>
          <w:rFonts w:ascii="Cambria" w:hAnsi="Cambria"/>
          <w:sz w:val="22"/>
        </w:rPr>
      </w:pPr>
      <w:r w:rsidRPr="00C27533">
        <w:rPr>
          <w:rFonts w:ascii="Cambria" w:eastAsia="Georgia" w:hAnsi="Cambria" w:cs="Georgia"/>
          <w:sz w:val="22"/>
        </w:rPr>
        <w:t>Předmětem je dodávka kompletního softwarového řešení MES včetně implementace, školení personálu, dokumentace v češtině a záruční podpory. Systém musí být dodán v plně provozuschopném stavu jako jeden integrovaný celek.</w:t>
      </w:r>
    </w:p>
    <w:p w14:paraId="4AB19509" w14:textId="77777777" w:rsidR="005A0AB2" w:rsidRPr="00C27533" w:rsidRDefault="009E750C">
      <w:pPr>
        <w:spacing w:before="240" w:line="271" w:lineRule="auto"/>
        <w:rPr>
          <w:rFonts w:ascii="Cambria" w:hAnsi="Cambria"/>
          <w:sz w:val="22"/>
        </w:rPr>
      </w:pPr>
      <w:bookmarkStart w:id="5" w:name="bm_2_cíle_implementace_mes_systému"/>
      <w:r w:rsidRPr="00C27533">
        <w:rPr>
          <w:rFonts w:ascii="Cambria" w:eastAsia="Georgia" w:hAnsi="Cambria" w:cs="Georgia"/>
          <w:b/>
          <w:sz w:val="22"/>
        </w:rPr>
        <w:t>2. Cíle implementace MES systému</w:t>
      </w:r>
      <w:bookmarkEnd w:id="5"/>
    </w:p>
    <w:p w14:paraId="19AF6186" w14:textId="77777777" w:rsidR="005A0AB2" w:rsidRPr="00C27533" w:rsidRDefault="009E750C">
      <w:pPr>
        <w:spacing w:before="240" w:line="271" w:lineRule="auto"/>
        <w:rPr>
          <w:rFonts w:ascii="Cambria" w:hAnsi="Cambria"/>
          <w:sz w:val="22"/>
        </w:rPr>
      </w:pPr>
      <w:bookmarkStart w:id="6" w:name="bm_2_1_klíčové_cíle_projektu"/>
      <w:r w:rsidRPr="00C27533">
        <w:rPr>
          <w:rFonts w:ascii="Cambria" w:eastAsia="Georgia" w:hAnsi="Cambria" w:cs="Georgia"/>
          <w:b/>
          <w:sz w:val="22"/>
        </w:rPr>
        <w:t>2.1 Klíčové cíle projektu</w:t>
      </w:r>
      <w:bookmarkEnd w:id="6"/>
    </w:p>
    <w:p w14:paraId="783D10B1" w14:textId="77777777" w:rsidR="005A0AB2" w:rsidRPr="00C27533" w:rsidRDefault="009E750C">
      <w:pPr>
        <w:numPr>
          <w:ilvl w:val="0"/>
          <w:numId w:val="2"/>
        </w:numPr>
        <w:rPr>
          <w:rFonts w:ascii="Cambria" w:hAnsi="Cambria"/>
          <w:sz w:val="22"/>
        </w:rPr>
      </w:pPr>
      <w:r w:rsidRPr="00C27533">
        <w:rPr>
          <w:rFonts w:ascii="Cambria" w:eastAsia="Georgia" w:hAnsi="Cambria" w:cs="Georgia"/>
          <w:sz w:val="22"/>
        </w:rPr>
        <w:t>Zajištění flexibility výroby s možností rychlého přepínání mezi typy výrobků</w:t>
      </w:r>
    </w:p>
    <w:p w14:paraId="59B64D49" w14:textId="262482CD" w:rsidR="005A0AB2" w:rsidRPr="00C27533" w:rsidRDefault="009E750C">
      <w:pPr>
        <w:numPr>
          <w:ilvl w:val="0"/>
          <w:numId w:val="2"/>
        </w:numPr>
        <w:rPr>
          <w:rFonts w:ascii="Cambria" w:hAnsi="Cambria"/>
          <w:sz w:val="22"/>
        </w:rPr>
      </w:pPr>
      <w:r w:rsidRPr="00C27533">
        <w:rPr>
          <w:rFonts w:ascii="Cambria" w:eastAsia="Georgia" w:hAnsi="Cambria" w:cs="Georgia"/>
          <w:sz w:val="22"/>
        </w:rPr>
        <w:t xml:space="preserve">Maximalizace využití </w:t>
      </w:r>
      <w:r w:rsidR="00617A4E" w:rsidRPr="00C27533">
        <w:rPr>
          <w:rFonts w:ascii="Cambria" w:eastAsia="Georgia" w:hAnsi="Cambria" w:cs="Georgia"/>
          <w:sz w:val="22"/>
        </w:rPr>
        <w:t>výrobní</w:t>
      </w:r>
      <w:r w:rsidRPr="00C27533">
        <w:rPr>
          <w:rFonts w:ascii="Cambria" w:eastAsia="Georgia" w:hAnsi="Cambria" w:cs="Georgia"/>
          <w:sz w:val="22"/>
        </w:rPr>
        <w:t xml:space="preserve"> linky a minimalizace prostojů</w:t>
      </w:r>
    </w:p>
    <w:p w14:paraId="41BFD471" w14:textId="77777777" w:rsidR="005A0AB2" w:rsidRPr="00C27533" w:rsidRDefault="009E750C">
      <w:pPr>
        <w:numPr>
          <w:ilvl w:val="0"/>
          <w:numId w:val="2"/>
        </w:numPr>
        <w:rPr>
          <w:rFonts w:ascii="Cambria" w:hAnsi="Cambria"/>
          <w:sz w:val="22"/>
        </w:rPr>
      </w:pPr>
      <w:r w:rsidRPr="00C27533">
        <w:rPr>
          <w:rFonts w:ascii="Cambria" w:eastAsia="Georgia" w:hAnsi="Cambria" w:cs="Georgia"/>
          <w:sz w:val="22"/>
        </w:rPr>
        <w:t>Kompletní sledovatelnost materiálů a výrobků (traceabilita)</w:t>
      </w:r>
    </w:p>
    <w:p w14:paraId="7745D49B" w14:textId="77777777" w:rsidR="005A0AB2" w:rsidRPr="00C27533" w:rsidRDefault="009E750C">
      <w:pPr>
        <w:numPr>
          <w:ilvl w:val="0"/>
          <w:numId w:val="2"/>
        </w:numPr>
        <w:rPr>
          <w:rFonts w:ascii="Cambria" w:hAnsi="Cambria"/>
          <w:sz w:val="22"/>
        </w:rPr>
      </w:pPr>
      <w:r w:rsidRPr="00C27533">
        <w:rPr>
          <w:rFonts w:ascii="Cambria" w:eastAsia="Georgia" w:hAnsi="Cambria" w:cs="Georgia"/>
          <w:sz w:val="22"/>
        </w:rPr>
        <w:t>Online přehled o stavu výroby v reálném čase</w:t>
      </w:r>
    </w:p>
    <w:p w14:paraId="4CFA2B2E" w14:textId="77777777" w:rsidR="005A0AB2" w:rsidRPr="00C27533" w:rsidRDefault="009E750C">
      <w:pPr>
        <w:numPr>
          <w:ilvl w:val="0"/>
          <w:numId w:val="2"/>
        </w:numPr>
        <w:rPr>
          <w:rFonts w:ascii="Cambria" w:hAnsi="Cambria"/>
          <w:sz w:val="22"/>
        </w:rPr>
      </w:pPr>
      <w:r w:rsidRPr="00C27533">
        <w:rPr>
          <w:rFonts w:ascii="Cambria" w:eastAsia="Georgia" w:hAnsi="Cambria" w:cs="Georgia"/>
          <w:sz w:val="22"/>
        </w:rPr>
        <w:t>Snížení chybovosti a zvýšení kvality výrobků</w:t>
      </w:r>
    </w:p>
    <w:p w14:paraId="34575AB4" w14:textId="77777777" w:rsidR="005A0AB2" w:rsidRPr="00C27533" w:rsidRDefault="009E750C">
      <w:pPr>
        <w:numPr>
          <w:ilvl w:val="0"/>
          <w:numId w:val="2"/>
        </w:numPr>
        <w:rPr>
          <w:rFonts w:ascii="Cambria" w:hAnsi="Cambria"/>
          <w:sz w:val="22"/>
        </w:rPr>
      </w:pPr>
      <w:r w:rsidRPr="00C27533">
        <w:rPr>
          <w:rFonts w:ascii="Cambria" w:eastAsia="Georgia" w:hAnsi="Cambria" w:cs="Georgia"/>
          <w:sz w:val="22"/>
        </w:rPr>
        <w:lastRenderedPageBreak/>
        <w:t>Podpora rozhodování na základě aktuálních výrobních dat a KPI ukazatelů</w:t>
      </w:r>
    </w:p>
    <w:p w14:paraId="1D3D61BD" w14:textId="77777777" w:rsidR="005A0AB2" w:rsidRPr="00C27533" w:rsidRDefault="009E750C">
      <w:pPr>
        <w:spacing w:before="240" w:line="271" w:lineRule="auto"/>
        <w:rPr>
          <w:rFonts w:ascii="Cambria" w:hAnsi="Cambria"/>
          <w:sz w:val="22"/>
        </w:rPr>
      </w:pPr>
      <w:bookmarkStart w:id="7" w:name="bm_3_povinné_funkční_požadavky_na_c8c51b"/>
      <w:r w:rsidRPr="00C27533">
        <w:rPr>
          <w:rFonts w:ascii="Cambria" w:eastAsia="Georgia" w:hAnsi="Cambria" w:cs="Georgia"/>
          <w:b/>
          <w:sz w:val="22"/>
        </w:rPr>
        <w:t>3. Povinné funkční požadavky na MES systém</w:t>
      </w:r>
      <w:bookmarkEnd w:id="7"/>
    </w:p>
    <w:p w14:paraId="56DB4FA6" w14:textId="77777777" w:rsidR="005A0AB2" w:rsidRPr="00C27533" w:rsidRDefault="009E750C">
      <w:pPr>
        <w:spacing w:before="240" w:line="271" w:lineRule="auto"/>
        <w:rPr>
          <w:rFonts w:ascii="Cambria" w:hAnsi="Cambria"/>
          <w:sz w:val="22"/>
        </w:rPr>
      </w:pPr>
      <w:bookmarkStart w:id="8" w:name="bm_3_1_monitorování_výroby"/>
      <w:r w:rsidRPr="00C27533">
        <w:rPr>
          <w:rFonts w:ascii="Cambria" w:eastAsia="Georgia" w:hAnsi="Cambria" w:cs="Georgia"/>
          <w:b/>
          <w:sz w:val="22"/>
        </w:rPr>
        <w:t>3.1 Monitorování výroby</w:t>
      </w:r>
      <w:bookmarkEnd w:id="8"/>
    </w:p>
    <w:p w14:paraId="368B71CA" w14:textId="77777777" w:rsidR="005A0AB2" w:rsidRPr="00C27533" w:rsidRDefault="009E750C">
      <w:pPr>
        <w:spacing w:after="210"/>
        <w:rPr>
          <w:rFonts w:ascii="Cambria" w:hAnsi="Cambria"/>
          <w:sz w:val="22"/>
        </w:rPr>
      </w:pPr>
      <w:r w:rsidRPr="00C27533">
        <w:rPr>
          <w:rFonts w:ascii="Cambria" w:eastAsia="Georgia" w:hAnsi="Cambria" w:cs="Georgia"/>
          <w:sz w:val="22"/>
        </w:rPr>
        <w:t>Software musí umožnit nepřetržité sledování stavu a výkonu robotické linky:</w:t>
      </w:r>
    </w:p>
    <w:p w14:paraId="1E992E19" w14:textId="61BABE4C" w:rsidR="005A0AB2" w:rsidRPr="00C27533" w:rsidRDefault="009E750C">
      <w:pPr>
        <w:numPr>
          <w:ilvl w:val="0"/>
          <w:numId w:val="3"/>
        </w:numPr>
        <w:rPr>
          <w:rFonts w:ascii="Cambria" w:hAnsi="Cambria"/>
          <w:sz w:val="22"/>
        </w:rPr>
      </w:pPr>
      <w:r w:rsidRPr="00C27533">
        <w:rPr>
          <w:rFonts w:ascii="Cambria" w:eastAsia="Georgia" w:hAnsi="Cambria" w:cs="Georgia"/>
          <w:sz w:val="22"/>
        </w:rPr>
        <w:t>Sběr dat v reálném čase z pracovišť</w:t>
      </w:r>
    </w:p>
    <w:p w14:paraId="758A3525" w14:textId="77777777" w:rsidR="005A0AB2" w:rsidRPr="00C27533" w:rsidRDefault="009E750C">
      <w:pPr>
        <w:numPr>
          <w:ilvl w:val="0"/>
          <w:numId w:val="3"/>
        </w:numPr>
        <w:rPr>
          <w:rFonts w:ascii="Cambria" w:hAnsi="Cambria"/>
          <w:sz w:val="22"/>
        </w:rPr>
      </w:pPr>
      <w:r w:rsidRPr="00C27533">
        <w:rPr>
          <w:rFonts w:ascii="Cambria" w:eastAsia="Georgia" w:hAnsi="Cambria" w:cs="Georgia"/>
          <w:sz w:val="22"/>
        </w:rPr>
        <w:t>Zobrazení stavu strojů (provoz, porucha, údržba, prostoj)</w:t>
      </w:r>
    </w:p>
    <w:p w14:paraId="5225B1E5" w14:textId="77777777" w:rsidR="005A0AB2" w:rsidRPr="00C27533" w:rsidRDefault="009E750C">
      <w:pPr>
        <w:numPr>
          <w:ilvl w:val="0"/>
          <w:numId w:val="3"/>
        </w:numPr>
        <w:rPr>
          <w:rFonts w:ascii="Cambria" w:hAnsi="Cambria"/>
          <w:sz w:val="22"/>
        </w:rPr>
      </w:pPr>
      <w:r w:rsidRPr="00C27533">
        <w:rPr>
          <w:rFonts w:ascii="Cambria" w:eastAsia="Georgia" w:hAnsi="Cambria" w:cs="Georgia"/>
          <w:sz w:val="22"/>
        </w:rPr>
        <w:t>Sledování průběhu a plnění výrobních zakázek</w:t>
      </w:r>
    </w:p>
    <w:p w14:paraId="0B2675C9" w14:textId="77777777" w:rsidR="005A0AB2" w:rsidRPr="00C27533" w:rsidRDefault="009E750C">
      <w:pPr>
        <w:numPr>
          <w:ilvl w:val="0"/>
          <w:numId w:val="3"/>
        </w:numPr>
        <w:rPr>
          <w:rFonts w:ascii="Cambria" w:hAnsi="Cambria"/>
          <w:sz w:val="22"/>
        </w:rPr>
      </w:pPr>
      <w:r w:rsidRPr="00C27533">
        <w:rPr>
          <w:rFonts w:ascii="Cambria" w:eastAsia="Georgia" w:hAnsi="Cambria" w:cs="Georgia"/>
          <w:sz w:val="22"/>
        </w:rPr>
        <w:t>Evidence přítomnosti a efektivity operátorů</w:t>
      </w:r>
    </w:p>
    <w:p w14:paraId="075A6DAD" w14:textId="77777777" w:rsidR="005A0AB2" w:rsidRPr="00C27533" w:rsidRDefault="009E750C">
      <w:pPr>
        <w:numPr>
          <w:ilvl w:val="0"/>
          <w:numId w:val="3"/>
        </w:numPr>
        <w:rPr>
          <w:rFonts w:ascii="Cambria" w:hAnsi="Cambria"/>
          <w:sz w:val="22"/>
        </w:rPr>
      </w:pPr>
      <w:r w:rsidRPr="00C27533">
        <w:rPr>
          <w:rFonts w:ascii="Cambria" w:eastAsia="Georgia" w:hAnsi="Cambria" w:cs="Georgia"/>
          <w:sz w:val="22"/>
        </w:rPr>
        <w:t>Časové záznamy o jednotlivých operacích a prostojích</w:t>
      </w:r>
    </w:p>
    <w:p w14:paraId="332E4829" w14:textId="77777777" w:rsidR="005A0AB2" w:rsidRPr="00C27533" w:rsidRDefault="009E750C">
      <w:pPr>
        <w:numPr>
          <w:ilvl w:val="0"/>
          <w:numId w:val="3"/>
        </w:numPr>
        <w:rPr>
          <w:rFonts w:ascii="Cambria" w:hAnsi="Cambria"/>
          <w:sz w:val="22"/>
        </w:rPr>
      </w:pPr>
      <w:r w:rsidRPr="00C27533">
        <w:rPr>
          <w:rFonts w:ascii="Cambria" w:eastAsia="Georgia" w:hAnsi="Cambria" w:cs="Georgia"/>
          <w:sz w:val="22"/>
        </w:rPr>
        <w:t>Zobrazení historických dat a trendů</w:t>
      </w:r>
    </w:p>
    <w:p w14:paraId="11931D39" w14:textId="77777777" w:rsidR="005A0AB2" w:rsidRPr="00C27533" w:rsidRDefault="009E750C">
      <w:pPr>
        <w:spacing w:before="240" w:line="271" w:lineRule="auto"/>
        <w:rPr>
          <w:rFonts w:ascii="Cambria" w:hAnsi="Cambria"/>
          <w:sz w:val="22"/>
        </w:rPr>
      </w:pPr>
      <w:bookmarkStart w:id="9" w:name="bm_3_2_online_vizualizace"/>
      <w:r w:rsidRPr="00C27533">
        <w:rPr>
          <w:rFonts w:ascii="Cambria" w:hAnsi="Cambria"/>
          <w:b/>
          <w:sz w:val="22"/>
        </w:rPr>
        <w:t>3.2 Online vizualizace</w:t>
      </w:r>
      <w:bookmarkEnd w:id="9"/>
    </w:p>
    <w:p w14:paraId="53D4BC64" w14:textId="77777777" w:rsidR="005A0AB2" w:rsidRPr="00C27533" w:rsidRDefault="009E750C">
      <w:pPr>
        <w:numPr>
          <w:ilvl w:val="0"/>
          <w:numId w:val="4"/>
        </w:numPr>
        <w:rPr>
          <w:rFonts w:ascii="Cambria" w:hAnsi="Cambria"/>
          <w:sz w:val="22"/>
        </w:rPr>
      </w:pPr>
      <w:r w:rsidRPr="00C27533">
        <w:rPr>
          <w:rFonts w:ascii="Cambria" w:eastAsia="Georgia" w:hAnsi="Cambria" w:cs="Georgia"/>
          <w:sz w:val="22"/>
        </w:rPr>
        <w:t>Přehledné zobrazení výrobních procesů na TV obrazovkách a mobilních zařízeních</w:t>
      </w:r>
    </w:p>
    <w:p w14:paraId="234C3A5F" w14:textId="77777777" w:rsidR="005A0AB2" w:rsidRPr="00C27533" w:rsidRDefault="009E750C">
      <w:pPr>
        <w:numPr>
          <w:ilvl w:val="0"/>
          <w:numId w:val="4"/>
        </w:numPr>
        <w:rPr>
          <w:rFonts w:ascii="Cambria" w:hAnsi="Cambria"/>
          <w:sz w:val="22"/>
        </w:rPr>
      </w:pPr>
      <w:r w:rsidRPr="00C27533">
        <w:rPr>
          <w:rFonts w:ascii="Cambria" w:eastAsia="Georgia" w:hAnsi="Cambria" w:cs="Georgia"/>
          <w:sz w:val="22"/>
        </w:rPr>
        <w:t>Vizualizace klíčových provozních ukazatelů (stav strojů, produkce, efektivita)</w:t>
      </w:r>
    </w:p>
    <w:p w14:paraId="3E681385" w14:textId="77777777" w:rsidR="005A0AB2" w:rsidRPr="00C27533" w:rsidRDefault="009E750C">
      <w:pPr>
        <w:numPr>
          <w:ilvl w:val="0"/>
          <w:numId w:val="4"/>
        </w:numPr>
        <w:rPr>
          <w:rFonts w:ascii="Cambria" w:hAnsi="Cambria"/>
          <w:sz w:val="22"/>
        </w:rPr>
      </w:pPr>
      <w:r w:rsidRPr="00C27533">
        <w:rPr>
          <w:rFonts w:ascii="Cambria" w:eastAsia="Georgia" w:hAnsi="Cambria" w:cs="Georgia"/>
          <w:sz w:val="22"/>
        </w:rPr>
        <w:t>Možnost zákaznických úprav vizualizace podle potřeb jednotlivých pracovišť</w:t>
      </w:r>
    </w:p>
    <w:p w14:paraId="39C1BA52" w14:textId="77777777" w:rsidR="005A0AB2" w:rsidRPr="00C27533" w:rsidRDefault="009E750C">
      <w:pPr>
        <w:numPr>
          <w:ilvl w:val="0"/>
          <w:numId w:val="4"/>
        </w:numPr>
        <w:rPr>
          <w:rFonts w:ascii="Cambria" w:hAnsi="Cambria"/>
          <w:sz w:val="22"/>
        </w:rPr>
      </w:pPr>
      <w:r w:rsidRPr="00C27533">
        <w:rPr>
          <w:rFonts w:ascii="Cambria" w:eastAsia="Georgia" w:hAnsi="Cambria" w:cs="Georgia"/>
          <w:sz w:val="22"/>
        </w:rPr>
        <w:t>Připojení libovolného počtu TV obrazovek</w:t>
      </w:r>
    </w:p>
    <w:p w14:paraId="5815AFEF" w14:textId="77777777" w:rsidR="005A0AB2" w:rsidRPr="00C27533" w:rsidRDefault="009E750C">
      <w:pPr>
        <w:spacing w:before="240" w:line="271" w:lineRule="auto"/>
        <w:rPr>
          <w:rFonts w:ascii="Cambria" w:hAnsi="Cambria"/>
          <w:sz w:val="22"/>
        </w:rPr>
      </w:pPr>
      <w:bookmarkStart w:id="10" w:name="bm_3_3_plánování_a_rozvrhování_výroby"/>
      <w:r w:rsidRPr="00C27533">
        <w:rPr>
          <w:rFonts w:ascii="Cambria" w:eastAsia="Georgia" w:hAnsi="Cambria" w:cs="Georgia"/>
          <w:b/>
          <w:sz w:val="22"/>
        </w:rPr>
        <w:t>3.3 Plánování a rozvrhování výroby</w:t>
      </w:r>
      <w:bookmarkEnd w:id="10"/>
    </w:p>
    <w:p w14:paraId="530B3CFD" w14:textId="77777777" w:rsidR="005A0AB2" w:rsidRPr="00C27533" w:rsidRDefault="009E750C">
      <w:pPr>
        <w:numPr>
          <w:ilvl w:val="0"/>
          <w:numId w:val="5"/>
        </w:numPr>
        <w:rPr>
          <w:rFonts w:ascii="Cambria" w:hAnsi="Cambria"/>
          <w:sz w:val="22"/>
        </w:rPr>
      </w:pPr>
      <w:r w:rsidRPr="00C27533">
        <w:rPr>
          <w:rFonts w:ascii="Cambria" w:eastAsia="Georgia" w:hAnsi="Cambria" w:cs="Georgia"/>
          <w:sz w:val="22"/>
        </w:rPr>
        <w:t>Příjem zakázek z ERP systému</w:t>
      </w:r>
    </w:p>
    <w:p w14:paraId="712F9597" w14:textId="77777777" w:rsidR="005A0AB2" w:rsidRPr="00C27533" w:rsidRDefault="009E750C">
      <w:pPr>
        <w:numPr>
          <w:ilvl w:val="0"/>
          <w:numId w:val="5"/>
        </w:numPr>
        <w:rPr>
          <w:rFonts w:ascii="Cambria" w:hAnsi="Cambria"/>
          <w:sz w:val="22"/>
        </w:rPr>
      </w:pPr>
      <w:r w:rsidRPr="00C27533">
        <w:rPr>
          <w:rFonts w:ascii="Cambria" w:eastAsia="Georgia" w:hAnsi="Cambria" w:cs="Georgia"/>
          <w:sz w:val="22"/>
        </w:rPr>
        <w:t>Plánování výroby s optimalizací pořadí zakázek</w:t>
      </w:r>
    </w:p>
    <w:p w14:paraId="498AC056" w14:textId="77777777" w:rsidR="005A0AB2" w:rsidRPr="00C27533" w:rsidRDefault="009E750C">
      <w:pPr>
        <w:numPr>
          <w:ilvl w:val="0"/>
          <w:numId w:val="5"/>
        </w:numPr>
        <w:rPr>
          <w:rFonts w:ascii="Cambria" w:hAnsi="Cambria"/>
          <w:sz w:val="22"/>
        </w:rPr>
      </w:pPr>
      <w:r w:rsidRPr="00C27533">
        <w:rPr>
          <w:rFonts w:ascii="Cambria" w:eastAsia="Georgia" w:hAnsi="Cambria" w:cs="Georgia"/>
          <w:sz w:val="22"/>
        </w:rPr>
        <w:t>Minimalizace přenastavování linky mezi typy výrobků</w:t>
      </w:r>
    </w:p>
    <w:p w14:paraId="6B016E18" w14:textId="77777777" w:rsidR="005A0AB2" w:rsidRPr="00C27533" w:rsidRDefault="009E750C">
      <w:pPr>
        <w:numPr>
          <w:ilvl w:val="0"/>
          <w:numId w:val="5"/>
        </w:numPr>
        <w:rPr>
          <w:rFonts w:ascii="Cambria" w:hAnsi="Cambria"/>
          <w:sz w:val="22"/>
        </w:rPr>
      </w:pPr>
      <w:r w:rsidRPr="00C27533">
        <w:rPr>
          <w:rFonts w:ascii="Cambria" w:eastAsia="Georgia" w:hAnsi="Cambria" w:cs="Georgia"/>
          <w:sz w:val="22"/>
        </w:rPr>
        <w:t>Kapacitní plánování s ohledem na dostupnost zdrojů</w:t>
      </w:r>
    </w:p>
    <w:p w14:paraId="30E97A2B" w14:textId="77777777" w:rsidR="005A0AB2" w:rsidRPr="00C27533" w:rsidRDefault="009E750C">
      <w:pPr>
        <w:numPr>
          <w:ilvl w:val="0"/>
          <w:numId w:val="5"/>
        </w:numPr>
        <w:rPr>
          <w:rFonts w:ascii="Cambria" w:hAnsi="Cambria"/>
          <w:sz w:val="22"/>
        </w:rPr>
      </w:pPr>
      <w:r w:rsidRPr="00C27533">
        <w:rPr>
          <w:rFonts w:ascii="Cambria" w:eastAsia="Georgia" w:hAnsi="Cambria" w:cs="Georgia"/>
          <w:sz w:val="22"/>
        </w:rPr>
        <w:t>Generování front práce pro jednotlivá pracoviště</w:t>
      </w:r>
    </w:p>
    <w:p w14:paraId="0800893C" w14:textId="77777777" w:rsidR="005A0AB2" w:rsidRPr="00C27533" w:rsidRDefault="009E750C">
      <w:pPr>
        <w:numPr>
          <w:ilvl w:val="0"/>
          <w:numId w:val="5"/>
        </w:numPr>
        <w:rPr>
          <w:rFonts w:ascii="Cambria" w:hAnsi="Cambria"/>
          <w:sz w:val="22"/>
        </w:rPr>
      </w:pPr>
      <w:r w:rsidRPr="00C27533">
        <w:rPr>
          <w:rFonts w:ascii="Cambria" w:eastAsia="Georgia" w:hAnsi="Cambria" w:cs="Georgia"/>
          <w:sz w:val="22"/>
        </w:rPr>
        <w:t>Vizualizace výrobního plánu</w:t>
      </w:r>
    </w:p>
    <w:p w14:paraId="179D6C76" w14:textId="77777777" w:rsidR="005A0AB2" w:rsidRPr="00C27533" w:rsidRDefault="009E750C">
      <w:pPr>
        <w:spacing w:before="240" w:line="271" w:lineRule="auto"/>
        <w:rPr>
          <w:rFonts w:ascii="Cambria" w:hAnsi="Cambria"/>
          <w:sz w:val="22"/>
        </w:rPr>
      </w:pPr>
      <w:bookmarkStart w:id="11" w:name="bm_3_4_sběr_výrobních_dat_a_traceabilita"/>
      <w:r w:rsidRPr="00C27533">
        <w:rPr>
          <w:rFonts w:ascii="Cambria" w:eastAsia="Georgia" w:hAnsi="Cambria" w:cs="Georgia"/>
          <w:b/>
          <w:sz w:val="22"/>
        </w:rPr>
        <w:t>3.4 Sběr výrobních dat a traceabilita</w:t>
      </w:r>
      <w:bookmarkEnd w:id="11"/>
    </w:p>
    <w:p w14:paraId="0D569E0C" w14:textId="77777777" w:rsidR="005A0AB2" w:rsidRPr="00C27533" w:rsidRDefault="009E750C">
      <w:pPr>
        <w:numPr>
          <w:ilvl w:val="0"/>
          <w:numId w:val="6"/>
        </w:numPr>
        <w:rPr>
          <w:rFonts w:ascii="Cambria" w:hAnsi="Cambria"/>
          <w:sz w:val="22"/>
        </w:rPr>
      </w:pPr>
      <w:r w:rsidRPr="00C27533">
        <w:rPr>
          <w:rFonts w:ascii="Cambria" w:eastAsia="Georgia" w:hAnsi="Cambria" w:cs="Georgia"/>
          <w:sz w:val="22"/>
        </w:rPr>
        <w:t>Kompletní historie výroby každého panelu/vazníku</w:t>
      </w:r>
    </w:p>
    <w:p w14:paraId="644C3067" w14:textId="77777777" w:rsidR="005A0AB2" w:rsidRPr="00C27533" w:rsidRDefault="009E750C">
      <w:pPr>
        <w:numPr>
          <w:ilvl w:val="0"/>
          <w:numId w:val="6"/>
        </w:numPr>
        <w:rPr>
          <w:rFonts w:ascii="Cambria" w:hAnsi="Cambria"/>
          <w:sz w:val="22"/>
        </w:rPr>
      </w:pPr>
      <w:r w:rsidRPr="00C27533">
        <w:rPr>
          <w:rFonts w:ascii="Cambria" w:eastAsia="Georgia" w:hAnsi="Cambria" w:cs="Georgia"/>
          <w:sz w:val="22"/>
        </w:rPr>
        <w:t>Časové údaje o průchodu výrobku jednotlivými pracovišti</w:t>
      </w:r>
    </w:p>
    <w:p w14:paraId="59E9D282" w14:textId="77777777" w:rsidR="005A0AB2" w:rsidRPr="00C27533" w:rsidRDefault="009E750C">
      <w:pPr>
        <w:numPr>
          <w:ilvl w:val="0"/>
          <w:numId w:val="6"/>
        </w:numPr>
        <w:rPr>
          <w:rFonts w:ascii="Cambria" w:hAnsi="Cambria"/>
          <w:sz w:val="22"/>
        </w:rPr>
      </w:pPr>
      <w:r w:rsidRPr="00C27533">
        <w:rPr>
          <w:rFonts w:ascii="Cambria" w:eastAsia="Georgia" w:hAnsi="Cambria" w:cs="Georgia"/>
          <w:sz w:val="22"/>
        </w:rPr>
        <w:t>Technologické parametry robotických operací</w:t>
      </w:r>
    </w:p>
    <w:p w14:paraId="7A3D9F10" w14:textId="77777777" w:rsidR="005A0AB2" w:rsidRPr="00C27533" w:rsidRDefault="009E750C">
      <w:pPr>
        <w:numPr>
          <w:ilvl w:val="0"/>
          <w:numId w:val="6"/>
        </w:numPr>
        <w:rPr>
          <w:rFonts w:ascii="Cambria" w:hAnsi="Cambria"/>
          <w:sz w:val="22"/>
        </w:rPr>
      </w:pPr>
      <w:r w:rsidRPr="00C27533">
        <w:rPr>
          <w:rFonts w:ascii="Cambria" w:eastAsia="Georgia" w:hAnsi="Cambria" w:cs="Georgia"/>
          <w:sz w:val="22"/>
        </w:rPr>
        <w:t>Identifikace obsluhy u jednotlivých operací</w:t>
      </w:r>
    </w:p>
    <w:p w14:paraId="290C20D9" w14:textId="77777777" w:rsidR="005A0AB2" w:rsidRPr="00C27533" w:rsidRDefault="009E750C">
      <w:pPr>
        <w:numPr>
          <w:ilvl w:val="0"/>
          <w:numId w:val="6"/>
        </w:numPr>
        <w:rPr>
          <w:rFonts w:ascii="Cambria" w:hAnsi="Cambria"/>
          <w:sz w:val="22"/>
        </w:rPr>
      </w:pPr>
      <w:r w:rsidRPr="00C27533">
        <w:rPr>
          <w:rFonts w:ascii="Cambria" w:eastAsia="Georgia" w:hAnsi="Cambria" w:cs="Georgia"/>
          <w:sz w:val="22"/>
        </w:rPr>
        <w:t>Výsledky kontrol kvality a měření</w:t>
      </w:r>
    </w:p>
    <w:p w14:paraId="5154FE39" w14:textId="77777777" w:rsidR="005A0AB2" w:rsidRPr="00C27533" w:rsidRDefault="009E750C">
      <w:pPr>
        <w:numPr>
          <w:ilvl w:val="0"/>
          <w:numId w:val="6"/>
        </w:numPr>
        <w:rPr>
          <w:rFonts w:ascii="Cambria" w:hAnsi="Cambria"/>
          <w:sz w:val="22"/>
        </w:rPr>
      </w:pPr>
      <w:r w:rsidRPr="00C27533">
        <w:rPr>
          <w:rFonts w:ascii="Cambria" w:eastAsia="Georgia" w:hAnsi="Cambria" w:cs="Georgia"/>
          <w:sz w:val="22"/>
        </w:rPr>
        <w:t>Sledování spotřeby materiálu a energie</w:t>
      </w:r>
    </w:p>
    <w:p w14:paraId="44A99EEF" w14:textId="77777777" w:rsidR="005A0AB2" w:rsidRPr="00C27533" w:rsidRDefault="009E750C">
      <w:pPr>
        <w:spacing w:before="240" w:line="271" w:lineRule="auto"/>
        <w:rPr>
          <w:rFonts w:ascii="Cambria" w:hAnsi="Cambria"/>
          <w:sz w:val="22"/>
        </w:rPr>
      </w:pPr>
      <w:bookmarkStart w:id="12" w:name="bm_3_5_řízení_kvality"/>
      <w:r w:rsidRPr="00C27533">
        <w:rPr>
          <w:rFonts w:ascii="Cambria" w:eastAsia="Georgia" w:hAnsi="Cambria" w:cs="Georgia"/>
          <w:b/>
          <w:sz w:val="22"/>
        </w:rPr>
        <w:t>3.5 Řízení kvality</w:t>
      </w:r>
      <w:bookmarkEnd w:id="12"/>
    </w:p>
    <w:p w14:paraId="3A430294" w14:textId="77777777" w:rsidR="005A0AB2" w:rsidRPr="00C27533" w:rsidRDefault="009E750C">
      <w:pPr>
        <w:numPr>
          <w:ilvl w:val="0"/>
          <w:numId w:val="7"/>
        </w:numPr>
        <w:rPr>
          <w:rFonts w:ascii="Cambria" w:hAnsi="Cambria"/>
          <w:sz w:val="22"/>
        </w:rPr>
      </w:pPr>
      <w:r w:rsidRPr="00C27533">
        <w:rPr>
          <w:rFonts w:ascii="Cambria" w:eastAsia="Georgia" w:hAnsi="Cambria" w:cs="Georgia"/>
          <w:sz w:val="22"/>
        </w:rPr>
        <w:t>Vytváření plánů kvality a instrukcí pro testy a měření</w:t>
      </w:r>
    </w:p>
    <w:p w14:paraId="37C6B3BE" w14:textId="77777777" w:rsidR="005A0AB2" w:rsidRPr="00C27533" w:rsidRDefault="009E750C">
      <w:pPr>
        <w:numPr>
          <w:ilvl w:val="0"/>
          <w:numId w:val="7"/>
        </w:numPr>
        <w:rPr>
          <w:rFonts w:ascii="Cambria" w:hAnsi="Cambria"/>
          <w:sz w:val="22"/>
        </w:rPr>
      </w:pPr>
      <w:r w:rsidRPr="00C27533">
        <w:rPr>
          <w:rFonts w:ascii="Cambria" w:eastAsia="Georgia" w:hAnsi="Cambria" w:cs="Georgia"/>
          <w:sz w:val="22"/>
        </w:rPr>
        <w:t>Nastavování pravidel pro provádění kontrol</w:t>
      </w:r>
    </w:p>
    <w:p w14:paraId="5CEA60E7" w14:textId="77777777" w:rsidR="005A0AB2" w:rsidRPr="00C27533" w:rsidRDefault="009E750C">
      <w:pPr>
        <w:numPr>
          <w:ilvl w:val="0"/>
          <w:numId w:val="7"/>
        </w:numPr>
        <w:rPr>
          <w:rFonts w:ascii="Cambria" w:hAnsi="Cambria"/>
          <w:sz w:val="22"/>
        </w:rPr>
      </w:pPr>
      <w:r w:rsidRPr="00C27533">
        <w:rPr>
          <w:rFonts w:ascii="Cambria" w:eastAsia="Georgia" w:hAnsi="Cambria" w:cs="Georgia"/>
          <w:sz w:val="22"/>
        </w:rPr>
        <w:lastRenderedPageBreak/>
        <w:t>Zadávání výsledků kontrol na operátorských terminálech</w:t>
      </w:r>
    </w:p>
    <w:p w14:paraId="269478CD" w14:textId="77777777" w:rsidR="005A0AB2" w:rsidRPr="00C27533" w:rsidRDefault="009E750C">
      <w:pPr>
        <w:numPr>
          <w:ilvl w:val="0"/>
          <w:numId w:val="7"/>
        </w:numPr>
        <w:rPr>
          <w:rFonts w:ascii="Cambria" w:hAnsi="Cambria"/>
          <w:sz w:val="22"/>
        </w:rPr>
      </w:pPr>
      <w:r w:rsidRPr="00C27533">
        <w:rPr>
          <w:rFonts w:ascii="Cambria" w:eastAsia="Georgia" w:hAnsi="Cambria" w:cs="Georgia"/>
          <w:sz w:val="22"/>
        </w:rPr>
        <w:t>Automatické načítání výsledků měření ze strojů a digitálních měřidel</w:t>
      </w:r>
    </w:p>
    <w:p w14:paraId="28EB261E" w14:textId="77777777" w:rsidR="005A0AB2" w:rsidRPr="00C27533" w:rsidRDefault="009E750C">
      <w:pPr>
        <w:numPr>
          <w:ilvl w:val="0"/>
          <w:numId w:val="7"/>
        </w:numPr>
        <w:rPr>
          <w:rFonts w:ascii="Cambria" w:hAnsi="Cambria"/>
          <w:sz w:val="22"/>
        </w:rPr>
      </w:pPr>
      <w:r w:rsidRPr="00C27533">
        <w:rPr>
          <w:rFonts w:ascii="Cambria" w:eastAsia="Georgia" w:hAnsi="Cambria" w:cs="Georgia"/>
          <w:sz w:val="22"/>
        </w:rPr>
        <w:t>Evidence neshod a důvodů nekvalitních výrobků</w:t>
      </w:r>
    </w:p>
    <w:p w14:paraId="16FEABD0" w14:textId="77777777" w:rsidR="005A0AB2" w:rsidRPr="00C27533" w:rsidRDefault="009E750C">
      <w:pPr>
        <w:numPr>
          <w:ilvl w:val="0"/>
          <w:numId w:val="7"/>
        </w:numPr>
        <w:rPr>
          <w:rFonts w:ascii="Cambria" w:hAnsi="Cambria"/>
          <w:sz w:val="22"/>
        </w:rPr>
      </w:pPr>
      <w:r w:rsidRPr="00C27533">
        <w:rPr>
          <w:rFonts w:ascii="Cambria" w:eastAsia="Georgia" w:hAnsi="Cambria" w:cs="Georgia"/>
          <w:sz w:val="22"/>
        </w:rPr>
        <w:t>Upozornění na zhoršující se trendy</w:t>
      </w:r>
    </w:p>
    <w:p w14:paraId="431203CF" w14:textId="77777777" w:rsidR="005A0AB2" w:rsidRPr="00C27533" w:rsidRDefault="009E750C">
      <w:pPr>
        <w:spacing w:before="240" w:line="271" w:lineRule="auto"/>
        <w:rPr>
          <w:rFonts w:ascii="Cambria" w:hAnsi="Cambria"/>
          <w:sz w:val="22"/>
        </w:rPr>
      </w:pPr>
      <w:bookmarkStart w:id="13" w:name="bm_3_6_řízení_údržby"/>
      <w:r w:rsidRPr="00C27533">
        <w:rPr>
          <w:rFonts w:ascii="Cambria" w:eastAsia="Georgia" w:hAnsi="Cambria" w:cs="Georgia"/>
          <w:b/>
          <w:sz w:val="22"/>
        </w:rPr>
        <w:t>3.6 Řízení údržby</w:t>
      </w:r>
      <w:bookmarkEnd w:id="13"/>
    </w:p>
    <w:p w14:paraId="2528ED59" w14:textId="77777777" w:rsidR="005A0AB2" w:rsidRPr="00C27533" w:rsidRDefault="009E750C">
      <w:pPr>
        <w:numPr>
          <w:ilvl w:val="0"/>
          <w:numId w:val="8"/>
        </w:numPr>
        <w:rPr>
          <w:rFonts w:ascii="Cambria" w:hAnsi="Cambria"/>
          <w:sz w:val="22"/>
        </w:rPr>
      </w:pPr>
      <w:r w:rsidRPr="00C27533">
        <w:rPr>
          <w:rFonts w:ascii="Cambria" w:eastAsia="Georgia" w:hAnsi="Cambria" w:cs="Georgia"/>
          <w:sz w:val="22"/>
        </w:rPr>
        <w:t>Evidence strojů a zařízení včetně jejich hierarchie</w:t>
      </w:r>
    </w:p>
    <w:p w14:paraId="2E263E4F" w14:textId="77777777" w:rsidR="005A0AB2" w:rsidRPr="00C27533" w:rsidRDefault="009E750C">
      <w:pPr>
        <w:numPr>
          <w:ilvl w:val="0"/>
          <w:numId w:val="8"/>
        </w:numPr>
        <w:rPr>
          <w:rFonts w:ascii="Cambria" w:hAnsi="Cambria"/>
          <w:sz w:val="22"/>
        </w:rPr>
      </w:pPr>
      <w:r w:rsidRPr="00C27533">
        <w:rPr>
          <w:rFonts w:ascii="Cambria" w:eastAsia="Georgia" w:hAnsi="Cambria" w:cs="Georgia"/>
          <w:sz w:val="22"/>
        </w:rPr>
        <w:t>Hlášení poruch a požadavků na údržbu</w:t>
      </w:r>
    </w:p>
    <w:p w14:paraId="0C312169" w14:textId="77777777" w:rsidR="005A0AB2" w:rsidRPr="00C27533" w:rsidRDefault="009E750C">
      <w:pPr>
        <w:numPr>
          <w:ilvl w:val="0"/>
          <w:numId w:val="8"/>
        </w:numPr>
        <w:rPr>
          <w:rFonts w:ascii="Cambria" w:hAnsi="Cambria"/>
          <w:sz w:val="22"/>
        </w:rPr>
      </w:pPr>
      <w:r w:rsidRPr="00C27533">
        <w:rPr>
          <w:rFonts w:ascii="Cambria" w:eastAsia="Georgia" w:hAnsi="Cambria" w:cs="Georgia"/>
          <w:sz w:val="22"/>
        </w:rPr>
        <w:t>Plánování preventivní údržby (na základě času, motohodin, cyklů)</w:t>
      </w:r>
    </w:p>
    <w:p w14:paraId="11C7D02B" w14:textId="77777777" w:rsidR="005A0AB2" w:rsidRPr="00C27533" w:rsidRDefault="009E750C">
      <w:pPr>
        <w:spacing w:before="240" w:line="271" w:lineRule="auto"/>
        <w:rPr>
          <w:rFonts w:ascii="Cambria" w:hAnsi="Cambria"/>
          <w:sz w:val="22"/>
        </w:rPr>
      </w:pPr>
      <w:bookmarkStart w:id="14" w:name="bm_3_7_hlášení_problémů_operátory"/>
      <w:r w:rsidRPr="00C27533">
        <w:rPr>
          <w:rFonts w:ascii="Cambria" w:eastAsia="Georgia" w:hAnsi="Cambria" w:cs="Georgia"/>
          <w:b/>
          <w:sz w:val="22"/>
        </w:rPr>
        <w:t>3.7 Hlášení problémů operátory</w:t>
      </w:r>
      <w:bookmarkEnd w:id="14"/>
    </w:p>
    <w:p w14:paraId="3989C069" w14:textId="77777777" w:rsidR="005A0AB2" w:rsidRPr="00C27533" w:rsidRDefault="009E750C">
      <w:pPr>
        <w:numPr>
          <w:ilvl w:val="0"/>
          <w:numId w:val="9"/>
        </w:numPr>
        <w:rPr>
          <w:rFonts w:ascii="Cambria" w:hAnsi="Cambria"/>
          <w:sz w:val="22"/>
        </w:rPr>
      </w:pPr>
      <w:r w:rsidRPr="00C27533">
        <w:rPr>
          <w:rFonts w:ascii="Cambria" w:eastAsia="Georgia" w:hAnsi="Cambria" w:cs="Georgia"/>
          <w:sz w:val="22"/>
        </w:rPr>
        <w:t>Okamžité hlášení problémů na výrobní lince operátory</w:t>
      </w:r>
    </w:p>
    <w:p w14:paraId="74A75E39" w14:textId="77777777" w:rsidR="005A0AB2" w:rsidRPr="00C27533" w:rsidRDefault="009E750C">
      <w:pPr>
        <w:numPr>
          <w:ilvl w:val="0"/>
          <w:numId w:val="9"/>
        </w:numPr>
        <w:rPr>
          <w:rFonts w:ascii="Cambria" w:hAnsi="Cambria"/>
          <w:sz w:val="22"/>
        </w:rPr>
      </w:pPr>
      <w:r w:rsidRPr="00C27533">
        <w:rPr>
          <w:rFonts w:ascii="Cambria" w:eastAsia="Georgia" w:hAnsi="Cambria" w:cs="Georgia"/>
          <w:sz w:val="22"/>
        </w:rPr>
        <w:t>Vizuální a zvukové signalizace podpůrným oddělením</w:t>
      </w:r>
    </w:p>
    <w:p w14:paraId="53D6A7FE" w14:textId="77777777" w:rsidR="005A0AB2" w:rsidRPr="00C27533" w:rsidRDefault="009E750C">
      <w:pPr>
        <w:numPr>
          <w:ilvl w:val="0"/>
          <w:numId w:val="9"/>
        </w:numPr>
        <w:rPr>
          <w:rFonts w:ascii="Cambria" w:hAnsi="Cambria"/>
          <w:sz w:val="22"/>
        </w:rPr>
      </w:pPr>
      <w:r w:rsidRPr="00C27533">
        <w:rPr>
          <w:rFonts w:ascii="Cambria" w:eastAsia="Georgia" w:hAnsi="Cambria" w:cs="Georgia"/>
          <w:sz w:val="22"/>
        </w:rPr>
        <w:t>Automatické zasílání SMS a emailů</w:t>
      </w:r>
    </w:p>
    <w:p w14:paraId="67267005" w14:textId="77777777" w:rsidR="005A0AB2" w:rsidRPr="00C27533" w:rsidRDefault="009E750C">
      <w:pPr>
        <w:spacing w:before="240" w:line="271" w:lineRule="auto"/>
        <w:rPr>
          <w:rFonts w:ascii="Cambria" w:hAnsi="Cambria"/>
          <w:sz w:val="22"/>
        </w:rPr>
      </w:pPr>
      <w:bookmarkStart w:id="15" w:name="bm_3_8_operátorské_terminály_a_be_6fca96"/>
      <w:r w:rsidRPr="00C27533">
        <w:rPr>
          <w:rFonts w:ascii="Cambria" w:eastAsia="Georgia" w:hAnsi="Cambria" w:cs="Georgia"/>
          <w:b/>
          <w:sz w:val="22"/>
        </w:rPr>
        <w:t>3.8 Operátorské terminály a bezpapírová výroba</w:t>
      </w:r>
      <w:bookmarkEnd w:id="15"/>
    </w:p>
    <w:p w14:paraId="48A45F16" w14:textId="77777777" w:rsidR="005A0AB2" w:rsidRPr="00C27533" w:rsidRDefault="009E750C">
      <w:pPr>
        <w:numPr>
          <w:ilvl w:val="0"/>
          <w:numId w:val="10"/>
        </w:numPr>
        <w:rPr>
          <w:rFonts w:ascii="Cambria" w:hAnsi="Cambria"/>
          <w:sz w:val="22"/>
        </w:rPr>
      </w:pPr>
      <w:r w:rsidRPr="00C27533">
        <w:rPr>
          <w:rFonts w:ascii="Cambria" w:eastAsia="Georgia" w:hAnsi="Cambria" w:cs="Georgia"/>
          <w:sz w:val="22"/>
        </w:rPr>
        <w:t>Přihlášení/odhlášení operátorů k pracovišti (RFID čtečky)</w:t>
      </w:r>
    </w:p>
    <w:p w14:paraId="64E09EB7" w14:textId="77777777" w:rsidR="005A0AB2" w:rsidRPr="00C27533" w:rsidRDefault="009E750C">
      <w:pPr>
        <w:numPr>
          <w:ilvl w:val="0"/>
          <w:numId w:val="10"/>
        </w:numPr>
        <w:rPr>
          <w:rFonts w:ascii="Cambria" w:hAnsi="Cambria"/>
          <w:sz w:val="22"/>
        </w:rPr>
      </w:pPr>
      <w:r w:rsidRPr="00C27533">
        <w:rPr>
          <w:rFonts w:ascii="Cambria" w:eastAsia="Georgia" w:hAnsi="Cambria" w:cs="Georgia"/>
          <w:sz w:val="22"/>
        </w:rPr>
        <w:t>Zahajování a ukončování výrobních operací</w:t>
      </w:r>
    </w:p>
    <w:p w14:paraId="1835B683" w14:textId="6C8BFA15" w:rsidR="005A0AB2" w:rsidRPr="00C27533" w:rsidRDefault="009E750C">
      <w:pPr>
        <w:numPr>
          <w:ilvl w:val="0"/>
          <w:numId w:val="10"/>
        </w:numPr>
        <w:rPr>
          <w:rFonts w:ascii="Cambria" w:hAnsi="Cambria"/>
          <w:sz w:val="22"/>
        </w:rPr>
      </w:pPr>
      <w:r w:rsidRPr="00C27533">
        <w:rPr>
          <w:rFonts w:ascii="Cambria" w:eastAsia="Georgia" w:hAnsi="Cambria" w:cs="Georgia"/>
          <w:sz w:val="22"/>
        </w:rPr>
        <w:t>Odvádění operací</w:t>
      </w:r>
    </w:p>
    <w:p w14:paraId="5FA785DF" w14:textId="77777777" w:rsidR="005A0AB2" w:rsidRPr="00C27533" w:rsidRDefault="009E750C">
      <w:pPr>
        <w:numPr>
          <w:ilvl w:val="0"/>
          <w:numId w:val="10"/>
        </w:numPr>
        <w:rPr>
          <w:rFonts w:ascii="Cambria" w:hAnsi="Cambria"/>
          <w:sz w:val="22"/>
        </w:rPr>
      </w:pPr>
      <w:r w:rsidRPr="00C27533">
        <w:rPr>
          <w:rFonts w:ascii="Cambria" w:eastAsia="Georgia" w:hAnsi="Cambria" w:cs="Georgia"/>
          <w:sz w:val="22"/>
        </w:rPr>
        <w:t>Zadávání důvodů prostojů a neplnění norem</w:t>
      </w:r>
    </w:p>
    <w:p w14:paraId="19A84033" w14:textId="77777777" w:rsidR="005A0AB2" w:rsidRPr="00C27533" w:rsidRDefault="009E750C">
      <w:pPr>
        <w:numPr>
          <w:ilvl w:val="0"/>
          <w:numId w:val="10"/>
        </w:numPr>
        <w:rPr>
          <w:rFonts w:ascii="Cambria" w:hAnsi="Cambria"/>
          <w:sz w:val="22"/>
        </w:rPr>
      </w:pPr>
      <w:r w:rsidRPr="00C27533">
        <w:rPr>
          <w:rFonts w:ascii="Cambria" w:eastAsia="Georgia" w:hAnsi="Cambria" w:cs="Georgia"/>
          <w:sz w:val="22"/>
        </w:rPr>
        <w:t>Zobrazení plnění plánu výroby a norem</w:t>
      </w:r>
    </w:p>
    <w:p w14:paraId="66B39142" w14:textId="77777777" w:rsidR="005A0AB2" w:rsidRPr="00C27533" w:rsidRDefault="009E750C">
      <w:pPr>
        <w:spacing w:before="240" w:line="271" w:lineRule="auto"/>
        <w:rPr>
          <w:rFonts w:ascii="Cambria" w:hAnsi="Cambria"/>
          <w:sz w:val="22"/>
        </w:rPr>
      </w:pPr>
      <w:bookmarkStart w:id="16" w:name="bm_3_9_správa_nástrojů"/>
      <w:r w:rsidRPr="00C27533">
        <w:rPr>
          <w:rFonts w:ascii="Cambria" w:eastAsia="Georgia" w:hAnsi="Cambria" w:cs="Georgia"/>
          <w:b/>
          <w:sz w:val="22"/>
        </w:rPr>
        <w:t>3.9 Správa nástrojů</w:t>
      </w:r>
      <w:bookmarkEnd w:id="16"/>
    </w:p>
    <w:p w14:paraId="11D87BAD" w14:textId="77777777" w:rsidR="005A0AB2" w:rsidRPr="00C27533" w:rsidRDefault="009E750C">
      <w:pPr>
        <w:numPr>
          <w:ilvl w:val="0"/>
          <w:numId w:val="11"/>
        </w:numPr>
        <w:rPr>
          <w:rFonts w:ascii="Cambria" w:hAnsi="Cambria"/>
          <w:sz w:val="22"/>
        </w:rPr>
      </w:pPr>
      <w:r w:rsidRPr="00C27533">
        <w:rPr>
          <w:rFonts w:ascii="Cambria" w:eastAsia="Georgia" w:hAnsi="Cambria" w:cs="Georgia"/>
          <w:sz w:val="22"/>
        </w:rPr>
        <w:t>Evidence nástrojů a jejich umístění</w:t>
      </w:r>
    </w:p>
    <w:p w14:paraId="526EC95F" w14:textId="77777777" w:rsidR="005A0AB2" w:rsidRPr="00C27533" w:rsidRDefault="009E750C">
      <w:pPr>
        <w:numPr>
          <w:ilvl w:val="0"/>
          <w:numId w:val="11"/>
        </w:numPr>
        <w:rPr>
          <w:rFonts w:ascii="Cambria" w:hAnsi="Cambria"/>
          <w:sz w:val="22"/>
        </w:rPr>
      </w:pPr>
      <w:r w:rsidRPr="00C27533">
        <w:rPr>
          <w:rFonts w:ascii="Cambria" w:eastAsia="Georgia" w:hAnsi="Cambria" w:cs="Georgia"/>
          <w:sz w:val="22"/>
        </w:rPr>
        <w:t>Plánování pravidelné údržby nástrojů</w:t>
      </w:r>
    </w:p>
    <w:p w14:paraId="72FAE459" w14:textId="77777777" w:rsidR="005A0AB2" w:rsidRPr="00C27533" w:rsidRDefault="009E750C">
      <w:pPr>
        <w:numPr>
          <w:ilvl w:val="0"/>
          <w:numId w:val="11"/>
        </w:numPr>
        <w:rPr>
          <w:rFonts w:ascii="Cambria" w:hAnsi="Cambria"/>
          <w:sz w:val="22"/>
        </w:rPr>
      </w:pPr>
      <w:r w:rsidRPr="00C27533">
        <w:rPr>
          <w:rFonts w:ascii="Cambria" w:eastAsia="Georgia" w:hAnsi="Cambria" w:cs="Georgia"/>
          <w:sz w:val="22"/>
        </w:rPr>
        <w:t>Sledování životního cyklu nástrojů</w:t>
      </w:r>
    </w:p>
    <w:p w14:paraId="1E172272" w14:textId="77777777" w:rsidR="005A0AB2" w:rsidRPr="00C27533" w:rsidRDefault="009E750C">
      <w:pPr>
        <w:spacing w:before="240" w:line="271" w:lineRule="auto"/>
        <w:rPr>
          <w:rFonts w:ascii="Cambria" w:hAnsi="Cambria"/>
          <w:sz w:val="22"/>
        </w:rPr>
      </w:pPr>
      <w:bookmarkStart w:id="17" w:name="bm_3_10_intralogistika_řízení_výr_a1ac4f"/>
      <w:r w:rsidRPr="00C27533">
        <w:rPr>
          <w:rFonts w:ascii="Cambria" w:eastAsia="Georgia" w:hAnsi="Cambria" w:cs="Georgia"/>
          <w:b/>
          <w:sz w:val="22"/>
        </w:rPr>
        <w:t>3.10 Intralogistika - řízení výrobní logistiky</w:t>
      </w:r>
      <w:bookmarkEnd w:id="17"/>
    </w:p>
    <w:p w14:paraId="7891297B" w14:textId="77777777" w:rsidR="005A0AB2" w:rsidRPr="00C27533" w:rsidRDefault="009E750C">
      <w:pPr>
        <w:numPr>
          <w:ilvl w:val="0"/>
          <w:numId w:val="12"/>
        </w:numPr>
        <w:rPr>
          <w:rFonts w:ascii="Cambria" w:hAnsi="Cambria"/>
          <w:sz w:val="22"/>
        </w:rPr>
      </w:pPr>
      <w:r w:rsidRPr="00C27533">
        <w:rPr>
          <w:rFonts w:ascii="Cambria" w:eastAsia="Georgia" w:hAnsi="Cambria" w:cs="Georgia"/>
          <w:sz w:val="22"/>
        </w:rPr>
        <w:t>Sledování pohybu materiálů pomocí čárových a QR kódů</w:t>
      </w:r>
    </w:p>
    <w:p w14:paraId="73F14B1E" w14:textId="77777777" w:rsidR="005A0AB2" w:rsidRPr="00C27533" w:rsidRDefault="009E750C">
      <w:pPr>
        <w:numPr>
          <w:ilvl w:val="0"/>
          <w:numId w:val="12"/>
        </w:numPr>
        <w:rPr>
          <w:rFonts w:ascii="Cambria" w:hAnsi="Cambria"/>
          <w:sz w:val="22"/>
        </w:rPr>
      </w:pPr>
      <w:r w:rsidRPr="00C27533">
        <w:rPr>
          <w:rFonts w:ascii="Cambria" w:eastAsia="Georgia" w:hAnsi="Cambria" w:cs="Georgia"/>
          <w:sz w:val="22"/>
        </w:rPr>
        <w:t>Generování průvodek a štítků</w:t>
      </w:r>
    </w:p>
    <w:p w14:paraId="0ADBAC45" w14:textId="77777777" w:rsidR="005A0AB2" w:rsidRPr="00C27533" w:rsidRDefault="009E750C">
      <w:pPr>
        <w:numPr>
          <w:ilvl w:val="0"/>
          <w:numId w:val="12"/>
        </w:numPr>
        <w:rPr>
          <w:rFonts w:ascii="Cambria" w:hAnsi="Cambria"/>
          <w:sz w:val="22"/>
        </w:rPr>
      </w:pPr>
      <w:r w:rsidRPr="00C27533">
        <w:rPr>
          <w:rFonts w:ascii="Cambria" w:eastAsia="Georgia" w:hAnsi="Cambria" w:cs="Georgia"/>
          <w:sz w:val="22"/>
        </w:rPr>
        <w:t>Zobrazení rozpracované výroby a množství kusů na pracovištích</w:t>
      </w:r>
    </w:p>
    <w:p w14:paraId="7DBE1BBD" w14:textId="77777777" w:rsidR="005A0AB2" w:rsidRPr="00C27533" w:rsidRDefault="009E750C">
      <w:pPr>
        <w:numPr>
          <w:ilvl w:val="0"/>
          <w:numId w:val="12"/>
        </w:numPr>
        <w:rPr>
          <w:rFonts w:ascii="Cambria" w:hAnsi="Cambria"/>
          <w:sz w:val="22"/>
        </w:rPr>
      </w:pPr>
      <w:r w:rsidRPr="00C27533">
        <w:rPr>
          <w:rFonts w:ascii="Cambria" w:eastAsia="Georgia" w:hAnsi="Cambria" w:cs="Georgia"/>
          <w:sz w:val="22"/>
        </w:rPr>
        <w:t>Sledování stavu a plnění požadavků</w:t>
      </w:r>
    </w:p>
    <w:p w14:paraId="013B0E4F" w14:textId="77777777" w:rsidR="005A0AB2" w:rsidRPr="00C27533" w:rsidRDefault="009E750C">
      <w:pPr>
        <w:spacing w:before="240" w:line="271" w:lineRule="auto"/>
        <w:rPr>
          <w:rFonts w:ascii="Cambria" w:hAnsi="Cambria"/>
          <w:sz w:val="22"/>
        </w:rPr>
      </w:pPr>
      <w:bookmarkStart w:id="18" w:name="bm_3_11_monitorování_energií"/>
      <w:r w:rsidRPr="00C27533">
        <w:rPr>
          <w:rFonts w:ascii="Cambria" w:eastAsia="Georgia" w:hAnsi="Cambria" w:cs="Georgia"/>
          <w:b/>
          <w:sz w:val="22"/>
        </w:rPr>
        <w:t>3.11 Monitorování energií</w:t>
      </w:r>
      <w:bookmarkEnd w:id="18"/>
    </w:p>
    <w:p w14:paraId="1C5B56EF" w14:textId="77777777" w:rsidR="005A0AB2" w:rsidRPr="00C27533" w:rsidRDefault="009E750C">
      <w:pPr>
        <w:numPr>
          <w:ilvl w:val="0"/>
          <w:numId w:val="13"/>
        </w:numPr>
        <w:rPr>
          <w:rFonts w:ascii="Cambria" w:hAnsi="Cambria"/>
          <w:sz w:val="22"/>
        </w:rPr>
      </w:pPr>
      <w:r w:rsidRPr="00C27533">
        <w:rPr>
          <w:rFonts w:ascii="Cambria" w:eastAsia="Georgia" w:hAnsi="Cambria" w:cs="Georgia"/>
          <w:sz w:val="22"/>
        </w:rPr>
        <w:t>Přehled provozní efektivity jednotlivých strojů</w:t>
      </w:r>
    </w:p>
    <w:p w14:paraId="7722D375" w14:textId="77777777" w:rsidR="005A0AB2" w:rsidRPr="00C27533" w:rsidRDefault="009E750C">
      <w:pPr>
        <w:numPr>
          <w:ilvl w:val="0"/>
          <w:numId w:val="13"/>
        </w:numPr>
        <w:rPr>
          <w:rFonts w:ascii="Cambria" w:hAnsi="Cambria"/>
          <w:sz w:val="22"/>
        </w:rPr>
      </w:pPr>
      <w:r w:rsidRPr="00C27533">
        <w:rPr>
          <w:rFonts w:ascii="Cambria" w:eastAsia="Georgia" w:hAnsi="Cambria" w:cs="Georgia"/>
          <w:sz w:val="22"/>
        </w:rPr>
        <w:t>Signalizace překročení limitních hodnot</w:t>
      </w:r>
    </w:p>
    <w:p w14:paraId="0E171808" w14:textId="77777777" w:rsidR="005A0AB2" w:rsidRPr="00C27533" w:rsidRDefault="009E750C">
      <w:pPr>
        <w:numPr>
          <w:ilvl w:val="0"/>
          <w:numId w:val="13"/>
        </w:numPr>
        <w:rPr>
          <w:rFonts w:ascii="Cambria" w:hAnsi="Cambria"/>
          <w:sz w:val="22"/>
        </w:rPr>
      </w:pPr>
      <w:r w:rsidRPr="00C27533">
        <w:rPr>
          <w:rFonts w:ascii="Cambria" w:eastAsia="Georgia" w:hAnsi="Cambria" w:cs="Georgia"/>
          <w:sz w:val="22"/>
        </w:rPr>
        <w:t>Generování alarmů při abnormálních hodnotách</w:t>
      </w:r>
    </w:p>
    <w:p w14:paraId="2701AD5F" w14:textId="77777777" w:rsidR="005A0AB2" w:rsidRPr="00C27533" w:rsidRDefault="009E750C">
      <w:pPr>
        <w:spacing w:before="240" w:line="271" w:lineRule="auto"/>
        <w:rPr>
          <w:rFonts w:ascii="Cambria" w:hAnsi="Cambria"/>
          <w:sz w:val="22"/>
        </w:rPr>
      </w:pPr>
      <w:bookmarkStart w:id="19" w:name="bm_3_12_výkonnostní_analýzy_a_reporty"/>
      <w:r w:rsidRPr="00C27533">
        <w:rPr>
          <w:rFonts w:ascii="Cambria" w:eastAsia="Georgia" w:hAnsi="Cambria" w:cs="Georgia"/>
          <w:b/>
          <w:sz w:val="22"/>
        </w:rPr>
        <w:lastRenderedPageBreak/>
        <w:t>3.12 Výkonnostní analýzy a reporty</w:t>
      </w:r>
      <w:bookmarkEnd w:id="19"/>
    </w:p>
    <w:p w14:paraId="6428FBF3" w14:textId="77777777" w:rsidR="005A0AB2" w:rsidRPr="00C27533" w:rsidRDefault="009E750C">
      <w:pPr>
        <w:numPr>
          <w:ilvl w:val="0"/>
          <w:numId w:val="14"/>
        </w:numPr>
        <w:rPr>
          <w:rFonts w:ascii="Cambria" w:hAnsi="Cambria"/>
          <w:sz w:val="22"/>
        </w:rPr>
      </w:pPr>
      <w:r w:rsidRPr="00C27533">
        <w:rPr>
          <w:rFonts w:ascii="Cambria" w:eastAsia="Georgia" w:hAnsi="Cambria" w:cs="Georgia"/>
          <w:sz w:val="22"/>
        </w:rPr>
        <w:t>Analýza příčin ztrát a prostojů</w:t>
      </w:r>
    </w:p>
    <w:p w14:paraId="13568C12" w14:textId="77777777" w:rsidR="005A0AB2" w:rsidRPr="00C27533" w:rsidRDefault="009E750C">
      <w:pPr>
        <w:numPr>
          <w:ilvl w:val="0"/>
          <w:numId w:val="14"/>
        </w:numPr>
        <w:rPr>
          <w:rFonts w:ascii="Cambria" w:hAnsi="Cambria"/>
          <w:sz w:val="22"/>
        </w:rPr>
      </w:pPr>
      <w:r w:rsidRPr="00C27533">
        <w:rPr>
          <w:rFonts w:ascii="Cambria" w:eastAsia="Georgia" w:hAnsi="Cambria" w:cs="Georgia"/>
          <w:sz w:val="22"/>
        </w:rPr>
        <w:t>Porovnání skutečné a plánované výkonnosti</w:t>
      </w:r>
    </w:p>
    <w:p w14:paraId="7A484C80" w14:textId="77777777" w:rsidR="005A0AB2" w:rsidRPr="00C27533" w:rsidRDefault="009E750C">
      <w:pPr>
        <w:numPr>
          <w:ilvl w:val="0"/>
          <w:numId w:val="14"/>
        </w:numPr>
        <w:rPr>
          <w:rFonts w:ascii="Cambria" w:hAnsi="Cambria"/>
          <w:sz w:val="22"/>
        </w:rPr>
      </w:pPr>
      <w:r w:rsidRPr="00C27533">
        <w:rPr>
          <w:rFonts w:ascii="Cambria" w:eastAsia="Georgia" w:hAnsi="Cambria" w:cs="Georgia"/>
          <w:sz w:val="22"/>
        </w:rPr>
        <w:t>Vyhodnocení produktivity směn a pracovníků</w:t>
      </w:r>
    </w:p>
    <w:p w14:paraId="54CB3EB5" w14:textId="77777777" w:rsidR="005A0AB2" w:rsidRPr="00C27533" w:rsidRDefault="009E750C">
      <w:pPr>
        <w:numPr>
          <w:ilvl w:val="0"/>
          <w:numId w:val="14"/>
        </w:numPr>
        <w:rPr>
          <w:rFonts w:ascii="Cambria" w:hAnsi="Cambria"/>
          <w:sz w:val="22"/>
        </w:rPr>
      </w:pPr>
      <w:r w:rsidRPr="00C27533">
        <w:rPr>
          <w:rFonts w:ascii="Cambria" w:eastAsia="Georgia" w:hAnsi="Cambria" w:cs="Georgia"/>
          <w:sz w:val="22"/>
        </w:rPr>
        <w:t>Export dat do běžných formátů (Excel, PDF)</w:t>
      </w:r>
    </w:p>
    <w:p w14:paraId="14318212" w14:textId="77777777" w:rsidR="005A0AB2" w:rsidRPr="00C27533" w:rsidRDefault="009E750C">
      <w:pPr>
        <w:spacing w:before="240" w:line="271" w:lineRule="auto"/>
        <w:rPr>
          <w:rFonts w:ascii="Cambria" w:hAnsi="Cambria"/>
          <w:sz w:val="22"/>
        </w:rPr>
      </w:pPr>
      <w:bookmarkStart w:id="20" w:name="bm_4_integrace_s_okolními_systémy"/>
      <w:r w:rsidRPr="00C27533">
        <w:rPr>
          <w:rFonts w:ascii="Cambria" w:eastAsia="Georgia" w:hAnsi="Cambria" w:cs="Georgia"/>
          <w:b/>
          <w:sz w:val="22"/>
        </w:rPr>
        <w:t>4. Integrace s okolními systémy</w:t>
      </w:r>
      <w:bookmarkEnd w:id="20"/>
    </w:p>
    <w:p w14:paraId="4A57979F" w14:textId="77777777" w:rsidR="005A0AB2" w:rsidRPr="00C27533" w:rsidRDefault="009E750C">
      <w:pPr>
        <w:spacing w:before="240" w:line="271" w:lineRule="auto"/>
        <w:rPr>
          <w:rFonts w:ascii="Cambria" w:hAnsi="Cambria"/>
          <w:sz w:val="22"/>
        </w:rPr>
      </w:pPr>
      <w:bookmarkStart w:id="21" w:name="bm_4_1_integrace_s_erp_systémem"/>
      <w:r w:rsidRPr="00C27533">
        <w:rPr>
          <w:rFonts w:ascii="Cambria" w:eastAsia="Georgia" w:hAnsi="Cambria" w:cs="Georgia"/>
          <w:b/>
          <w:sz w:val="22"/>
        </w:rPr>
        <w:t>4.1 Integrace s ERP systémem</w:t>
      </w:r>
      <w:bookmarkEnd w:id="21"/>
    </w:p>
    <w:p w14:paraId="1D60999D" w14:textId="77777777" w:rsidR="005A0AB2" w:rsidRPr="00C27533" w:rsidRDefault="009E750C">
      <w:pPr>
        <w:spacing w:after="210"/>
        <w:rPr>
          <w:rFonts w:ascii="Cambria" w:hAnsi="Cambria"/>
          <w:sz w:val="22"/>
        </w:rPr>
      </w:pPr>
      <w:r w:rsidRPr="00C27533">
        <w:rPr>
          <w:rFonts w:ascii="Cambria" w:eastAsia="Georgia" w:hAnsi="Cambria" w:cs="Georgia"/>
          <w:sz w:val="22"/>
        </w:rPr>
        <w:t>Obousměrná komunikace MES s ERP systémem:</w:t>
      </w:r>
    </w:p>
    <w:p w14:paraId="1DF1D043" w14:textId="77777777" w:rsidR="005A0AB2" w:rsidRPr="00C27533" w:rsidRDefault="009E750C">
      <w:pPr>
        <w:spacing w:after="210"/>
        <w:rPr>
          <w:rFonts w:ascii="Cambria" w:hAnsi="Cambria"/>
          <w:sz w:val="22"/>
        </w:rPr>
      </w:pPr>
      <w:r w:rsidRPr="00C27533">
        <w:rPr>
          <w:rFonts w:ascii="Cambria" w:hAnsi="Cambria"/>
          <w:b/>
          <w:sz w:val="22"/>
        </w:rPr>
        <w:t>Data z ERP do MES:</w:t>
      </w:r>
    </w:p>
    <w:p w14:paraId="60CF64F7" w14:textId="77777777" w:rsidR="005A0AB2" w:rsidRPr="00C27533" w:rsidRDefault="009E750C">
      <w:pPr>
        <w:numPr>
          <w:ilvl w:val="0"/>
          <w:numId w:val="15"/>
        </w:numPr>
        <w:rPr>
          <w:rFonts w:ascii="Cambria" w:hAnsi="Cambria"/>
          <w:sz w:val="22"/>
        </w:rPr>
      </w:pPr>
      <w:r w:rsidRPr="00C27533">
        <w:rPr>
          <w:rFonts w:ascii="Cambria" w:eastAsia="Georgia" w:hAnsi="Cambria" w:cs="Georgia"/>
          <w:sz w:val="22"/>
        </w:rPr>
        <w:t>Příjem výrobních zakázek s parametry</w:t>
      </w:r>
    </w:p>
    <w:p w14:paraId="0F6154A4" w14:textId="0457A81B" w:rsidR="005A0AB2" w:rsidRPr="00C27533" w:rsidRDefault="009E750C">
      <w:pPr>
        <w:numPr>
          <w:ilvl w:val="0"/>
          <w:numId w:val="15"/>
        </w:numPr>
        <w:rPr>
          <w:rFonts w:ascii="Cambria" w:hAnsi="Cambria"/>
          <w:sz w:val="22"/>
        </w:rPr>
      </w:pPr>
      <w:r w:rsidRPr="00C27533">
        <w:rPr>
          <w:rFonts w:ascii="Cambria" w:eastAsia="Georgia" w:hAnsi="Cambria" w:cs="Georgia"/>
          <w:sz w:val="22"/>
        </w:rPr>
        <w:t xml:space="preserve">Informace o dostupnosti </w:t>
      </w:r>
      <w:r w:rsidR="00617A4E" w:rsidRPr="00C27533">
        <w:rPr>
          <w:rFonts w:ascii="Cambria" w:eastAsia="Georgia" w:hAnsi="Cambria" w:cs="Georgia"/>
          <w:sz w:val="22"/>
        </w:rPr>
        <w:t>zdrojů</w:t>
      </w:r>
    </w:p>
    <w:p w14:paraId="1964D757" w14:textId="77777777" w:rsidR="005A0AB2" w:rsidRPr="00C27533" w:rsidRDefault="009E750C">
      <w:pPr>
        <w:spacing w:after="210"/>
        <w:rPr>
          <w:rFonts w:ascii="Cambria" w:hAnsi="Cambria"/>
          <w:sz w:val="22"/>
        </w:rPr>
      </w:pPr>
      <w:r w:rsidRPr="00C27533">
        <w:rPr>
          <w:rFonts w:ascii="Cambria" w:hAnsi="Cambria"/>
          <w:b/>
          <w:sz w:val="22"/>
        </w:rPr>
        <w:t>Data z MES do ERP:</w:t>
      </w:r>
    </w:p>
    <w:p w14:paraId="4CA5E259" w14:textId="77777777" w:rsidR="005A0AB2" w:rsidRPr="00C27533" w:rsidRDefault="009E750C">
      <w:pPr>
        <w:numPr>
          <w:ilvl w:val="0"/>
          <w:numId w:val="16"/>
        </w:numPr>
        <w:rPr>
          <w:rFonts w:ascii="Cambria" w:hAnsi="Cambria"/>
          <w:sz w:val="22"/>
        </w:rPr>
      </w:pPr>
      <w:r w:rsidRPr="00C27533">
        <w:rPr>
          <w:rFonts w:ascii="Cambria" w:eastAsia="Georgia" w:hAnsi="Cambria" w:cs="Georgia"/>
          <w:sz w:val="22"/>
        </w:rPr>
        <w:t>Hlášení o dokončení zakázek</w:t>
      </w:r>
    </w:p>
    <w:p w14:paraId="18EC6163" w14:textId="77777777" w:rsidR="005A0AB2" w:rsidRPr="00C27533" w:rsidRDefault="009E750C">
      <w:pPr>
        <w:numPr>
          <w:ilvl w:val="0"/>
          <w:numId w:val="16"/>
        </w:numPr>
        <w:rPr>
          <w:rFonts w:ascii="Cambria" w:hAnsi="Cambria"/>
          <w:sz w:val="22"/>
        </w:rPr>
      </w:pPr>
      <w:r w:rsidRPr="00C27533">
        <w:rPr>
          <w:rFonts w:ascii="Cambria" w:eastAsia="Georgia" w:hAnsi="Cambria" w:cs="Georgia"/>
          <w:sz w:val="22"/>
        </w:rPr>
        <w:t>Aktuální stavy výrobních kapacit</w:t>
      </w:r>
    </w:p>
    <w:p w14:paraId="3F60C7CA" w14:textId="77777777" w:rsidR="005A0AB2" w:rsidRPr="00C27533" w:rsidRDefault="009E750C">
      <w:pPr>
        <w:numPr>
          <w:ilvl w:val="0"/>
          <w:numId w:val="16"/>
        </w:numPr>
        <w:rPr>
          <w:rFonts w:ascii="Cambria" w:hAnsi="Cambria"/>
          <w:sz w:val="22"/>
        </w:rPr>
      </w:pPr>
      <w:r w:rsidRPr="00C27533">
        <w:rPr>
          <w:rFonts w:ascii="Cambria" w:eastAsia="Georgia" w:hAnsi="Cambria" w:cs="Georgia"/>
          <w:sz w:val="22"/>
        </w:rPr>
        <w:t>Odvody práce, spotřeba materiálu, dosažené časy</w:t>
      </w:r>
    </w:p>
    <w:p w14:paraId="7EDD6C64" w14:textId="77777777" w:rsidR="005A0AB2" w:rsidRPr="00C27533" w:rsidRDefault="009E750C">
      <w:pPr>
        <w:spacing w:after="210"/>
        <w:rPr>
          <w:rFonts w:ascii="Cambria" w:hAnsi="Cambria"/>
          <w:sz w:val="22"/>
        </w:rPr>
      </w:pPr>
      <w:r w:rsidRPr="00C27533">
        <w:rPr>
          <w:rFonts w:ascii="Cambria" w:hAnsi="Cambria"/>
          <w:b/>
          <w:sz w:val="22"/>
        </w:rPr>
        <w:t>Technické požadavky:</w:t>
      </w:r>
    </w:p>
    <w:p w14:paraId="0F943AA2" w14:textId="61E9A9A4" w:rsidR="005A0AB2" w:rsidRPr="00C27533" w:rsidRDefault="009E750C">
      <w:pPr>
        <w:numPr>
          <w:ilvl w:val="0"/>
          <w:numId w:val="17"/>
        </w:numPr>
        <w:rPr>
          <w:rFonts w:ascii="Cambria" w:hAnsi="Cambria"/>
          <w:sz w:val="22"/>
        </w:rPr>
      </w:pPr>
      <w:r w:rsidRPr="00C27533">
        <w:rPr>
          <w:rFonts w:ascii="Cambria" w:eastAsia="Georgia" w:hAnsi="Cambria" w:cs="Georgia"/>
          <w:sz w:val="22"/>
        </w:rPr>
        <w:t>Databázová výměna dat nebo webové služby</w:t>
      </w:r>
    </w:p>
    <w:p w14:paraId="449A0788" w14:textId="77777777" w:rsidR="005A0AB2" w:rsidRPr="00C27533" w:rsidRDefault="009E750C">
      <w:pPr>
        <w:numPr>
          <w:ilvl w:val="0"/>
          <w:numId w:val="17"/>
        </w:numPr>
        <w:rPr>
          <w:rFonts w:ascii="Cambria" w:hAnsi="Cambria"/>
          <w:sz w:val="22"/>
        </w:rPr>
      </w:pPr>
      <w:r w:rsidRPr="00C27533">
        <w:rPr>
          <w:rFonts w:ascii="Cambria" w:eastAsia="Georgia" w:hAnsi="Cambria" w:cs="Georgia"/>
          <w:sz w:val="22"/>
        </w:rPr>
        <w:t>Možnost real-time komunikace i dávkového zpracování</w:t>
      </w:r>
    </w:p>
    <w:p w14:paraId="641FCC76" w14:textId="77777777" w:rsidR="005A0AB2" w:rsidRPr="00C27533" w:rsidRDefault="009E750C">
      <w:pPr>
        <w:spacing w:before="240" w:line="271" w:lineRule="auto"/>
        <w:rPr>
          <w:rFonts w:ascii="Cambria" w:hAnsi="Cambria"/>
          <w:sz w:val="22"/>
        </w:rPr>
      </w:pPr>
      <w:bookmarkStart w:id="22" w:name="bm_4_2_integrace_s_řídicími_systé_17a064"/>
      <w:r w:rsidRPr="00C27533">
        <w:rPr>
          <w:rFonts w:ascii="Cambria" w:eastAsia="Georgia" w:hAnsi="Cambria" w:cs="Georgia"/>
          <w:b/>
          <w:sz w:val="22"/>
        </w:rPr>
        <w:t>4.2 Integrace s řídicími systémy robotů</w:t>
      </w:r>
      <w:bookmarkEnd w:id="22"/>
    </w:p>
    <w:p w14:paraId="095853AA" w14:textId="77777777" w:rsidR="005A0AB2" w:rsidRPr="00C27533" w:rsidRDefault="009E750C">
      <w:pPr>
        <w:numPr>
          <w:ilvl w:val="0"/>
          <w:numId w:val="18"/>
        </w:numPr>
        <w:rPr>
          <w:rFonts w:ascii="Cambria" w:hAnsi="Cambria"/>
          <w:sz w:val="22"/>
        </w:rPr>
      </w:pPr>
      <w:r w:rsidRPr="00C27533">
        <w:rPr>
          <w:rFonts w:ascii="Cambria" w:eastAsia="Georgia" w:hAnsi="Cambria" w:cs="Georgia"/>
          <w:sz w:val="22"/>
        </w:rPr>
        <w:t>Příjem stavových informací v reálném čase</w:t>
      </w:r>
    </w:p>
    <w:p w14:paraId="1C8E54C3" w14:textId="77777777" w:rsidR="005A0AB2" w:rsidRPr="00C27533" w:rsidRDefault="009E750C">
      <w:pPr>
        <w:numPr>
          <w:ilvl w:val="0"/>
          <w:numId w:val="18"/>
        </w:numPr>
        <w:rPr>
          <w:rFonts w:ascii="Cambria" w:hAnsi="Cambria"/>
          <w:sz w:val="22"/>
        </w:rPr>
      </w:pPr>
      <w:r w:rsidRPr="00C27533">
        <w:rPr>
          <w:rFonts w:ascii="Cambria" w:eastAsia="Georgia" w:hAnsi="Cambria" w:cs="Georgia"/>
          <w:sz w:val="22"/>
        </w:rPr>
        <w:t>Příjem alarmů a diagnostických hlášení</w:t>
      </w:r>
    </w:p>
    <w:p w14:paraId="1B567291" w14:textId="77777777" w:rsidR="005A0AB2" w:rsidRPr="00C27533" w:rsidRDefault="009E750C">
      <w:pPr>
        <w:spacing w:before="240" w:line="271" w:lineRule="auto"/>
        <w:rPr>
          <w:rFonts w:ascii="Cambria" w:hAnsi="Cambria"/>
          <w:sz w:val="22"/>
        </w:rPr>
      </w:pPr>
      <w:bookmarkStart w:id="23" w:name="bm_4_3_integrace_s_identifikačním_c40e9b"/>
      <w:r w:rsidRPr="00C27533">
        <w:rPr>
          <w:rFonts w:ascii="Cambria" w:eastAsia="Georgia" w:hAnsi="Cambria" w:cs="Georgia"/>
          <w:b/>
          <w:sz w:val="22"/>
        </w:rPr>
        <w:t>4.3 Integrace s identifikačními systémy</w:t>
      </w:r>
      <w:bookmarkEnd w:id="23"/>
    </w:p>
    <w:p w14:paraId="5E75E137" w14:textId="77777777" w:rsidR="005A0AB2" w:rsidRPr="00C27533" w:rsidRDefault="009E750C">
      <w:pPr>
        <w:numPr>
          <w:ilvl w:val="0"/>
          <w:numId w:val="19"/>
        </w:numPr>
        <w:rPr>
          <w:rFonts w:ascii="Cambria" w:hAnsi="Cambria"/>
          <w:sz w:val="22"/>
        </w:rPr>
      </w:pPr>
      <w:r w:rsidRPr="00C27533">
        <w:rPr>
          <w:rFonts w:ascii="Cambria" w:eastAsia="Georgia" w:hAnsi="Cambria" w:cs="Georgia"/>
          <w:sz w:val="22"/>
        </w:rPr>
        <w:t>Podpora čtení čárových kódů a QR kódů (1D/2D)</w:t>
      </w:r>
    </w:p>
    <w:p w14:paraId="6B4DF230" w14:textId="77777777" w:rsidR="005A0AB2" w:rsidRPr="00C27533" w:rsidRDefault="009E750C">
      <w:pPr>
        <w:numPr>
          <w:ilvl w:val="0"/>
          <w:numId w:val="19"/>
        </w:numPr>
        <w:rPr>
          <w:rFonts w:ascii="Cambria" w:hAnsi="Cambria"/>
          <w:sz w:val="22"/>
        </w:rPr>
      </w:pPr>
      <w:r w:rsidRPr="00C27533">
        <w:rPr>
          <w:rFonts w:ascii="Cambria" w:eastAsia="Georgia" w:hAnsi="Cambria" w:cs="Georgia"/>
          <w:sz w:val="22"/>
        </w:rPr>
        <w:t>Integrace s RFID systémy pro přihlášení operátorů</w:t>
      </w:r>
    </w:p>
    <w:p w14:paraId="28511B44" w14:textId="77777777" w:rsidR="005A0AB2" w:rsidRPr="00C27533" w:rsidRDefault="009E750C">
      <w:pPr>
        <w:numPr>
          <w:ilvl w:val="0"/>
          <w:numId w:val="19"/>
        </w:numPr>
        <w:rPr>
          <w:rFonts w:ascii="Cambria" w:hAnsi="Cambria"/>
          <w:sz w:val="22"/>
        </w:rPr>
      </w:pPr>
      <w:r w:rsidRPr="00C27533">
        <w:rPr>
          <w:rFonts w:ascii="Cambria" w:eastAsia="Georgia" w:hAnsi="Cambria" w:cs="Georgia"/>
          <w:sz w:val="22"/>
        </w:rPr>
        <w:t>Sledování materiálu a výrobků pomocí kódů</w:t>
      </w:r>
    </w:p>
    <w:p w14:paraId="4A8FD4E5" w14:textId="77777777" w:rsidR="005A0AB2" w:rsidRPr="00C27533" w:rsidRDefault="009E750C">
      <w:pPr>
        <w:spacing w:before="240" w:line="271" w:lineRule="auto"/>
        <w:rPr>
          <w:rFonts w:ascii="Cambria" w:hAnsi="Cambria"/>
          <w:sz w:val="22"/>
        </w:rPr>
      </w:pPr>
      <w:bookmarkStart w:id="24" w:name="bm_5_technická_infrastruktura_a_a_49a8f1"/>
      <w:r w:rsidRPr="00C27533">
        <w:rPr>
          <w:rFonts w:ascii="Cambria" w:eastAsia="Georgia" w:hAnsi="Cambria" w:cs="Georgia"/>
          <w:b/>
          <w:sz w:val="22"/>
        </w:rPr>
        <w:t>5. Technická infrastruktura a architektura</w:t>
      </w:r>
      <w:bookmarkEnd w:id="24"/>
    </w:p>
    <w:p w14:paraId="0AE74331" w14:textId="77777777" w:rsidR="005A0AB2" w:rsidRPr="00C27533" w:rsidRDefault="009E750C">
      <w:pPr>
        <w:spacing w:before="240" w:line="271" w:lineRule="auto"/>
        <w:rPr>
          <w:rFonts w:ascii="Cambria" w:hAnsi="Cambria"/>
          <w:sz w:val="22"/>
        </w:rPr>
      </w:pPr>
      <w:bookmarkStart w:id="25" w:name="bm_5_1_architektura_systému"/>
      <w:r w:rsidRPr="00C27533">
        <w:rPr>
          <w:rFonts w:ascii="Cambria" w:eastAsia="Georgia" w:hAnsi="Cambria" w:cs="Georgia"/>
          <w:b/>
          <w:sz w:val="22"/>
        </w:rPr>
        <w:t>5.1 Architektura systému</w:t>
      </w:r>
      <w:bookmarkEnd w:id="25"/>
    </w:p>
    <w:p w14:paraId="650954CA" w14:textId="62DF0846" w:rsidR="005A0AB2" w:rsidRPr="00C27533" w:rsidRDefault="009E750C">
      <w:pPr>
        <w:numPr>
          <w:ilvl w:val="0"/>
          <w:numId w:val="20"/>
        </w:numPr>
        <w:rPr>
          <w:rFonts w:ascii="Cambria" w:hAnsi="Cambria"/>
          <w:sz w:val="22"/>
        </w:rPr>
      </w:pPr>
      <w:r w:rsidRPr="00C27533">
        <w:rPr>
          <w:rFonts w:ascii="Cambria" w:hAnsi="Cambria"/>
          <w:sz w:val="22"/>
        </w:rPr>
        <w:t>Instalace na serverech</w:t>
      </w:r>
      <w:r w:rsidR="00734738" w:rsidRPr="00C27533">
        <w:rPr>
          <w:rFonts w:ascii="Cambria" w:hAnsi="Cambria"/>
          <w:sz w:val="22"/>
        </w:rPr>
        <w:t>, nebo cloudové řešení</w:t>
      </w:r>
    </w:p>
    <w:p w14:paraId="3206A6BF" w14:textId="77777777" w:rsidR="005A0AB2" w:rsidRPr="00C27533" w:rsidRDefault="009E750C">
      <w:pPr>
        <w:numPr>
          <w:ilvl w:val="0"/>
          <w:numId w:val="20"/>
        </w:numPr>
        <w:rPr>
          <w:rFonts w:ascii="Cambria" w:hAnsi="Cambria"/>
          <w:sz w:val="22"/>
        </w:rPr>
      </w:pPr>
      <w:r w:rsidRPr="00C27533">
        <w:rPr>
          <w:rFonts w:ascii="Cambria" w:eastAsia="Georgia" w:hAnsi="Cambria" w:cs="Georgia"/>
          <w:sz w:val="22"/>
        </w:rPr>
        <w:t>Modulární stavba umožňující postupné rozšiřování</w:t>
      </w:r>
    </w:p>
    <w:p w14:paraId="4437AD4D" w14:textId="77777777" w:rsidR="005A0AB2" w:rsidRPr="00C27533" w:rsidRDefault="009E750C">
      <w:pPr>
        <w:numPr>
          <w:ilvl w:val="0"/>
          <w:numId w:val="20"/>
        </w:numPr>
        <w:rPr>
          <w:rFonts w:ascii="Cambria" w:hAnsi="Cambria"/>
          <w:sz w:val="22"/>
        </w:rPr>
      </w:pPr>
      <w:r w:rsidRPr="00C27533">
        <w:rPr>
          <w:rFonts w:ascii="Cambria" w:eastAsia="Georgia" w:hAnsi="Cambria" w:cs="Georgia"/>
          <w:sz w:val="22"/>
        </w:rPr>
        <w:t>Škálovatelnost pro budoucí rozšíření výroby</w:t>
      </w:r>
    </w:p>
    <w:p w14:paraId="27003A7E" w14:textId="77777777" w:rsidR="005A0AB2" w:rsidRPr="00C27533" w:rsidRDefault="009E750C">
      <w:pPr>
        <w:numPr>
          <w:ilvl w:val="0"/>
          <w:numId w:val="20"/>
        </w:numPr>
        <w:rPr>
          <w:rFonts w:ascii="Cambria" w:hAnsi="Cambria"/>
          <w:sz w:val="22"/>
        </w:rPr>
      </w:pPr>
      <w:r w:rsidRPr="00C27533">
        <w:rPr>
          <w:rFonts w:ascii="Cambria" w:eastAsia="Georgia" w:hAnsi="Cambria" w:cs="Georgia"/>
          <w:sz w:val="22"/>
        </w:rPr>
        <w:t>Zálohovací mechanismy databáze</w:t>
      </w:r>
    </w:p>
    <w:p w14:paraId="4ED0AD3E" w14:textId="77777777" w:rsidR="005A0AB2" w:rsidRPr="00C27533" w:rsidRDefault="009E750C">
      <w:pPr>
        <w:spacing w:before="240" w:line="271" w:lineRule="auto"/>
        <w:rPr>
          <w:rFonts w:ascii="Cambria" w:hAnsi="Cambria"/>
          <w:sz w:val="22"/>
        </w:rPr>
      </w:pPr>
      <w:bookmarkStart w:id="26" w:name="bm_5_2_databázový_systém"/>
      <w:r w:rsidRPr="00C27533">
        <w:rPr>
          <w:rFonts w:ascii="Cambria" w:eastAsia="Georgia" w:hAnsi="Cambria" w:cs="Georgia"/>
          <w:b/>
          <w:sz w:val="22"/>
        </w:rPr>
        <w:lastRenderedPageBreak/>
        <w:t>5.2 Databázový systém</w:t>
      </w:r>
      <w:bookmarkEnd w:id="26"/>
    </w:p>
    <w:p w14:paraId="36930994" w14:textId="77777777" w:rsidR="005A0AB2" w:rsidRPr="00C27533" w:rsidRDefault="009E750C">
      <w:pPr>
        <w:numPr>
          <w:ilvl w:val="0"/>
          <w:numId w:val="21"/>
        </w:numPr>
        <w:rPr>
          <w:rFonts w:ascii="Cambria" w:hAnsi="Cambria"/>
          <w:sz w:val="22"/>
        </w:rPr>
      </w:pPr>
      <w:r w:rsidRPr="00C27533">
        <w:rPr>
          <w:rFonts w:ascii="Cambria" w:eastAsia="Georgia" w:hAnsi="Cambria" w:cs="Georgia"/>
          <w:sz w:val="22"/>
        </w:rPr>
        <w:t>Průmyslově osvědčený relační databázový systém</w:t>
      </w:r>
    </w:p>
    <w:p w14:paraId="41E33561" w14:textId="77777777" w:rsidR="005A0AB2" w:rsidRPr="00C27533" w:rsidRDefault="009E750C">
      <w:pPr>
        <w:numPr>
          <w:ilvl w:val="0"/>
          <w:numId w:val="21"/>
        </w:numPr>
        <w:rPr>
          <w:rFonts w:ascii="Cambria" w:hAnsi="Cambria"/>
          <w:sz w:val="22"/>
        </w:rPr>
      </w:pPr>
      <w:r w:rsidRPr="00C27533">
        <w:rPr>
          <w:rFonts w:ascii="Cambria" w:eastAsia="Georgia" w:hAnsi="Cambria" w:cs="Georgia"/>
          <w:sz w:val="22"/>
        </w:rPr>
        <w:t>Podpora dlouhodobého ukládání historických dat</w:t>
      </w:r>
    </w:p>
    <w:p w14:paraId="44839012" w14:textId="77777777" w:rsidR="005A0AB2" w:rsidRPr="00C27533" w:rsidRDefault="009E750C">
      <w:pPr>
        <w:numPr>
          <w:ilvl w:val="0"/>
          <w:numId w:val="21"/>
        </w:numPr>
        <w:rPr>
          <w:rFonts w:ascii="Cambria" w:hAnsi="Cambria"/>
          <w:sz w:val="22"/>
        </w:rPr>
      </w:pPr>
      <w:r w:rsidRPr="00C27533">
        <w:rPr>
          <w:rFonts w:ascii="Cambria" w:eastAsia="Georgia" w:hAnsi="Cambria" w:cs="Georgia"/>
          <w:sz w:val="22"/>
        </w:rPr>
        <w:t>Automatické zálohování databáze</w:t>
      </w:r>
    </w:p>
    <w:p w14:paraId="063AE779" w14:textId="77777777" w:rsidR="005A0AB2" w:rsidRPr="00C27533" w:rsidRDefault="009E750C">
      <w:pPr>
        <w:spacing w:before="240" w:line="271" w:lineRule="auto"/>
        <w:rPr>
          <w:rFonts w:ascii="Cambria" w:hAnsi="Cambria"/>
          <w:sz w:val="22"/>
        </w:rPr>
      </w:pPr>
      <w:bookmarkStart w:id="27" w:name="bm_5_3_bezpečnost"/>
      <w:r w:rsidRPr="00C27533">
        <w:rPr>
          <w:rFonts w:ascii="Cambria" w:eastAsia="Georgia" w:hAnsi="Cambria" w:cs="Georgia"/>
          <w:b/>
          <w:sz w:val="22"/>
        </w:rPr>
        <w:t>5.3 Bezpečnost</w:t>
      </w:r>
      <w:bookmarkEnd w:id="27"/>
    </w:p>
    <w:p w14:paraId="1CCEB3C6" w14:textId="77777777" w:rsidR="005A0AB2" w:rsidRPr="00C27533" w:rsidRDefault="009E750C">
      <w:pPr>
        <w:numPr>
          <w:ilvl w:val="0"/>
          <w:numId w:val="22"/>
        </w:numPr>
        <w:rPr>
          <w:rFonts w:ascii="Cambria" w:hAnsi="Cambria"/>
          <w:sz w:val="22"/>
        </w:rPr>
      </w:pPr>
      <w:r w:rsidRPr="00C27533">
        <w:rPr>
          <w:rFonts w:ascii="Cambria" w:eastAsia="Georgia" w:hAnsi="Cambria" w:cs="Georgia"/>
          <w:sz w:val="22"/>
        </w:rPr>
        <w:t>Víceúrovňový systém uživatelských práv a rolí</w:t>
      </w:r>
    </w:p>
    <w:p w14:paraId="40D369DA" w14:textId="77777777" w:rsidR="005A0AB2" w:rsidRPr="00C27533" w:rsidRDefault="009E750C">
      <w:pPr>
        <w:numPr>
          <w:ilvl w:val="0"/>
          <w:numId w:val="22"/>
        </w:numPr>
        <w:rPr>
          <w:rFonts w:ascii="Cambria" w:hAnsi="Cambria"/>
          <w:sz w:val="22"/>
        </w:rPr>
      </w:pPr>
      <w:r w:rsidRPr="00C27533">
        <w:rPr>
          <w:rFonts w:ascii="Cambria" w:eastAsia="Georgia" w:hAnsi="Cambria" w:cs="Georgia"/>
          <w:sz w:val="22"/>
        </w:rPr>
        <w:t>Možnost vytváření skupin uživatelů s různými právy</w:t>
      </w:r>
    </w:p>
    <w:p w14:paraId="0990AF82" w14:textId="77777777" w:rsidR="005A0AB2" w:rsidRPr="00C27533" w:rsidRDefault="009E750C">
      <w:pPr>
        <w:numPr>
          <w:ilvl w:val="0"/>
          <w:numId w:val="22"/>
        </w:numPr>
        <w:rPr>
          <w:rFonts w:ascii="Cambria" w:hAnsi="Cambria"/>
          <w:sz w:val="22"/>
        </w:rPr>
      </w:pPr>
      <w:r w:rsidRPr="00C27533">
        <w:rPr>
          <w:rFonts w:ascii="Cambria" w:eastAsia="Georgia" w:hAnsi="Cambria" w:cs="Georgia"/>
          <w:sz w:val="22"/>
        </w:rPr>
        <w:t>Plovoucí licence pro přístup více uživatelů</w:t>
      </w:r>
    </w:p>
    <w:p w14:paraId="0EA9C381" w14:textId="77777777" w:rsidR="005A0AB2" w:rsidRPr="00C27533" w:rsidRDefault="009E750C">
      <w:pPr>
        <w:numPr>
          <w:ilvl w:val="0"/>
          <w:numId w:val="22"/>
        </w:numPr>
        <w:rPr>
          <w:rFonts w:ascii="Cambria" w:hAnsi="Cambria"/>
          <w:sz w:val="22"/>
        </w:rPr>
      </w:pPr>
      <w:r w:rsidRPr="00C27533">
        <w:rPr>
          <w:rFonts w:ascii="Cambria" w:eastAsia="Georgia" w:hAnsi="Cambria" w:cs="Georgia"/>
          <w:sz w:val="22"/>
        </w:rPr>
        <w:t>RFID přihlášení operátorů na výrobních terminálech</w:t>
      </w:r>
    </w:p>
    <w:p w14:paraId="21BDE4F6" w14:textId="77777777" w:rsidR="005A0AB2" w:rsidRPr="00C27533" w:rsidRDefault="009E750C">
      <w:pPr>
        <w:spacing w:before="240" w:line="271" w:lineRule="auto"/>
        <w:rPr>
          <w:rFonts w:ascii="Cambria" w:hAnsi="Cambria"/>
          <w:sz w:val="22"/>
        </w:rPr>
      </w:pPr>
      <w:bookmarkStart w:id="28" w:name="bm_6_uživatelské_rozhraní"/>
      <w:r w:rsidRPr="00C27533">
        <w:rPr>
          <w:rFonts w:ascii="Cambria" w:eastAsia="Georgia" w:hAnsi="Cambria" w:cs="Georgia"/>
          <w:b/>
          <w:sz w:val="22"/>
        </w:rPr>
        <w:t>6. Uživatelské rozhraní</w:t>
      </w:r>
      <w:bookmarkEnd w:id="28"/>
    </w:p>
    <w:p w14:paraId="0D057495" w14:textId="77777777" w:rsidR="005A0AB2" w:rsidRPr="00C27533" w:rsidRDefault="009E750C">
      <w:pPr>
        <w:spacing w:before="240" w:line="271" w:lineRule="auto"/>
        <w:rPr>
          <w:rFonts w:ascii="Cambria" w:hAnsi="Cambria"/>
          <w:sz w:val="22"/>
        </w:rPr>
      </w:pPr>
      <w:bookmarkStart w:id="29" w:name="bm_6_1_obecné_požadavky"/>
      <w:r w:rsidRPr="00C27533">
        <w:rPr>
          <w:rFonts w:ascii="Cambria" w:eastAsia="Georgia" w:hAnsi="Cambria" w:cs="Georgia"/>
          <w:b/>
          <w:sz w:val="22"/>
        </w:rPr>
        <w:t>6.1 Obecné požadavky</w:t>
      </w:r>
      <w:bookmarkEnd w:id="29"/>
    </w:p>
    <w:p w14:paraId="255628FC" w14:textId="77777777" w:rsidR="005A0AB2" w:rsidRPr="00C27533" w:rsidRDefault="009E750C">
      <w:pPr>
        <w:numPr>
          <w:ilvl w:val="0"/>
          <w:numId w:val="23"/>
        </w:numPr>
        <w:rPr>
          <w:rFonts w:ascii="Cambria" w:hAnsi="Cambria"/>
          <w:sz w:val="22"/>
        </w:rPr>
      </w:pPr>
      <w:r w:rsidRPr="00C27533">
        <w:rPr>
          <w:rFonts w:ascii="Cambria" w:eastAsia="Georgia" w:hAnsi="Cambria" w:cs="Georgia"/>
          <w:sz w:val="22"/>
        </w:rPr>
        <w:t>Intuitivní a přehledné uživatelské rozhraní</w:t>
      </w:r>
    </w:p>
    <w:p w14:paraId="756F0F81" w14:textId="77777777" w:rsidR="005A0AB2" w:rsidRPr="00C27533" w:rsidRDefault="009E750C">
      <w:pPr>
        <w:numPr>
          <w:ilvl w:val="0"/>
          <w:numId w:val="23"/>
        </w:numPr>
        <w:rPr>
          <w:rFonts w:ascii="Cambria" w:hAnsi="Cambria"/>
          <w:sz w:val="22"/>
        </w:rPr>
      </w:pPr>
      <w:r w:rsidRPr="00C27533">
        <w:rPr>
          <w:rFonts w:ascii="Cambria" w:eastAsia="Georgia" w:hAnsi="Cambria" w:cs="Georgia"/>
          <w:sz w:val="22"/>
        </w:rPr>
        <w:t>Podpora českého jazyka (UI, reporty, dokumentace)</w:t>
      </w:r>
    </w:p>
    <w:p w14:paraId="40B2BE66" w14:textId="77777777" w:rsidR="005A0AB2" w:rsidRPr="00C27533" w:rsidRDefault="009E750C">
      <w:pPr>
        <w:numPr>
          <w:ilvl w:val="0"/>
          <w:numId w:val="23"/>
        </w:numPr>
        <w:rPr>
          <w:rFonts w:ascii="Cambria" w:hAnsi="Cambria"/>
          <w:sz w:val="22"/>
        </w:rPr>
      </w:pPr>
      <w:r w:rsidRPr="00C27533">
        <w:rPr>
          <w:rFonts w:ascii="Cambria" w:eastAsia="Georgia" w:hAnsi="Cambria" w:cs="Georgia"/>
          <w:sz w:val="22"/>
        </w:rPr>
        <w:t>Přístup z různých zařízení (PC, tablet, mobilní telefon)</w:t>
      </w:r>
    </w:p>
    <w:p w14:paraId="243F3688" w14:textId="77777777" w:rsidR="005A0AB2" w:rsidRPr="00C27533" w:rsidRDefault="009E750C">
      <w:pPr>
        <w:numPr>
          <w:ilvl w:val="0"/>
          <w:numId w:val="23"/>
        </w:numPr>
        <w:rPr>
          <w:rFonts w:ascii="Cambria" w:hAnsi="Cambria"/>
          <w:sz w:val="22"/>
        </w:rPr>
      </w:pPr>
      <w:r w:rsidRPr="00C27533">
        <w:rPr>
          <w:rFonts w:ascii="Cambria" w:eastAsia="Georgia" w:hAnsi="Cambria" w:cs="Georgia"/>
          <w:sz w:val="22"/>
        </w:rPr>
        <w:t>Možnost přizpůsobení zobrazení podle role uživatele</w:t>
      </w:r>
    </w:p>
    <w:p w14:paraId="281BD354" w14:textId="77777777" w:rsidR="005A0AB2" w:rsidRPr="00C27533" w:rsidRDefault="009E750C">
      <w:pPr>
        <w:numPr>
          <w:ilvl w:val="0"/>
          <w:numId w:val="23"/>
        </w:numPr>
        <w:rPr>
          <w:rFonts w:ascii="Cambria" w:hAnsi="Cambria"/>
          <w:sz w:val="22"/>
        </w:rPr>
      </w:pPr>
      <w:r w:rsidRPr="00C27533">
        <w:rPr>
          <w:rFonts w:ascii="Cambria" w:eastAsia="Georgia" w:hAnsi="Cambria" w:cs="Georgia"/>
          <w:sz w:val="22"/>
        </w:rPr>
        <w:t>Dashboardy s KPI ukazateli v reálném čase</w:t>
      </w:r>
    </w:p>
    <w:p w14:paraId="4E8701C6" w14:textId="77777777" w:rsidR="005A0AB2" w:rsidRPr="00C27533" w:rsidRDefault="009E750C">
      <w:pPr>
        <w:spacing w:before="240" w:line="271" w:lineRule="auto"/>
        <w:rPr>
          <w:rFonts w:ascii="Cambria" w:hAnsi="Cambria"/>
          <w:sz w:val="22"/>
        </w:rPr>
      </w:pPr>
      <w:bookmarkStart w:id="30" w:name="bm_6_2_operátorské_terminály"/>
      <w:r w:rsidRPr="00C27533">
        <w:rPr>
          <w:rFonts w:ascii="Cambria" w:eastAsia="Georgia" w:hAnsi="Cambria" w:cs="Georgia"/>
          <w:b/>
          <w:sz w:val="22"/>
        </w:rPr>
        <w:t>6.2 Operátorské terminály</w:t>
      </w:r>
      <w:bookmarkEnd w:id="30"/>
    </w:p>
    <w:p w14:paraId="2C5BF4FA" w14:textId="77777777" w:rsidR="005A0AB2" w:rsidRPr="00C27533" w:rsidRDefault="009E750C">
      <w:pPr>
        <w:numPr>
          <w:ilvl w:val="0"/>
          <w:numId w:val="24"/>
        </w:numPr>
        <w:rPr>
          <w:rFonts w:ascii="Cambria" w:hAnsi="Cambria"/>
          <w:sz w:val="22"/>
        </w:rPr>
      </w:pPr>
      <w:r w:rsidRPr="00C27533">
        <w:rPr>
          <w:rFonts w:ascii="Cambria" w:eastAsia="Georgia" w:hAnsi="Cambria" w:cs="Georgia"/>
          <w:sz w:val="22"/>
        </w:rPr>
        <w:t>Jednoduché ovládání vhodné pro výrobní prostředí</w:t>
      </w:r>
    </w:p>
    <w:p w14:paraId="5ED1F1CF" w14:textId="77777777" w:rsidR="005A0AB2" w:rsidRPr="00C27533" w:rsidRDefault="009E750C">
      <w:pPr>
        <w:numPr>
          <w:ilvl w:val="0"/>
          <w:numId w:val="24"/>
        </w:numPr>
        <w:rPr>
          <w:rFonts w:ascii="Cambria" w:hAnsi="Cambria"/>
          <w:sz w:val="22"/>
        </w:rPr>
      </w:pPr>
      <w:r w:rsidRPr="00C27533">
        <w:rPr>
          <w:rFonts w:ascii="Cambria" w:eastAsia="Georgia" w:hAnsi="Cambria" w:cs="Georgia"/>
          <w:sz w:val="22"/>
        </w:rPr>
        <w:t>Velká tlačítka a ovládací prvky pro dotykové displeje (min. 24")</w:t>
      </w:r>
    </w:p>
    <w:p w14:paraId="37368DFB" w14:textId="28BA6388" w:rsidR="005A0AB2" w:rsidRPr="00C27533" w:rsidRDefault="009E750C">
      <w:pPr>
        <w:numPr>
          <w:ilvl w:val="0"/>
          <w:numId w:val="24"/>
        </w:numPr>
        <w:rPr>
          <w:rFonts w:ascii="Cambria" w:hAnsi="Cambria"/>
          <w:sz w:val="22"/>
        </w:rPr>
      </w:pPr>
      <w:r w:rsidRPr="00C27533">
        <w:rPr>
          <w:rFonts w:ascii="Cambria" w:eastAsia="Georgia" w:hAnsi="Cambria" w:cs="Georgia"/>
          <w:sz w:val="22"/>
        </w:rPr>
        <w:t xml:space="preserve">Vizualizace aktuálního stavu </w:t>
      </w:r>
      <w:r w:rsidR="00734738" w:rsidRPr="00C27533">
        <w:rPr>
          <w:rFonts w:ascii="Cambria" w:eastAsia="Georgia" w:hAnsi="Cambria" w:cs="Georgia"/>
          <w:sz w:val="22"/>
        </w:rPr>
        <w:t>výrobní</w:t>
      </w:r>
      <w:r w:rsidRPr="00C27533">
        <w:rPr>
          <w:rFonts w:ascii="Cambria" w:eastAsia="Georgia" w:hAnsi="Cambria" w:cs="Georgia"/>
          <w:sz w:val="22"/>
        </w:rPr>
        <w:t xml:space="preserve"> linky</w:t>
      </w:r>
    </w:p>
    <w:p w14:paraId="42F1B2B8" w14:textId="77777777" w:rsidR="005A0AB2" w:rsidRPr="00C27533" w:rsidRDefault="009E750C">
      <w:pPr>
        <w:numPr>
          <w:ilvl w:val="0"/>
          <w:numId w:val="24"/>
        </w:numPr>
        <w:rPr>
          <w:rFonts w:ascii="Cambria" w:hAnsi="Cambria"/>
          <w:sz w:val="22"/>
        </w:rPr>
      </w:pPr>
      <w:r w:rsidRPr="00C27533">
        <w:rPr>
          <w:rFonts w:ascii="Cambria" w:eastAsia="Georgia" w:hAnsi="Cambria" w:cs="Georgia"/>
          <w:sz w:val="22"/>
        </w:rPr>
        <w:t>Přístup k výrobním dokumentům (výkresy, video-návody)</w:t>
      </w:r>
    </w:p>
    <w:p w14:paraId="4D622332" w14:textId="77777777" w:rsidR="005A0AB2" w:rsidRPr="00C27533" w:rsidRDefault="009E750C">
      <w:pPr>
        <w:numPr>
          <w:ilvl w:val="0"/>
          <w:numId w:val="24"/>
        </w:numPr>
        <w:rPr>
          <w:rFonts w:ascii="Cambria" w:hAnsi="Cambria"/>
          <w:sz w:val="22"/>
        </w:rPr>
      </w:pPr>
      <w:r w:rsidRPr="00C27533">
        <w:rPr>
          <w:rFonts w:ascii="Cambria" w:eastAsia="Georgia" w:hAnsi="Cambria" w:cs="Georgia"/>
          <w:sz w:val="22"/>
        </w:rPr>
        <w:t>Možnost zoomování a přibližování dokumentů</w:t>
      </w:r>
    </w:p>
    <w:p w14:paraId="48ED13A6" w14:textId="77777777" w:rsidR="005A0AB2" w:rsidRPr="00C27533" w:rsidRDefault="009E750C">
      <w:pPr>
        <w:numPr>
          <w:ilvl w:val="0"/>
          <w:numId w:val="24"/>
        </w:numPr>
        <w:rPr>
          <w:rFonts w:ascii="Cambria" w:hAnsi="Cambria"/>
          <w:sz w:val="22"/>
        </w:rPr>
      </w:pPr>
      <w:r w:rsidRPr="00C27533">
        <w:rPr>
          <w:rFonts w:ascii="Cambria" w:eastAsia="Georgia" w:hAnsi="Cambria" w:cs="Georgia"/>
          <w:sz w:val="22"/>
        </w:rPr>
        <w:t>Hlášení problémů a požadavků na údržbu</w:t>
      </w:r>
    </w:p>
    <w:p w14:paraId="4A17A304" w14:textId="77777777" w:rsidR="005A0AB2" w:rsidRPr="00C27533" w:rsidRDefault="009E750C">
      <w:pPr>
        <w:spacing w:before="240" w:line="271" w:lineRule="auto"/>
        <w:rPr>
          <w:rFonts w:ascii="Cambria" w:hAnsi="Cambria"/>
          <w:sz w:val="22"/>
        </w:rPr>
      </w:pPr>
      <w:bookmarkStart w:id="31" w:name="bm_6_3_vizualizace_a_manažerské_rozhraní"/>
      <w:r w:rsidRPr="00C27533">
        <w:rPr>
          <w:rFonts w:ascii="Cambria" w:eastAsia="Georgia" w:hAnsi="Cambria" w:cs="Georgia"/>
          <w:b/>
          <w:sz w:val="22"/>
        </w:rPr>
        <w:t>6.3 Vizualizace a manažerské rozhraní</w:t>
      </w:r>
      <w:bookmarkEnd w:id="31"/>
    </w:p>
    <w:p w14:paraId="07D5B6E2" w14:textId="4EC02C2E" w:rsidR="005A0AB2" w:rsidRPr="00C27533" w:rsidRDefault="009E750C">
      <w:pPr>
        <w:numPr>
          <w:ilvl w:val="0"/>
          <w:numId w:val="25"/>
        </w:numPr>
        <w:rPr>
          <w:rFonts w:ascii="Cambria" w:hAnsi="Cambria"/>
          <w:sz w:val="22"/>
        </w:rPr>
      </w:pPr>
      <w:r w:rsidRPr="00C27533">
        <w:rPr>
          <w:rFonts w:ascii="Cambria" w:eastAsia="Georgia" w:hAnsi="Cambria" w:cs="Georgia"/>
          <w:sz w:val="22"/>
        </w:rPr>
        <w:t>Přehledy klíčových ukazatelů (produktivita, kvalita)</w:t>
      </w:r>
    </w:p>
    <w:p w14:paraId="2CD5BB31" w14:textId="77777777" w:rsidR="005A0AB2" w:rsidRPr="00C27533" w:rsidRDefault="009E750C">
      <w:pPr>
        <w:numPr>
          <w:ilvl w:val="0"/>
          <w:numId w:val="25"/>
        </w:numPr>
        <w:rPr>
          <w:rFonts w:ascii="Cambria" w:hAnsi="Cambria"/>
          <w:sz w:val="22"/>
        </w:rPr>
      </w:pPr>
      <w:r w:rsidRPr="00C27533">
        <w:rPr>
          <w:rFonts w:ascii="Cambria" w:eastAsia="Georgia" w:hAnsi="Cambria" w:cs="Georgia"/>
          <w:sz w:val="22"/>
        </w:rPr>
        <w:t>Vizualizace na TV obrazovkách (min. 65")</w:t>
      </w:r>
    </w:p>
    <w:p w14:paraId="1E7B1E65" w14:textId="77777777" w:rsidR="005A0AB2" w:rsidRPr="00C27533" w:rsidRDefault="009E750C">
      <w:pPr>
        <w:numPr>
          <w:ilvl w:val="0"/>
          <w:numId w:val="25"/>
        </w:numPr>
        <w:rPr>
          <w:rFonts w:ascii="Cambria" w:hAnsi="Cambria"/>
          <w:sz w:val="22"/>
        </w:rPr>
      </w:pPr>
      <w:r w:rsidRPr="00C27533">
        <w:rPr>
          <w:rFonts w:ascii="Cambria" w:eastAsia="Georgia" w:hAnsi="Cambria" w:cs="Georgia"/>
          <w:sz w:val="22"/>
        </w:rPr>
        <w:t>Grafické vyhodnocení trendů</w:t>
      </w:r>
    </w:p>
    <w:p w14:paraId="7449C920" w14:textId="77777777" w:rsidR="005A0AB2" w:rsidRPr="00C27533" w:rsidRDefault="009E750C">
      <w:pPr>
        <w:numPr>
          <w:ilvl w:val="0"/>
          <w:numId w:val="25"/>
        </w:numPr>
        <w:rPr>
          <w:rFonts w:ascii="Cambria" w:hAnsi="Cambria"/>
          <w:sz w:val="22"/>
        </w:rPr>
      </w:pPr>
      <w:r w:rsidRPr="00C27533">
        <w:rPr>
          <w:rFonts w:ascii="Cambria" w:eastAsia="Georgia" w:hAnsi="Cambria" w:cs="Georgia"/>
          <w:sz w:val="22"/>
        </w:rPr>
        <w:t>Export dat do běžných formátů (Excel, PDF)</w:t>
      </w:r>
    </w:p>
    <w:p w14:paraId="4DB5D8EB" w14:textId="77777777" w:rsidR="005A0AB2" w:rsidRPr="00C27533" w:rsidRDefault="009E750C">
      <w:pPr>
        <w:numPr>
          <w:ilvl w:val="0"/>
          <w:numId w:val="25"/>
        </w:numPr>
        <w:rPr>
          <w:rFonts w:ascii="Cambria" w:hAnsi="Cambria"/>
          <w:sz w:val="22"/>
        </w:rPr>
      </w:pPr>
      <w:r w:rsidRPr="00C27533">
        <w:rPr>
          <w:rFonts w:ascii="Cambria" w:eastAsia="Georgia" w:hAnsi="Cambria" w:cs="Georgia"/>
          <w:sz w:val="22"/>
        </w:rPr>
        <w:t>Možnost vzdáleného přístupu přes webové rozhraní nebo mobilní zařízení</w:t>
      </w:r>
    </w:p>
    <w:p w14:paraId="544F98CB" w14:textId="77777777" w:rsidR="005A0AB2" w:rsidRPr="00C27533" w:rsidRDefault="009E750C">
      <w:pPr>
        <w:spacing w:before="240" w:line="271" w:lineRule="auto"/>
        <w:rPr>
          <w:rFonts w:ascii="Cambria" w:hAnsi="Cambria"/>
          <w:sz w:val="22"/>
        </w:rPr>
      </w:pPr>
      <w:bookmarkStart w:id="32" w:name="bm_7_specifické_požadavky_pro_výr_81e47c"/>
      <w:r w:rsidRPr="00C27533">
        <w:rPr>
          <w:rFonts w:ascii="Cambria" w:eastAsia="Georgia" w:hAnsi="Cambria" w:cs="Georgia"/>
          <w:b/>
          <w:sz w:val="22"/>
        </w:rPr>
        <w:t>7. Specifické požadavky pro výrobu dřevěných konstrukcí</w:t>
      </w:r>
      <w:bookmarkEnd w:id="32"/>
    </w:p>
    <w:p w14:paraId="0CA59365" w14:textId="77777777" w:rsidR="005A0AB2" w:rsidRPr="00C27533" w:rsidRDefault="009E750C">
      <w:pPr>
        <w:spacing w:before="240" w:line="271" w:lineRule="auto"/>
        <w:rPr>
          <w:rFonts w:ascii="Cambria" w:hAnsi="Cambria"/>
          <w:sz w:val="22"/>
        </w:rPr>
      </w:pPr>
      <w:bookmarkStart w:id="33" w:name="bm_7_1_sledování_materiálu"/>
      <w:r w:rsidRPr="00C27533">
        <w:rPr>
          <w:rFonts w:ascii="Cambria" w:eastAsia="Georgia" w:hAnsi="Cambria" w:cs="Georgia"/>
          <w:b/>
          <w:sz w:val="22"/>
        </w:rPr>
        <w:t>7.1 Sledování materiálu</w:t>
      </w:r>
      <w:bookmarkEnd w:id="33"/>
    </w:p>
    <w:p w14:paraId="47142F88" w14:textId="77777777" w:rsidR="005A0AB2" w:rsidRPr="00C27533" w:rsidRDefault="009E750C">
      <w:pPr>
        <w:numPr>
          <w:ilvl w:val="0"/>
          <w:numId w:val="26"/>
        </w:numPr>
        <w:rPr>
          <w:rFonts w:ascii="Cambria" w:hAnsi="Cambria"/>
          <w:sz w:val="22"/>
        </w:rPr>
      </w:pPr>
      <w:r w:rsidRPr="00C27533">
        <w:rPr>
          <w:rFonts w:ascii="Cambria" w:eastAsia="Georgia" w:hAnsi="Cambria" w:cs="Georgia"/>
          <w:sz w:val="22"/>
        </w:rPr>
        <w:lastRenderedPageBreak/>
        <w:t>Evidence šarží řeziva s parametry (vlhkost, pevnostní třída, původ)</w:t>
      </w:r>
    </w:p>
    <w:p w14:paraId="6C7043D4" w14:textId="77777777" w:rsidR="005A0AB2" w:rsidRPr="00C27533" w:rsidRDefault="009E750C">
      <w:pPr>
        <w:numPr>
          <w:ilvl w:val="0"/>
          <w:numId w:val="26"/>
        </w:numPr>
        <w:rPr>
          <w:rFonts w:ascii="Cambria" w:hAnsi="Cambria"/>
          <w:sz w:val="22"/>
        </w:rPr>
      </w:pPr>
      <w:r w:rsidRPr="00C27533">
        <w:rPr>
          <w:rFonts w:ascii="Cambria" w:eastAsia="Georgia" w:hAnsi="Cambria" w:cs="Georgia"/>
          <w:sz w:val="22"/>
        </w:rPr>
        <w:t>Evidence lepidel včetně expirace a skladovacích podmínek</w:t>
      </w:r>
    </w:p>
    <w:p w14:paraId="29E70A89" w14:textId="77777777" w:rsidR="005A0AB2" w:rsidRPr="00C27533" w:rsidRDefault="009E750C">
      <w:pPr>
        <w:numPr>
          <w:ilvl w:val="0"/>
          <w:numId w:val="26"/>
        </w:numPr>
        <w:rPr>
          <w:rFonts w:ascii="Cambria" w:hAnsi="Cambria"/>
          <w:sz w:val="22"/>
        </w:rPr>
      </w:pPr>
      <w:r w:rsidRPr="00C27533">
        <w:rPr>
          <w:rFonts w:ascii="Cambria" w:eastAsia="Georgia" w:hAnsi="Cambria" w:cs="Georgia"/>
          <w:sz w:val="22"/>
        </w:rPr>
        <w:t>Sledování spotřeby spojovacích prvků (vruty, hřebíky, svorníky, desky)</w:t>
      </w:r>
    </w:p>
    <w:p w14:paraId="1F8C009D" w14:textId="77777777" w:rsidR="005A0AB2" w:rsidRPr="00C27533" w:rsidRDefault="009E750C">
      <w:pPr>
        <w:numPr>
          <w:ilvl w:val="0"/>
          <w:numId w:val="26"/>
        </w:numPr>
        <w:rPr>
          <w:rFonts w:ascii="Cambria" w:hAnsi="Cambria"/>
          <w:sz w:val="22"/>
        </w:rPr>
      </w:pPr>
      <w:r w:rsidRPr="00C27533">
        <w:rPr>
          <w:rFonts w:ascii="Cambria" w:eastAsia="Georgia" w:hAnsi="Cambria" w:cs="Georgia"/>
          <w:sz w:val="22"/>
        </w:rPr>
        <w:t>Traceabilita - propojení materiálů s konkrétními výrobky</w:t>
      </w:r>
    </w:p>
    <w:p w14:paraId="59004E84" w14:textId="77777777" w:rsidR="005A0AB2" w:rsidRPr="00C27533" w:rsidRDefault="009E750C">
      <w:pPr>
        <w:spacing w:before="240" w:line="271" w:lineRule="auto"/>
        <w:rPr>
          <w:rFonts w:ascii="Cambria" w:hAnsi="Cambria"/>
          <w:sz w:val="22"/>
        </w:rPr>
      </w:pPr>
      <w:bookmarkStart w:id="34" w:name="bm_7_2_specifické_kontroly_kvality"/>
      <w:r w:rsidRPr="00C27533">
        <w:rPr>
          <w:rFonts w:ascii="Cambria" w:eastAsia="Georgia" w:hAnsi="Cambria" w:cs="Georgia"/>
          <w:b/>
          <w:sz w:val="22"/>
        </w:rPr>
        <w:t>7.2 Specifické kontroly kvality</w:t>
      </w:r>
      <w:bookmarkEnd w:id="34"/>
    </w:p>
    <w:p w14:paraId="7BD102BA" w14:textId="77777777" w:rsidR="005A0AB2" w:rsidRPr="00C27533" w:rsidRDefault="009E750C">
      <w:pPr>
        <w:numPr>
          <w:ilvl w:val="0"/>
          <w:numId w:val="27"/>
        </w:numPr>
        <w:rPr>
          <w:rFonts w:ascii="Cambria" w:hAnsi="Cambria"/>
          <w:sz w:val="22"/>
        </w:rPr>
      </w:pPr>
      <w:r w:rsidRPr="00C27533">
        <w:rPr>
          <w:rFonts w:ascii="Cambria" w:eastAsia="Georgia" w:hAnsi="Cambria" w:cs="Georgia"/>
          <w:sz w:val="22"/>
        </w:rPr>
        <w:t>Kontrola vlhkosti dřeva před zpracováním</w:t>
      </w:r>
    </w:p>
    <w:p w14:paraId="1C62A58A" w14:textId="77777777" w:rsidR="005A0AB2" w:rsidRPr="00C27533" w:rsidRDefault="009E750C">
      <w:pPr>
        <w:numPr>
          <w:ilvl w:val="0"/>
          <w:numId w:val="27"/>
        </w:numPr>
        <w:rPr>
          <w:rFonts w:ascii="Cambria" w:hAnsi="Cambria"/>
          <w:sz w:val="22"/>
        </w:rPr>
      </w:pPr>
      <w:r w:rsidRPr="00C27533">
        <w:rPr>
          <w:rFonts w:ascii="Cambria" w:eastAsia="Georgia" w:hAnsi="Cambria" w:cs="Georgia"/>
          <w:sz w:val="22"/>
        </w:rPr>
        <w:t>Měření rozměrové přesnosti panelů a vazníků</w:t>
      </w:r>
    </w:p>
    <w:p w14:paraId="0F755E4D" w14:textId="77777777" w:rsidR="005A0AB2" w:rsidRPr="00C27533" w:rsidRDefault="009E750C">
      <w:pPr>
        <w:numPr>
          <w:ilvl w:val="0"/>
          <w:numId w:val="27"/>
        </w:numPr>
        <w:rPr>
          <w:rFonts w:ascii="Cambria" w:hAnsi="Cambria"/>
          <w:sz w:val="22"/>
        </w:rPr>
      </w:pPr>
      <w:r w:rsidRPr="00C27533">
        <w:rPr>
          <w:rFonts w:ascii="Cambria" w:eastAsia="Georgia" w:hAnsi="Cambria" w:cs="Georgia"/>
          <w:sz w:val="22"/>
        </w:rPr>
        <w:t>Kontrola rovinnosti konstrukcí</w:t>
      </w:r>
    </w:p>
    <w:p w14:paraId="24AF682C" w14:textId="77777777" w:rsidR="005A0AB2" w:rsidRPr="00C27533" w:rsidRDefault="009E750C">
      <w:pPr>
        <w:numPr>
          <w:ilvl w:val="0"/>
          <w:numId w:val="27"/>
        </w:numPr>
        <w:rPr>
          <w:rFonts w:ascii="Cambria" w:hAnsi="Cambria"/>
          <w:sz w:val="22"/>
        </w:rPr>
      </w:pPr>
      <w:r w:rsidRPr="00C27533">
        <w:rPr>
          <w:rFonts w:ascii="Cambria" w:eastAsia="Georgia" w:hAnsi="Cambria" w:cs="Georgia"/>
          <w:sz w:val="22"/>
        </w:rPr>
        <w:t>Sledování kvality lepených spojů</w:t>
      </w:r>
    </w:p>
    <w:p w14:paraId="783C1C4C" w14:textId="77777777" w:rsidR="005A0AB2" w:rsidRPr="00C27533" w:rsidRDefault="009E750C">
      <w:pPr>
        <w:numPr>
          <w:ilvl w:val="0"/>
          <w:numId w:val="27"/>
        </w:numPr>
        <w:rPr>
          <w:rFonts w:ascii="Cambria" w:hAnsi="Cambria"/>
          <w:sz w:val="22"/>
        </w:rPr>
      </w:pPr>
      <w:r w:rsidRPr="00C27533">
        <w:rPr>
          <w:rFonts w:ascii="Cambria" w:eastAsia="Georgia" w:hAnsi="Cambria" w:cs="Georgia"/>
          <w:sz w:val="22"/>
        </w:rPr>
        <w:t>Dokumentace pro certifikaci podle stavebních norem</w:t>
      </w:r>
    </w:p>
    <w:p w14:paraId="35169848" w14:textId="77777777" w:rsidR="005A0AB2" w:rsidRPr="00C27533" w:rsidRDefault="009E750C">
      <w:pPr>
        <w:spacing w:before="240" w:line="271" w:lineRule="auto"/>
        <w:rPr>
          <w:rFonts w:ascii="Cambria" w:hAnsi="Cambria"/>
          <w:sz w:val="22"/>
        </w:rPr>
      </w:pPr>
      <w:bookmarkStart w:id="35" w:name="bm_7_3_výrobní_parametry"/>
      <w:r w:rsidRPr="00C27533">
        <w:rPr>
          <w:rFonts w:ascii="Cambria" w:eastAsia="Georgia" w:hAnsi="Cambria" w:cs="Georgia"/>
          <w:b/>
          <w:sz w:val="22"/>
        </w:rPr>
        <w:t>7.3 Výrobní parametry</w:t>
      </w:r>
      <w:bookmarkEnd w:id="35"/>
    </w:p>
    <w:p w14:paraId="3EDCC19F" w14:textId="77777777" w:rsidR="005A0AB2" w:rsidRPr="00C27533" w:rsidRDefault="009E750C">
      <w:pPr>
        <w:numPr>
          <w:ilvl w:val="0"/>
          <w:numId w:val="28"/>
        </w:numPr>
        <w:rPr>
          <w:rFonts w:ascii="Cambria" w:hAnsi="Cambria"/>
          <w:sz w:val="22"/>
        </w:rPr>
      </w:pPr>
      <w:r w:rsidRPr="00C27533">
        <w:rPr>
          <w:rFonts w:ascii="Cambria" w:eastAsia="Georgia" w:hAnsi="Cambria" w:cs="Georgia"/>
          <w:sz w:val="22"/>
        </w:rPr>
        <w:t>Rozměry panelů (délka, šířka, tloušťka)</w:t>
      </w:r>
    </w:p>
    <w:p w14:paraId="35FCC4D5" w14:textId="77777777" w:rsidR="005A0AB2" w:rsidRPr="00C27533" w:rsidRDefault="009E750C">
      <w:pPr>
        <w:numPr>
          <w:ilvl w:val="0"/>
          <w:numId w:val="28"/>
        </w:numPr>
        <w:rPr>
          <w:rFonts w:ascii="Cambria" w:hAnsi="Cambria"/>
          <w:sz w:val="22"/>
        </w:rPr>
      </w:pPr>
      <w:r w:rsidRPr="00C27533">
        <w:rPr>
          <w:rFonts w:ascii="Cambria" w:eastAsia="Georgia" w:hAnsi="Cambria" w:cs="Georgia"/>
          <w:sz w:val="22"/>
        </w:rPr>
        <w:t>Typ a uspořádání vrstev u CLT panelů</w:t>
      </w:r>
    </w:p>
    <w:p w14:paraId="3D17F193" w14:textId="77777777" w:rsidR="005A0AB2" w:rsidRPr="00C27533" w:rsidRDefault="009E750C">
      <w:pPr>
        <w:numPr>
          <w:ilvl w:val="0"/>
          <w:numId w:val="28"/>
        </w:numPr>
        <w:rPr>
          <w:rFonts w:ascii="Cambria" w:hAnsi="Cambria"/>
          <w:sz w:val="22"/>
        </w:rPr>
      </w:pPr>
      <w:r w:rsidRPr="00C27533">
        <w:rPr>
          <w:rFonts w:ascii="Cambria" w:eastAsia="Georgia" w:hAnsi="Cambria" w:cs="Georgia"/>
          <w:sz w:val="22"/>
        </w:rPr>
        <w:t>Geometrie vazníků (tvar, rozpony, výšky)</w:t>
      </w:r>
    </w:p>
    <w:p w14:paraId="5A9B7835" w14:textId="77777777" w:rsidR="005A0AB2" w:rsidRPr="00C27533" w:rsidRDefault="009E750C">
      <w:pPr>
        <w:numPr>
          <w:ilvl w:val="0"/>
          <w:numId w:val="28"/>
        </w:numPr>
        <w:rPr>
          <w:rFonts w:ascii="Cambria" w:hAnsi="Cambria"/>
          <w:sz w:val="22"/>
        </w:rPr>
      </w:pPr>
      <w:r w:rsidRPr="00C27533">
        <w:rPr>
          <w:rFonts w:ascii="Cambria" w:eastAsia="Georgia" w:hAnsi="Cambria" w:cs="Georgia"/>
          <w:sz w:val="22"/>
        </w:rPr>
        <w:t>Polohy otvorů (okna, dveře, instalace)</w:t>
      </w:r>
    </w:p>
    <w:p w14:paraId="195F60FF" w14:textId="77777777" w:rsidR="005A0AB2" w:rsidRPr="00C27533" w:rsidRDefault="009E750C">
      <w:pPr>
        <w:spacing w:before="240" w:line="271" w:lineRule="auto"/>
        <w:rPr>
          <w:rFonts w:ascii="Cambria" w:hAnsi="Cambria"/>
          <w:sz w:val="22"/>
        </w:rPr>
      </w:pPr>
      <w:bookmarkStart w:id="36" w:name="bm_8_implementace_a_nasazení"/>
      <w:r w:rsidRPr="00C27533">
        <w:rPr>
          <w:rFonts w:ascii="Cambria" w:eastAsia="Georgia" w:hAnsi="Cambria" w:cs="Georgia"/>
          <w:b/>
          <w:sz w:val="22"/>
        </w:rPr>
        <w:t>8. Implementace a nasazení</w:t>
      </w:r>
      <w:bookmarkEnd w:id="36"/>
    </w:p>
    <w:p w14:paraId="7B18E502" w14:textId="77777777" w:rsidR="005A0AB2" w:rsidRPr="00C27533" w:rsidRDefault="009E750C">
      <w:pPr>
        <w:spacing w:before="240" w:line="271" w:lineRule="auto"/>
        <w:rPr>
          <w:rFonts w:ascii="Cambria" w:hAnsi="Cambria"/>
          <w:sz w:val="22"/>
        </w:rPr>
      </w:pPr>
      <w:bookmarkStart w:id="37" w:name="bm_8_1_harmonogram_projektu"/>
      <w:r w:rsidRPr="00C27533">
        <w:rPr>
          <w:rFonts w:ascii="Cambria" w:hAnsi="Cambria"/>
          <w:b/>
          <w:sz w:val="22"/>
        </w:rPr>
        <w:t>8.1 Harmonogram projektu</w:t>
      </w:r>
      <w:bookmarkEnd w:id="37"/>
    </w:p>
    <w:p w14:paraId="05167DC8" w14:textId="77777777" w:rsidR="005A0AB2" w:rsidRPr="00C27533" w:rsidRDefault="009E750C">
      <w:pPr>
        <w:spacing w:after="210"/>
        <w:rPr>
          <w:rFonts w:ascii="Cambria" w:hAnsi="Cambria"/>
          <w:sz w:val="22"/>
        </w:rPr>
      </w:pPr>
      <w:r w:rsidRPr="00C27533">
        <w:rPr>
          <w:rFonts w:ascii="Cambria" w:eastAsia="Georgia" w:hAnsi="Cambria" w:cs="Georgia"/>
          <w:sz w:val="22"/>
        </w:rPr>
        <w:t>Dodavatel musí předložit harmonogram implementace zahrnující:</w:t>
      </w:r>
    </w:p>
    <w:p w14:paraId="4AE42577" w14:textId="77777777" w:rsidR="005A0AB2" w:rsidRPr="00C27533" w:rsidRDefault="009E750C">
      <w:pPr>
        <w:numPr>
          <w:ilvl w:val="0"/>
          <w:numId w:val="29"/>
        </w:numPr>
        <w:rPr>
          <w:rFonts w:ascii="Cambria" w:hAnsi="Cambria"/>
          <w:sz w:val="22"/>
        </w:rPr>
      </w:pPr>
      <w:r w:rsidRPr="00C27533">
        <w:rPr>
          <w:rFonts w:ascii="Cambria" w:eastAsia="Georgia" w:hAnsi="Cambria" w:cs="Georgia"/>
          <w:sz w:val="22"/>
        </w:rPr>
        <w:t>Analýza procesů a detailní specifikace</w:t>
      </w:r>
    </w:p>
    <w:p w14:paraId="2D7E2ED5" w14:textId="77777777" w:rsidR="005A0AB2" w:rsidRPr="00C27533" w:rsidRDefault="009E750C">
      <w:pPr>
        <w:numPr>
          <w:ilvl w:val="0"/>
          <w:numId w:val="29"/>
        </w:numPr>
        <w:rPr>
          <w:rFonts w:ascii="Cambria" w:hAnsi="Cambria"/>
          <w:sz w:val="22"/>
        </w:rPr>
      </w:pPr>
      <w:r w:rsidRPr="00C27533">
        <w:rPr>
          <w:rFonts w:ascii="Cambria" w:eastAsia="Georgia" w:hAnsi="Cambria" w:cs="Georgia"/>
          <w:sz w:val="22"/>
        </w:rPr>
        <w:t>Konfigurace systému a customizace</w:t>
      </w:r>
    </w:p>
    <w:p w14:paraId="5CD76ABB" w14:textId="77777777" w:rsidR="005A0AB2" w:rsidRPr="00C27533" w:rsidRDefault="009E750C">
      <w:pPr>
        <w:numPr>
          <w:ilvl w:val="0"/>
          <w:numId w:val="29"/>
        </w:numPr>
        <w:rPr>
          <w:rFonts w:ascii="Cambria" w:hAnsi="Cambria"/>
          <w:sz w:val="22"/>
        </w:rPr>
      </w:pPr>
      <w:r w:rsidRPr="00C27533">
        <w:rPr>
          <w:rFonts w:ascii="Cambria" w:eastAsia="Georgia" w:hAnsi="Cambria" w:cs="Georgia"/>
          <w:sz w:val="22"/>
        </w:rPr>
        <w:t>Integrace s ERP a řídicími systémy robotů</w:t>
      </w:r>
    </w:p>
    <w:p w14:paraId="4F268177" w14:textId="77777777" w:rsidR="005A0AB2" w:rsidRPr="00C27533" w:rsidRDefault="009E750C">
      <w:pPr>
        <w:numPr>
          <w:ilvl w:val="0"/>
          <w:numId w:val="29"/>
        </w:numPr>
        <w:rPr>
          <w:rFonts w:ascii="Cambria" w:hAnsi="Cambria"/>
          <w:sz w:val="22"/>
        </w:rPr>
      </w:pPr>
      <w:r w:rsidRPr="00C27533">
        <w:rPr>
          <w:rFonts w:ascii="Cambria" w:eastAsia="Georgia" w:hAnsi="Cambria" w:cs="Georgia"/>
          <w:sz w:val="22"/>
        </w:rPr>
        <w:t>Připojení strojů a testování sběru dat</w:t>
      </w:r>
    </w:p>
    <w:p w14:paraId="1341A3E6" w14:textId="77777777" w:rsidR="005A0AB2" w:rsidRPr="00C27533" w:rsidRDefault="009E750C">
      <w:pPr>
        <w:numPr>
          <w:ilvl w:val="0"/>
          <w:numId w:val="29"/>
        </w:numPr>
        <w:rPr>
          <w:rFonts w:ascii="Cambria" w:hAnsi="Cambria"/>
          <w:sz w:val="22"/>
        </w:rPr>
      </w:pPr>
      <w:r w:rsidRPr="00C27533">
        <w:rPr>
          <w:rFonts w:ascii="Cambria" w:eastAsia="Georgia" w:hAnsi="Cambria" w:cs="Georgia"/>
          <w:sz w:val="22"/>
        </w:rPr>
        <w:t>Testování na pilotním provozu</w:t>
      </w:r>
    </w:p>
    <w:p w14:paraId="58397716" w14:textId="77777777" w:rsidR="005A0AB2" w:rsidRPr="00C27533" w:rsidRDefault="009E750C">
      <w:pPr>
        <w:numPr>
          <w:ilvl w:val="0"/>
          <w:numId w:val="29"/>
        </w:numPr>
        <w:rPr>
          <w:rFonts w:ascii="Cambria" w:hAnsi="Cambria"/>
          <w:sz w:val="22"/>
        </w:rPr>
      </w:pPr>
      <w:r w:rsidRPr="00C27533">
        <w:rPr>
          <w:rFonts w:ascii="Cambria" w:eastAsia="Georgia" w:hAnsi="Cambria" w:cs="Georgia"/>
          <w:sz w:val="22"/>
        </w:rPr>
        <w:t>Školení uživatelů</w:t>
      </w:r>
    </w:p>
    <w:p w14:paraId="2F9A5A3D" w14:textId="77777777" w:rsidR="005A0AB2" w:rsidRPr="00C27533" w:rsidRDefault="009E750C">
      <w:pPr>
        <w:numPr>
          <w:ilvl w:val="0"/>
          <w:numId w:val="29"/>
        </w:numPr>
        <w:rPr>
          <w:rFonts w:ascii="Cambria" w:hAnsi="Cambria"/>
          <w:sz w:val="22"/>
        </w:rPr>
      </w:pPr>
      <w:r w:rsidRPr="00C27533">
        <w:rPr>
          <w:rFonts w:ascii="Cambria" w:eastAsia="Georgia" w:hAnsi="Cambria" w:cs="Georgia"/>
          <w:sz w:val="22"/>
        </w:rPr>
        <w:t>Ostrý provoz s podporou dodavatele</w:t>
      </w:r>
    </w:p>
    <w:p w14:paraId="4F84A86E" w14:textId="77777777" w:rsidR="005A0AB2" w:rsidRPr="00C27533" w:rsidRDefault="009E750C">
      <w:pPr>
        <w:numPr>
          <w:ilvl w:val="0"/>
          <w:numId w:val="29"/>
        </w:numPr>
        <w:rPr>
          <w:rFonts w:ascii="Cambria" w:hAnsi="Cambria"/>
          <w:sz w:val="22"/>
        </w:rPr>
      </w:pPr>
      <w:r w:rsidRPr="00C27533">
        <w:rPr>
          <w:rFonts w:ascii="Cambria" w:eastAsia="Georgia" w:hAnsi="Cambria" w:cs="Georgia"/>
          <w:sz w:val="22"/>
        </w:rPr>
        <w:t>Předání do plného provozu</w:t>
      </w:r>
    </w:p>
    <w:p w14:paraId="2F3E6EBC" w14:textId="77777777" w:rsidR="005A0AB2" w:rsidRPr="00C27533" w:rsidRDefault="009E750C">
      <w:pPr>
        <w:spacing w:before="240" w:line="271" w:lineRule="auto"/>
        <w:rPr>
          <w:rFonts w:ascii="Cambria" w:hAnsi="Cambria"/>
          <w:sz w:val="22"/>
        </w:rPr>
      </w:pPr>
      <w:bookmarkStart w:id="38" w:name="bm_8_2_školení_personálu"/>
      <w:r w:rsidRPr="00C27533">
        <w:rPr>
          <w:rFonts w:ascii="Cambria" w:eastAsia="Georgia" w:hAnsi="Cambria" w:cs="Georgia"/>
          <w:b/>
          <w:sz w:val="22"/>
        </w:rPr>
        <w:t>8.2 Školení personálu</w:t>
      </w:r>
      <w:bookmarkEnd w:id="38"/>
    </w:p>
    <w:p w14:paraId="092AF5EC" w14:textId="77777777" w:rsidR="005A0AB2" w:rsidRPr="00C27533" w:rsidRDefault="009E750C">
      <w:pPr>
        <w:spacing w:after="210"/>
        <w:rPr>
          <w:rFonts w:ascii="Cambria" w:hAnsi="Cambria"/>
          <w:sz w:val="22"/>
        </w:rPr>
      </w:pPr>
      <w:r w:rsidRPr="00C27533">
        <w:rPr>
          <w:rFonts w:ascii="Cambria" w:eastAsia="Georgia" w:hAnsi="Cambria" w:cs="Georgia"/>
          <w:sz w:val="22"/>
        </w:rPr>
        <w:t>Dodavatel musí zajistit školení v češtině:</w:t>
      </w:r>
    </w:p>
    <w:p w14:paraId="5029071F" w14:textId="77777777" w:rsidR="005A0AB2" w:rsidRPr="00C27533" w:rsidRDefault="009E750C">
      <w:pPr>
        <w:numPr>
          <w:ilvl w:val="0"/>
          <w:numId w:val="30"/>
        </w:numPr>
        <w:rPr>
          <w:rFonts w:ascii="Cambria" w:hAnsi="Cambria"/>
          <w:sz w:val="22"/>
        </w:rPr>
      </w:pPr>
      <w:r w:rsidRPr="00C27533">
        <w:rPr>
          <w:rFonts w:ascii="Cambria" w:eastAsia="Georgia" w:hAnsi="Cambria" w:cs="Georgia"/>
          <w:sz w:val="22"/>
        </w:rPr>
        <w:t>Školení správců systému (administrace, konfigurace)</w:t>
      </w:r>
    </w:p>
    <w:p w14:paraId="5103066E" w14:textId="77777777" w:rsidR="005A0AB2" w:rsidRPr="00C27533" w:rsidRDefault="009E750C">
      <w:pPr>
        <w:numPr>
          <w:ilvl w:val="0"/>
          <w:numId w:val="30"/>
        </w:numPr>
        <w:rPr>
          <w:rFonts w:ascii="Cambria" w:hAnsi="Cambria"/>
          <w:sz w:val="22"/>
        </w:rPr>
      </w:pPr>
      <w:r w:rsidRPr="00C27533">
        <w:rPr>
          <w:rFonts w:ascii="Cambria" w:eastAsia="Georgia" w:hAnsi="Cambria" w:cs="Georgia"/>
          <w:sz w:val="22"/>
        </w:rPr>
        <w:t>Školení plánovačů výroby</w:t>
      </w:r>
    </w:p>
    <w:p w14:paraId="7C1A7F73" w14:textId="77777777" w:rsidR="005A0AB2" w:rsidRPr="00C27533" w:rsidRDefault="009E750C">
      <w:pPr>
        <w:numPr>
          <w:ilvl w:val="0"/>
          <w:numId w:val="30"/>
        </w:numPr>
        <w:rPr>
          <w:rFonts w:ascii="Cambria" w:hAnsi="Cambria"/>
          <w:sz w:val="22"/>
        </w:rPr>
      </w:pPr>
      <w:r w:rsidRPr="00C27533">
        <w:rPr>
          <w:rFonts w:ascii="Cambria" w:eastAsia="Georgia" w:hAnsi="Cambria" w:cs="Georgia"/>
          <w:sz w:val="22"/>
        </w:rPr>
        <w:t>Školení operátorů robotické linky</w:t>
      </w:r>
    </w:p>
    <w:p w14:paraId="1F9868A6" w14:textId="77777777" w:rsidR="005A0AB2" w:rsidRPr="00C27533" w:rsidRDefault="009E750C">
      <w:pPr>
        <w:numPr>
          <w:ilvl w:val="0"/>
          <w:numId w:val="30"/>
        </w:numPr>
        <w:rPr>
          <w:rFonts w:ascii="Cambria" w:hAnsi="Cambria"/>
          <w:sz w:val="22"/>
        </w:rPr>
      </w:pPr>
      <w:r w:rsidRPr="00C27533">
        <w:rPr>
          <w:rFonts w:ascii="Cambria" w:eastAsia="Georgia" w:hAnsi="Cambria" w:cs="Georgia"/>
          <w:sz w:val="22"/>
        </w:rPr>
        <w:t>Školení vedoucích výroby a manažerů</w:t>
      </w:r>
    </w:p>
    <w:p w14:paraId="34F3642C" w14:textId="77777777" w:rsidR="005A0AB2" w:rsidRPr="00C27533" w:rsidRDefault="009E750C">
      <w:pPr>
        <w:numPr>
          <w:ilvl w:val="0"/>
          <w:numId w:val="30"/>
        </w:numPr>
        <w:rPr>
          <w:rFonts w:ascii="Cambria" w:hAnsi="Cambria"/>
          <w:sz w:val="22"/>
        </w:rPr>
      </w:pPr>
      <w:r w:rsidRPr="00C27533">
        <w:rPr>
          <w:rFonts w:ascii="Cambria" w:eastAsia="Georgia" w:hAnsi="Cambria" w:cs="Georgia"/>
          <w:sz w:val="22"/>
        </w:rPr>
        <w:lastRenderedPageBreak/>
        <w:t>Poskytnutí kompletních školících materiálů v češtině</w:t>
      </w:r>
    </w:p>
    <w:p w14:paraId="7856CAD7" w14:textId="77777777" w:rsidR="005A0AB2" w:rsidRPr="00C27533" w:rsidRDefault="009E750C">
      <w:pPr>
        <w:spacing w:before="240" w:line="271" w:lineRule="auto"/>
        <w:rPr>
          <w:rFonts w:ascii="Cambria" w:hAnsi="Cambria"/>
          <w:sz w:val="22"/>
        </w:rPr>
      </w:pPr>
      <w:bookmarkStart w:id="39" w:name="bm_8_3_dokumentace"/>
      <w:r w:rsidRPr="00C27533">
        <w:rPr>
          <w:rFonts w:ascii="Cambria" w:hAnsi="Cambria"/>
          <w:b/>
          <w:sz w:val="22"/>
        </w:rPr>
        <w:t>8.3 Dokumentace</w:t>
      </w:r>
      <w:bookmarkEnd w:id="39"/>
    </w:p>
    <w:p w14:paraId="34B098A9" w14:textId="77777777" w:rsidR="005A0AB2" w:rsidRPr="00C27533" w:rsidRDefault="009E750C">
      <w:pPr>
        <w:spacing w:after="210"/>
        <w:rPr>
          <w:rFonts w:ascii="Cambria" w:hAnsi="Cambria"/>
          <w:sz w:val="22"/>
        </w:rPr>
      </w:pPr>
      <w:r w:rsidRPr="00C27533">
        <w:rPr>
          <w:rFonts w:ascii="Cambria" w:eastAsia="Georgia" w:hAnsi="Cambria" w:cs="Georgia"/>
          <w:sz w:val="22"/>
        </w:rPr>
        <w:t>Dodavatel musí poskytnout dokumentaci v češtině:</w:t>
      </w:r>
    </w:p>
    <w:p w14:paraId="75DD5D4A" w14:textId="77777777" w:rsidR="005A0AB2" w:rsidRPr="00C27533" w:rsidRDefault="009E750C">
      <w:pPr>
        <w:numPr>
          <w:ilvl w:val="0"/>
          <w:numId w:val="31"/>
        </w:numPr>
        <w:rPr>
          <w:rFonts w:ascii="Cambria" w:hAnsi="Cambria"/>
          <w:sz w:val="22"/>
        </w:rPr>
      </w:pPr>
      <w:r w:rsidRPr="00C27533">
        <w:rPr>
          <w:rFonts w:ascii="Cambria" w:eastAsia="Georgia" w:hAnsi="Cambria" w:cs="Georgia"/>
          <w:sz w:val="22"/>
        </w:rPr>
        <w:t>Uživatelské manuály pro jednotlivé moduly</w:t>
      </w:r>
    </w:p>
    <w:p w14:paraId="4850CE2D" w14:textId="77777777" w:rsidR="005A0AB2" w:rsidRPr="00C27533" w:rsidRDefault="009E750C">
      <w:pPr>
        <w:numPr>
          <w:ilvl w:val="0"/>
          <w:numId w:val="31"/>
        </w:numPr>
        <w:rPr>
          <w:rFonts w:ascii="Cambria" w:hAnsi="Cambria"/>
          <w:sz w:val="22"/>
        </w:rPr>
      </w:pPr>
      <w:r w:rsidRPr="00C27533">
        <w:rPr>
          <w:rFonts w:ascii="Cambria" w:eastAsia="Georgia" w:hAnsi="Cambria" w:cs="Georgia"/>
          <w:sz w:val="22"/>
        </w:rPr>
        <w:t>Administrátorské příručky</w:t>
      </w:r>
    </w:p>
    <w:p w14:paraId="5F027C92" w14:textId="77777777" w:rsidR="005A0AB2" w:rsidRPr="00C27533" w:rsidRDefault="009E750C">
      <w:pPr>
        <w:numPr>
          <w:ilvl w:val="0"/>
          <w:numId w:val="31"/>
        </w:numPr>
        <w:rPr>
          <w:rFonts w:ascii="Cambria" w:hAnsi="Cambria"/>
          <w:sz w:val="22"/>
        </w:rPr>
      </w:pPr>
      <w:r w:rsidRPr="00C27533">
        <w:rPr>
          <w:rFonts w:ascii="Cambria" w:eastAsia="Georgia" w:hAnsi="Cambria" w:cs="Georgia"/>
          <w:sz w:val="22"/>
        </w:rPr>
        <w:t>Popis rozhraní pro integrace</w:t>
      </w:r>
    </w:p>
    <w:p w14:paraId="7D71E046" w14:textId="77777777" w:rsidR="005A0AB2" w:rsidRPr="00C27533" w:rsidRDefault="009E750C">
      <w:pPr>
        <w:numPr>
          <w:ilvl w:val="0"/>
          <w:numId w:val="31"/>
        </w:numPr>
        <w:rPr>
          <w:rFonts w:ascii="Cambria" w:hAnsi="Cambria"/>
          <w:sz w:val="22"/>
        </w:rPr>
      </w:pPr>
      <w:r w:rsidRPr="00C27533">
        <w:rPr>
          <w:rFonts w:ascii="Cambria" w:eastAsia="Georgia" w:hAnsi="Cambria" w:cs="Georgia"/>
          <w:sz w:val="22"/>
        </w:rPr>
        <w:t>Postupy pro zálohování a obnovu dat</w:t>
      </w:r>
    </w:p>
    <w:p w14:paraId="14B5EB92" w14:textId="77777777" w:rsidR="005A0AB2" w:rsidRPr="00C27533" w:rsidRDefault="009E750C">
      <w:pPr>
        <w:spacing w:before="240" w:line="271" w:lineRule="auto"/>
        <w:rPr>
          <w:rFonts w:ascii="Cambria" w:hAnsi="Cambria"/>
          <w:sz w:val="22"/>
        </w:rPr>
      </w:pPr>
      <w:bookmarkStart w:id="40" w:name="bm_9_podpora_a_údržba"/>
      <w:r w:rsidRPr="00C27533">
        <w:rPr>
          <w:rFonts w:ascii="Cambria" w:eastAsia="Georgia" w:hAnsi="Cambria" w:cs="Georgia"/>
          <w:b/>
          <w:sz w:val="22"/>
        </w:rPr>
        <w:t>9. Podpora a údržba</w:t>
      </w:r>
      <w:bookmarkEnd w:id="40"/>
    </w:p>
    <w:p w14:paraId="221B098C" w14:textId="77777777" w:rsidR="005A0AB2" w:rsidRPr="00C27533" w:rsidRDefault="009E750C">
      <w:pPr>
        <w:spacing w:before="240" w:line="271" w:lineRule="auto"/>
        <w:rPr>
          <w:rFonts w:ascii="Cambria" w:hAnsi="Cambria"/>
          <w:sz w:val="22"/>
        </w:rPr>
      </w:pPr>
      <w:bookmarkStart w:id="41" w:name="bm_9_1_záruční_podpora"/>
      <w:r w:rsidRPr="00C27533">
        <w:rPr>
          <w:rFonts w:ascii="Cambria" w:eastAsia="Georgia" w:hAnsi="Cambria" w:cs="Georgia"/>
          <w:b/>
          <w:sz w:val="22"/>
        </w:rPr>
        <w:t>9.1 Záruční podpora</w:t>
      </w:r>
      <w:bookmarkEnd w:id="41"/>
    </w:p>
    <w:p w14:paraId="0249FA9B" w14:textId="7E5835D5" w:rsidR="005A0AB2" w:rsidRPr="00C27533" w:rsidRDefault="009E750C">
      <w:pPr>
        <w:numPr>
          <w:ilvl w:val="0"/>
          <w:numId w:val="32"/>
        </w:numPr>
        <w:rPr>
          <w:rFonts w:ascii="Cambria" w:hAnsi="Cambria"/>
          <w:sz w:val="22"/>
        </w:rPr>
      </w:pPr>
      <w:r w:rsidRPr="00C27533">
        <w:rPr>
          <w:rFonts w:ascii="Cambria" w:eastAsia="Georgia" w:hAnsi="Cambria" w:cs="Georgia"/>
          <w:sz w:val="22"/>
        </w:rPr>
        <w:t xml:space="preserve">Minimální záruční doba: </w:t>
      </w:r>
      <w:r w:rsidR="00734738" w:rsidRPr="00C27533">
        <w:rPr>
          <w:rFonts w:ascii="Cambria" w:eastAsia="Georgia" w:hAnsi="Cambria" w:cs="Georgia"/>
          <w:sz w:val="22"/>
        </w:rPr>
        <w:t>24</w:t>
      </w:r>
      <w:r w:rsidRPr="00C27533">
        <w:rPr>
          <w:rFonts w:ascii="Cambria" w:eastAsia="Georgia" w:hAnsi="Cambria" w:cs="Georgia"/>
          <w:sz w:val="22"/>
        </w:rPr>
        <w:t xml:space="preserve"> měsíců od předání systému</w:t>
      </w:r>
    </w:p>
    <w:p w14:paraId="6B1FCF5E" w14:textId="77777777" w:rsidR="005A0AB2" w:rsidRPr="00C27533" w:rsidRDefault="009E750C">
      <w:pPr>
        <w:numPr>
          <w:ilvl w:val="0"/>
          <w:numId w:val="32"/>
        </w:numPr>
        <w:rPr>
          <w:rFonts w:ascii="Cambria" w:hAnsi="Cambria"/>
          <w:sz w:val="22"/>
        </w:rPr>
      </w:pPr>
      <w:r w:rsidRPr="00C27533">
        <w:rPr>
          <w:rFonts w:ascii="Cambria" w:eastAsia="Georgia" w:hAnsi="Cambria" w:cs="Georgia"/>
          <w:sz w:val="22"/>
        </w:rPr>
        <w:t>Technická podpora v českém jazyce (email, telefon)</w:t>
      </w:r>
    </w:p>
    <w:p w14:paraId="3E6338CB" w14:textId="77777777" w:rsidR="005A0AB2" w:rsidRPr="00C27533" w:rsidRDefault="009E750C">
      <w:pPr>
        <w:numPr>
          <w:ilvl w:val="0"/>
          <w:numId w:val="32"/>
        </w:numPr>
        <w:rPr>
          <w:rFonts w:ascii="Cambria" w:hAnsi="Cambria"/>
          <w:sz w:val="22"/>
        </w:rPr>
      </w:pPr>
      <w:r w:rsidRPr="00C27533">
        <w:rPr>
          <w:rFonts w:ascii="Cambria" w:eastAsia="Georgia" w:hAnsi="Cambria" w:cs="Georgia"/>
          <w:sz w:val="22"/>
        </w:rPr>
        <w:t>Dostupnost podpory minimálně v pracovní dny od 7:00 do 15:00</w:t>
      </w:r>
    </w:p>
    <w:p w14:paraId="7F86A6DF" w14:textId="77777777" w:rsidR="005A0AB2" w:rsidRPr="00C27533" w:rsidRDefault="009E750C">
      <w:pPr>
        <w:numPr>
          <w:ilvl w:val="0"/>
          <w:numId w:val="32"/>
        </w:numPr>
        <w:rPr>
          <w:rFonts w:ascii="Cambria" w:hAnsi="Cambria"/>
          <w:sz w:val="22"/>
        </w:rPr>
      </w:pPr>
      <w:r w:rsidRPr="00C27533">
        <w:rPr>
          <w:rFonts w:ascii="Cambria" w:eastAsia="Georgia" w:hAnsi="Cambria" w:cs="Georgia"/>
          <w:sz w:val="22"/>
        </w:rPr>
        <w:t>Vzdálená podpora</w:t>
      </w:r>
    </w:p>
    <w:p w14:paraId="6BBCC520" w14:textId="77777777" w:rsidR="005A0AB2" w:rsidRPr="00C27533" w:rsidRDefault="009E750C">
      <w:pPr>
        <w:numPr>
          <w:ilvl w:val="0"/>
          <w:numId w:val="32"/>
        </w:numPr>
        <w:rPr>
          <w:rFonts w:ascii="Cambria" w:hAnsi="Cambria"/>
          <w:sz w:val="22"/>
        </w:rPr>
      </w:pPr>
      <w:r w:rsidRPr="00C27533">
        <w:rPr>
          <w:rFonts w:ascii="Cambria" w:eastAsia="Georgia" w:hAnsi="Cambria" w:cs="Georgia"/>
          <w:sz w:val="22"/>
        </w:rPr>
        <w:t>Pravidelné aktualizace systému</w:t>
      </w:r>
    </w:p>
    <w:p w14:paraId="43E35017" w14:textId="77777777" w:rsidR="005A0AB2" w:rsidRPr="00C27533" w:rsidRDefault="009E750C">
      <w:pPr>
        <w:spacing w:before="240" w:line="271" w:lineRule="auto"/>
        <w:rPr>
          <w:rFonts w:ascii="Cambria" w:hAnsi="Cambria"/>
          <w:sz w:val="22"/>
        </w:rPr>
      </w:pPr>
      <w:bookmarkStart w:id="42" w:name="bm_9_2_pozáruční_podpora"/>
      <w:r w:rsidRPr="00C27533">
        <w:rPr>
          <w:rFonts w:ascii="Cambria" w:eastAsia="Georgia" w:hAnsi="Cambria" w:cs="Georgia"/>
          <w:b/>
          <w:sz w:val="22"/>
        </w:rPr>
        <w:t>9.2 Pozáruční podpora</w:t>
      </w:r>
      <w:bookmarkEnd w:id="42"/>
    </w:p>
    <w:p w14:paraId="028458C0" w14:textId="77777777" w:rsidR="005A0AB2" w:rsidRPr="00C27533" w:rsidRDefault="009E750C">
      <w:pPr>
        <w:spacing w:after="210"/>
        <w:rPr>
          <w:rFonts w:ascii="Cambria" w:hAnsi="Cambria"/>
          <w:sz w:val="22"/>
        </w:rPr>
      </w:pPr>
      <w:r w:rsidRPr="00C27533">
        <w:rPr>
          <w:rFonts w:ascii="Cambria" w:eastAsia="Georgia" w:hAnsi="Cambria" w:cs="Georgia"/>
          <w:sz w:val="22"/>
        </w:rPr>
        <w:t>Dodavatel musí nabídnout možnost servisní smlouvy na pozáruční období včetně:</w:t>
      </w:r>
    </w:p>
    <w:p w14:paraId="2A4D81C9" w14:textId="77777777" w:rsidR="005A0AB2" w:rsidRPr="00C27533" w:rsidRDefault="009E750C">
      <w:pPr>
        <w:numPr>
          <w:ilvl w:val="0"/>
          <w:numId w:val="33"/>
        </w:numPr>
        <w:rPr>
          <w:rFonts w:ascii="Cambria" w:hAnsi="Cambria"/>
          <w:sz w:val="22"/>
        </w:rPr>
      </w:pPr>
      <w:r w:rsidRPr="00C27533">
        <w:rPr>
          <w:rFonts w:ascii="Cambria" w:eastAsia="Georgia" w:hAnsi="Cambria" w:cs="Georgia"/>
          <w:sz w:val="22"/>
        </w:rPr>
        <w:t>Technické podpory a helpdesku</w:t>
      </w:r>
    </w:p>
    <w:p w14:paraId="7A78D329" w14:textId="77777777" w:rsidR="005A0AB2" w:rsidRPr="00C27533" w:rsidRDefault="009E750C">
      <w:pPr>
        <w:numPr>
          <w:ilvl w:val="0"/>
          <w:numId w:val="33"/>
        </w:numPr>
        <w:rPr>
          <w:rFonts w:ascii="Cambria" w:hAnsi="Cambria"/>
          <w:sz w:val="22"/>
        </w:rPr>
      </w:pPr>
      <w:r w:rsidRPr="00C27533">
        <w:rPr>
          <w:rFonts w:ascii="Cambria" w:eastAsia="Georgia" w:hAnsi="Cambria" w:cs="Georgia"/>
          <w:sz w:val="22"/>
        </w:rPr>
        <w:t>Aktualizací a upgradů systému</w:t>
      </w:r>
    </w:p>
    <w:p w14:paraId="0849C642" w14:textId="77777777" w:rsidR="005A0AB2" w:rsidRPr="00C27533" w:rsidRDefault="009E750C">
      <w:pPr>
        <w:numPr>
          <w:ilvl w:val="0"/>
          <w:numId w:val="33"/>
        </w:numPr>
        <w:rPr>
          <w:rFonts w:ascii="Cambria" w:hAnsi="Cambria"/>
          <w:sz w:val="22"/>
        </w:rPr>
      </w:pPr>
      <w:r w:rsidRPr="00C27533">
        <w:rPr>
          <w:rFonts w:ascii="Cambria" w:eastAsia="Georgia" w:hAnsi="Cambria" w:cs="Georgia"/>
          <w:sz w:val="22"/>
        </w:rPr>
        <w:t>Ceny pozáručního servisu (roční paušál nebo hodinové sazby)</w:t>
      </w:r>
    </w:p>
    <w:p w14:paraId="114776EB" w14:textId="77777777" w:rsidR="005A0AB2" w:rsidRPr="00C27533" w:rsidRDefault="009E750C">
      <w:pPr>
        <w:spacing w:before="240" w:line="271" w:lineRule="auto"/>
        <w:rPr>
          <w:rFonts w:ascii="Cambria" w:hAnsi="Cambria"/>
          <w:sz w:val="22"/>
        </w:rPr>
      </w:pPr>
      <w:bookmarkStart w:id="43" w:name="bm_10_požadavky_na_nabídku_dodavatele"/>
      <w:r w:rsidRPr="00C27533">
        <w:rPr>
          <w:rFonts w:ascii="Cambria" w:eastAsia="Georgia" w:hAnsi="Cambria" w:cs="Georgia"/>
          <w:b/>
          <w:sz w:val="22"/>
        </w:rPr>
        <w:t>10. Požadavky na nabídku dodavatele</w:t>
      </w:r>
      <w:bookmarkEnd w:id="43"/>
    </w:p>
    <w:p w14:paraId="7DA9DDE6" w14:textId="77777777" w:rsidR="005A0AB2" w:rsidRPr="00C27533" w:rsidRDefault="009E750C">
      <w:pPr>
        <w:spacing w:before="240" w:line="271" w:lineRule="auto"/>
        <w:rPr>
          <w:rFonts w:ascii="Cambria" w:hAnsi="Cambria"/>
          <w:sz w:val="22"/>
        </w:rPr>
      </w:pPr>
      <w:bookmarkStart w:id="44" w:name="bm_10_1_technická_část_nabídky"/>
      <w:r w:rsidRPr="00C27533">
        <w:rPr>
          <w:rFonts w:ascii="Cambria" w:eastAsia="Georgia" w:hAnsi="Cambria" w:cs="Georgia"/>
          <w:b/>
          <w:sz w:val="22"/>
        </w:rPr>
        <w:t>10.1 Technická část nabídky</w:t>
      </w:r>
      <w:bookmarkEnd w:id="44"/>
    </w:p>
    <w:p w14:paraId="78B2BA29" w14:textId="77777777" w:rsidR="005A0AB2" w:rsidRPr="00C27533" w:rsidRDefault="009E750C">
      <w:pPr>
        <w:spacing w:after="210"/>
        <w:rPr>
          <w:rFonts w:ascii="Cambria" w:hAnsi="Cambria"/>
          <w:sz w:val="22"/>
        </w:rPr>
      </w:pPr>
      <w:r w:rsidRPr="00C27533">
        <w:rPr>
          <w:rFonts w:ascii="Cambria" w:eastAsia="Georgia" w:hAnsi="Cambria" w:cs="Georgia"/>
          <w:sz w:val="22"/>
        </w:rPr>
        <w:t>Nabídka musí obsahovat:</w:t>
      </w:r>
    </w:p>
    <w:p w14:paraId="7B9CAF9A" w14:textId="77777777" w:rsidR="005A0AB2" w:rsidRPr="00C27533" w:rsidRDefault="009E750C">
      <w:pPr>
        <w:numPr>
          <w:ilvl w:val="0"/>
          <w:numId w:val="34"/>
        </w:numPr>
        <w:rPr>
          <w:rFonts w:ascii="Cambria" w:hAnsi="Cambria"/>
          <w:sz w:val="22"/>
        </w:rPr>
      </w:pPr>
      <w:r w:rsidRPr="00C27533">
        <w:rPr>
          <w:rFonts w:ascii="Cambria" w:eastAsia="Georgia" w:hAnsi="Cambria" w:cs="Georgia"/>
          <w:sz w:val="22"/>
        </w:rPr>
        <w:t>Popis nabízeného MES systému a jeho modulů</w:t>
      </w:r>
    </w:p>
    <w:p w14:paraId="450998C3" w14:textId="77777777" w:rsidR="005A0AB2" w:rsidRPr="00C27533" w:rsidRDefault="009E750C">
      <w:pPr>
        <w:numPr>
          <w:ilvl w:val="0"/>
          <w:numId w:val="34"/>
        </w:numPr>
        <w:rPr>
          <w:rFonts w:ascii="Cambria" w:hAnsi="Cambria"/>
          <w:sz w:val="22"/>
        </w:rPr>
      </w:pPr>
      <w:r w:rsidRPr="00C27533">
        <w:rPr>
          <w:rFonts w:ascii="Cambria" w:eastAsia="Georgia" w:hAnsi="Cambria" w:cs="Georgia"/>
          <w:sz w:val="22"/>
        </w:rPr>
        <w:t>Jak systém splňuje výše uvedené funkční požadavky</w:t>
      </w:r>
    </w:p>
    <w:p w14:paraId="1C364762" w14:textId="77777777" w:rsidR="005A0AB2" w:rsidRPr="00C27533" w:rsidRDefault="009E750C">
      <w:pPr>
        <w:numPr>
          <w:ilvl w:val="0"/>
          <w:numId w:val="34"/>
        </w:numPr>
        <w:rPr>
          <w:rFonts w:ascii="Cambria" w:hAnsi="Cambria"/>
          <w:sz w:val="22"/>
        </w:rPr>
      </w:pPr>
      <w:r w:rsidRPr="00C27533">
        <w:rPr>
          <w:rFonts w:ascii="Cambria" w:eastAsia="Georgia" w:hAnsi="Cambria" w:cs="Georgia"/>
          <w:sz w:val="22"/>
        </w:rPr>
        <w:t>Architektura a technologie řešení</w:t>
      </w:r>
    </w:p>
    <w:p w14:paraId="695D4C92" w14:textId="77777777" w:rsidR="005A0AB2" w:rsidRPr="00C27533" w:rsidRDefault="009E750C">
      <w:pPr>
        <w:numPr>
          <w:ilvl w:val="0"/>
          <w:numId w:val="34"/>
        </w:numPr>
        <w:rPr>
          <w:rFonts w:ascii="Cambria" w:hAnsi="Cambria"/>
          <w:sz w:val="22"/>
        </w:rPr>
      </w:pPr>
      <w:r w:rsidRPr="00C27533">
        <w:rPr>
          <w:rFonts w:ascii="Cambria" w:eastAsia="Georgia" w:hAnsi="Cambria" w:cs="Georgia"/>
          <w:sz w:val="22"/>
        </w:rPr>
        <w:t>Způsob integrace s ERP a řídicími systémy</w:t>
      </w:r>
    </w:p>
    <w:p w14:paraId="3B4F724D" w14:textId="77777777" w:rsidR="005A0AB2" w:rsidRPr="00C27533" w:rsidRDefault="009E750C">
      <w:pPr>
        <w:numPr>
          <w:ilvl w:val="0"/>
          <w:numId w:val="34"/>
        </w:numPr>
        <w:rPr>
          <w:rFonts w:ascii="Cambria" w:hAnsi="Cambria"/>
          <w:sz w:val="22"/>
        </w:rPr>
      </w:pPr>
      <w:r w:rsidRPr="00C27533">
        <w:rPr>
          <w:rFonts w:ascii="Cambria" w:eastAsia="Georgia" w:hAnsi="Cambria" w:cs="Georgia"/>
          <w:sz w:val="22"/>
        </w:rPr>
        <w:t>Hardwarové požadavky (server, terminály, síť)</w:t>
      </w:r>
    </w:p>
    <w:p w14:paraId="71E0D813" w14:textId="77777777" w:rsidR="005A0AB2" w:rsidRPr="00C27533" w:rsidRDefault="009E750C">
      <w:pPr>
        <w:numPr>
          <w:ilvl w:val="0"/>
          <w:numId w:val="34"/>
        </w:numPr>
        <w:rPr>
          <w:rFonts w:ascii="Cambria" w:hAnsi="Cambria"/>
          <w:sz w:val="22"/>
        </w:rPr>
      </w:pPr>
      <w:r w:rsidRPr="00C27533">
        <w:rPr>
          <w:rFonts w:ascii="Cambria" w:eastAsia="Georgia" w:hAnsi="Cambria" w:cs="Georgia"/>
          <w:sz w:val="22"/>
        </w:rPr>
        <w:t>Ukázky uživatelského rozhraní (screenshoty nebo demo)</w:t>
      </w:r>
    </w:p>
    <w:p w14:paraId="59CE4484" w14:textId="77777777" w:rsidR="005A0AB2" w:rsidRPr="00C27533" w:rsidRDefault="009E750C">
      <w:pPr>
        <w:spacing w:before="240" w:line="271" w:lineRule="auto"/>
        <w:rPr>
          <w:rFonts w:ascii="Cambria" w:hAnsi="Cambria"/>
          <w:sz w:val="22"/>
        </w:rPr>
      </w:pPr>
      <w:bookmarkStart w:id="45" w:name="bm_10_2_realizační_část"/>
      <w:r w:rsidRPr="00C27533">
        <w:rPr>
          <w:rFonts w:ascii="Cambria" w:eastAsia="Georgia" w:hAnsi="Cambria" w:cs="Georgia"/>
          <w:b/>
          <w:sz w:val="22"/>
        </w:rPr>
        <w:t>10.2 Realizační část</w:t>
      </w:r>
      <w:bookmarkEnd w:id="45"/>
    </w:p>
    <w:p w14:paraId="59276048" w14:textId="77777777" w:rsidR="005A0AB2" w:rsidRPr="00C27533" w:rsidRDefault="009E750C">
      <w:pPr>
        <w:numPr>
          <w:ilvl w:val="0"/>
          <w:numId w:val="35"/>
        </w:numPr>
        <w:rPr>
          <w:rFonts w:ascii="Cambria" w:hAnsi="Cambria"/>
          <w:sz w:val="22"/>
        </w:rPr>
      </w:pPr>
      <w:r w:rsidRPr="00C27533">
        <w:rPr>
          <w:rFonts w:ascii="Cambria" w:eastAsia="Georgia" w:hAnsi="Cambria" w:cs="Georgia"/>
          <w:sz w:val="22"/>
        </w:rPr>
        <w:t>Harmonogram implementace s hlavními milníky</w:t>
      </w:r>
    </w:p>
    <w:p w14:paraId="56A58C50" w14:textId="77777777" w:rsidR="005A0AB2" w:rsidRPr="00C27533" w:rsidRDefault="009E750C">
      <w:pPr>
        <w:numPr>
          <w:ilvl w:val="0"/>
          <w:numId w:val="35"/>
        </w:numPr>
        <w:rPr>
          <w:rFonts w:ascii="Cambria" w:hAnsi="Cambria"/>
          <w:sz w:val="22"/>
        </w:rPr>
      </w:pPr>
      <w:r w:rsidRPr="00C27533">
        <w:rPr>
          <w:rFonts w:ascii="Cambria" w:hAnsi="Cambria"/>
          <w:sz w:val="22"/>
        </w:rPr>
        <w:t>Metodika implementace</w:t>
      </w:r>
    </w:p>
    <w:p w14:paraId="2804B0F5" w14:textId="77777777" w:rsidR="005A0AB2" w:rsidRPr="00C27533" w:rsidRDefault="009E750C">
      <w:pPr>
        <w:numPr>
          <w:ilvl w:val="0"/>
          <w:numId w:val="35"/>
        </w:numPr>
        <w:rPr>
          <w:rFonts w:ascii="Cambria" w:hAnsi="Cambria"/>
          <w:sz w:val="22"/>
        </w:rPr>
      </w:pPr>
      <w:r w:rsidRPr="00C27533">
        <w:rPr>
          <w:rFonts w:ascii="Cambria" w:eastAsia="Georgia" w:hAnsi="Cambria" w:cs="Georgia"/>
          <w:sz w:val="22"/>
        </w:rPr>
        <w:lastRenderedPageBreak/>
        <w:t>Plán školení uživatelů</w:t>
      </w:r>
    </w:p>
    <w:p w14:paraId="57055CF4" w14:textId="77777777" w:rsidR="005A0AB2" w:rsidRPr="00C27533" w:rsidRDefault="009E750C">
      <w:pPr>
        <w:numPr>
          <w:ilvl w:val="0"/>
          <w:numId w:val="35"/>
        </w:numPr>
        <w:rPr>
          <w:rFonts w:ascii="Cambria" w:hAnsi="Cambria"/>
          <w:sz w:val="22"/>
        </w:rPr>
      </w:pPr>
      <w:r w:rsidRPr="00C27533">
        <w:rPr>
          <w:rFonts w:ascii="Cambria" w:eastAsia="Georgia" w:hAnsi="Cambria" w:cs="Georgia"/>
          <w:sz w:val="22"/>
        </w:rPr>
        <w:t>Seznam dodávané dokumentace</w:t>
      </w:r>
    </w:p>
    <w:p w14:paraId="03CBCE17" w14:textId="77777777" w:rsidR="005A0AB2" w:rsidRPr="00C27533" w:rsidRDefault="009E750C">
      <w:pPr>
        <w:spacing w:before="240" w:line="271" w:lineRule="auto"/>
        <w:rPr>
          <w:rFonts w:ascii="Cambria" w:hAnsi="Cambria"/>
          <w:sz w:val="22"/>
        </w:rPr>
      </w:pPr>
      <w:bookmarkStart w:id="46" w:name="bm_10_3_reference"/>
      <w:r w:rsidRPr="00C27533">
        <w:rPr>
          <w:rFonts w:ascii="Cambria" w:hAnsi="Cambria"/>
          <w:b/>
          <w:sz w:val="22"/>
        </w:rPr>
        <w:t>10.3 Reference</w:t>
      </w:r>
      <w:bookmarkEnd w:id="46"/>
    </w:p>
    <w:p w14:paraId="3CAE0CD7" w14:textId="77777777" w:rsidR="005A0AB2" w:rsidRPr="00C27533" w:rsidRDefault="009E750C">
      <w:pPr>
        <w:numPr>
          <w:ilvl w:val="0"/>
          <w:numId w:val="36"/>
        </w:numPr>
        <w:rPr>
          <w:rFonts w:ascii="Cambria" w:hAnsi="Cambria"/>
          <w:sz w:val="22"/>
        </w:rPr>
      </w:pPr>
      <w:r w:rsidRPr="00C27533">
        <w:rPr>
          <w:rFonts w:ascii="Cambria" w:eastAsia="Georgia" w:hAnsi="Cambria" w:cs="Georgia"/>
          <w:sz w:val="22"/>
        </w:rPr>
        <w:t>Seznam referencí za posledních 5 let (min. 2 reference)</w:t>
      </w:r>
    </w:p>
    <w:p w14:paraId="7C2F6EB1" w14:textId="77777777" w:rsidR="005A0AB2" w:rsidRPr="00C27533" w:rsidRDefault="009E750C">
      <w:pPr>
        <w:numPr>
          <w:ilvl w:val="0"/>
          <w:numId w:val="36"/>
        </w:numPr>
        <w:rPr>
          <w:rFonts w:ascii="Cambria" w:hAnsi="Cambria"/>
          <w:sz w:val="22"/>
        </w:rPr>
      </w:pPr>
      <w:r w:rsidRPr="00C27533">
        <w:rPr>
          <w:rFonts w:ascii="Cambria" w:eastAsia="Georgia" w:hAnsi="Cambria" w:cs="Georgia"/>
          <w:sz w:val="22"/>
        </w:rPr>
        <w:t>Pro každou referenci:</w:t>
      </w:r>
    </w:p>
    <w:p w14:paraId="42B66D4B" w14:textId="77777777" w:rsidR="005A0AB2" w:rsidRPr="00C27533" w:rsidRDefault="009E750C">
      <w:pPr>
        <w:numPr>
          <w:ilvl w:val="1"/>
          <w:numId w:val="36"/>
        </w:numPr>
        <w:rPr>
          <w:rFonts w:ascii="Cambria" w:hAnsi="Cambria"/>
          <w:sz w:val="22"/>
        </w:rPr>
      </w:pPr>
      <w:r w:rsidRPr="00C27533">
        <w:rPr>
          <w:rFonts w:ascii="Cambria" w:eastAsia="Georgia" w:hAnsi="Cambria" w:cs="Georgia"/>
          <w:sz w:val="22"/>
        </w:rPr>
        <w:t>Název zákazníka</w:t>
      </w:r>
    </w:p>
    <w:p w14:paraId="6B8BACC9" w14:textId="77777777" w:rsidR="005A0AB2" w:rsidRPr="00C27533" w:rsidRDefault="009E750C">
      <w:pPr>
        <w:numPr>
          <w:ilvl w:val="1"/>
          <w:numId w:val="36"/>
        </w:numPr>
        <w:rPr>
          <w:rFonts w:ascii="Cambria" w:hAnsi="Cambria"/>
          <w:sz w:val="22"/>
        </w:rPr>
      </w:pPr>
      <w:r w:rsidRPr="00C27533">
        <w:rPr>
          <w:rFonts w:ascii="Cambria" w:eastAsia="Georgia" w:hAnsi="Cambria" w:cs="Georgia"/>
          <w:sz w:val="22"/>
        </w:rPr>
        <w:t>Kontaktní osoba</w:t>
      </w:r>
    </w:p>
    <w:p w14:paraId="6870935A" w14:textId="77777777" w:rsidR="005A0AB2" w:rsidRPr="00C27533" w:rsidRDefault="009E750C">
      <w:pPr>
        <w:numPr>
          <w:ilvl w:val="1"/>
          <w:numId w:val="36"/>
        </w:numPr>
        <w:rPr>
          <w:rFonts w:ascii="Cambria" w:hAnsi="Cambria"/>
          <w:sz w:val="22"/>
        </w:rPr>
      </w:pPr>
      <w:r w:rsidRPr="00C27533">
        <w:rPr>
          <w:rFonts w:ascii="Cambria" w:eastAsia="Georgia" w:hAnsi="Cambria" w:cs="Georgia"/>
          <w:sz w:val="22"/>
        </w:rPr>
        <w:t>Stručný popis projektu</w:t>
      </w:r>
    </w:p>
    <w:p w14:paraId="41D1D8F5" w14:textId="77777777" w:rsidR="005A0AB2" w:rsidRPr="00C27533" w:rsidRDefault="009E750C">
      <w:pPr>
        <w:numPr>
          <w:ilvl w:val="1"/>
          <w:numId w:val="36"/>
        </w:numPr>
        <w:rPr>
          <w:rFonts w:ascii="Cambria" w:hAnsi="Cambria"/>
          <w:sz w:val="22"/>
        </w:rPr>
      </w:pPr>
      <w:r w:rsidRPr="00C27533">
        <w:rPr>
          <w:rFonts w:ascii="Cambria" w:hAnsi="Cambria"/>
          <w:sz w:val="22"/>
        </w:rPr>
        <w:t>Rok realizace</w:t>
      </w:r>
    </w:p>
    <w:p w14:paraId="2A7D131C" w14:textId="77777777" w:rsidR="005A0AB2" w:rsidRPr="00C27533" w:rsidRDefault="009E750C">
      <w:pPr>
        <w:numPr>
          <w:ilvl w:val="1"/>
          <w:numId w:val="36"/>
        </w:numPr>
        <w:rPr>
          <w:rFonts w:ascii="Cambria" w:hAnsi="Cambria"/>
          <w:sz w:val="22"/>
        </w:rPr>
      </w:pPr>
      <w:r w:rsidRPr="00C27533">
        <w:rPr>
          <w:rFonts w:ascii="Cambria" w:eastAsia="Georgia" w:hAnsi="Cambria" w:cs="Georgia"/>
          <w:sz w:val="22"/>
        </w:rPr>
        <w:t>Odvětví zákazníka (ideálně výrobní podnik)</w:t>
      </w:r>
    </w:p>
    <w:p w14:paraId="1B52E66D" w14:textId="77777777" w:rsidR="005A0AB2" w:rsidRPr="00C27533" w:rsidRDefault="009E750C">
      <w:pPr>
        <w:spacing w:before="240" w:line="271" w:lineRule="auto"/>
        <w:rPr>
          <w:rFonts w:ascii="Cambria" w:hAnsi="Cambria"/>
          <w:sz w:val="22"/>
        </w:rPr>
      </w:pPr>
      <w:bookmarkStart w:id="47" w:name="bm_10_4_cenová_část"/>
      <w:r w:rsidRPr="00C27533">
        <w:rPr>
          <w:rFonts w:ascii="Cambria" w:eastAsia="Georgia" w:hAnsi="Cambria" w:cs="Georgia"/>
          <w:b/>
          <w:sz w:val="22"/>
        </w:rPr>
        <w:t>10.4 Cenová část</w:t>
      </w:r>
      <w:bookmarkEnd w:id="47"/>
    </w:p>
    <w:p w14:paraId="565EA17D" w14:textId="77777777" w:rsidR="005A0AB2" w:rsidRPr="00C27533" w:rsidRDefault="009E750C">
      <w:pPr>
        <w:spacing w:after="210"/>
        <w:rPr>
          <w:rFonts w:ascii="Cambria" w:hAnsi="Cambria"/>
          <w:sz w:val="22"/>
        </w:rPr>
      </w:pPr>
      <w:r w:rsidRPr="00C27533">
        <w:rPr>
          <w:rFonts w:ascii="Cambria" w:eastAsia="Georgia" w:hAnsi="Cambria" w:cs="Georgia"/>
          <w:sz w:val="22"/>
        </w:rPr>
        <w:t>Dodavatel musí specifikovat:</w:t>
      </w:r>
    </w:p>
    <w:tbl>
      <w:tblPr>
        <w:tblStyle w:val="NormalGrid"/>
        <w:tblW w:w="0" w:type="auto"/>
        <w:jc w:val="center"/>
        <w:tblCellSpacing w:w="0" w:type="dxa"/>
        <w:tblLook w:val="04A0" w:firstRow="1" w:lastRow="0" w:firstColumn="1" w:lastColumn="0" w:noHBand="0" w:noVBand="1"/>
      </w:tblPr>
      <w:tblGrid>
        <w:gridCol w:w="2400"/>
        <w:gridCol w:w="6270"/>
      </w:tblGrid>
      <w:tr w:rsidR="005A0AB2" w:rsidRPr="00C27533" w14:paraId="1F259328" w14:textId="77777777" w:rsidTr="004B459B">
        <w:trPr>
          <w:cantSplit/>
          <w:tblCellSpacing w:w="0" w:type="dxa"/>
          <w:jc w:val="center"/>
        </w:trPr>
        <w:tc>
          <w:tcPr>
            <w:tcW w:w="2400" w:type="dxa"/>
            <w:tcBorders>
              <w:top w:val="single" w:sz="8" w:space="0" w:color="000000"/>
              <w:left w:val="single" w:sz="8" w:space="0" w:color="000000"/>
              <w:bottom w:val="single" w:sz="8" w:space="0" w:color="000000"/>
              <w:right w:val="single" w:sz="8" w:space="0" w:color="000000"/>
            </w:tcBorders>
            <w:vAlign w:val="center"/>
          </w:tcPr>
          <w:p w14:paraId="0766139A" w14:textId="77777777" w:rsidR="005A0AB2" w:rsidRPr="00C27533" w:rsidRDefault="009E750C">
            <w:pPr>
              <w:rPr>
                <w:rFonts w:ascii="Cambria" w:hAnsi="Cambria"/>
                <w:sz w:val="22"/>
              </w:rPr>
            </w:pPr>
            <w:r w:rsidRPr="00C27533">
              <w:rPr>
                <w:rFonts w:ascii="Cambria" w:hAnsi="Cambria"/>
                <w:b/>
                <w:sz w:val="22"/>
              </w:rPr>
              <w:t>Položka</w:t>
            </w:r>
          </w:p>
        </w:tc>
        <w:tc>
          <w:tcPr>
            <w:tcW w:w="6270" w:type="dxa"/>
            <w:tcBorders>
              <w:top w:val="single" w:sz="8" w:space="0" w:color="000000"/>
              <w:bottom w:val="single" w:sz="8" w:space="0" w:color="000000"/>
              <w:right w:val="single" w:sz="8" w:space="0" w:color="000000"/>
            </w:tcBorders>
          </w:tcPr>
          <w:p w14:paraId="720AB097" w14:textId="77777777" w:rsidR="005A0AB2" w:rsidRPr="00C27533" w:rsidRDefault="009E750C">
            <w:pPr>
              <w:rPr>
                <w:rFonts w:ascii="Cambria" w:hAnsi="Cambria"/>
                <w:sz w:val="22"/>
              </w:rPr>
            </w:pPr>
            <w:r w:rsidRPr="00C27533">
              <w:rPr>
                <w:rFonts w:ascii="Cambria" w:hAnsi="Cambria"/>
                <w:b/>
                <w:sz w:val="22"/>
              </w:rPr>
              <w:t>Popis</w:t>
            </w:r>
          </w:p>
        </w:tc>
      </w:tr>
      <w:tr w:rsidR="005A0AB2" w:rsidRPr="00C27533" w14:paraId="5938F876" w14:textId="77777777" w:rsidTr="004B459B">
        <w:trPr>
          <w:cantSplit/>
          <w:tblCellSpacing w:w="0" w:type="dxa"/>
          <w:jc w:val="center"/>
        </w:trPr>
        <w:tc>
          <w:tcPr>
            <w:tcW w:w="2400" w:type="dxa"/>
            <w:tcBorders>
              <w:left w:val="single" w:sz="8" w:space="0" w:color="000000"/>
              <w:bottom w:val="single" w:sz="8" w:space="0" w:color="000000"/>
              <w:right w:val="single" w:sz="8" w:space="0" w:color="000000"/>
            </w:tcBorders>
            <w:vAlign w:val="center"/>
          </w:tcPr>
          <w:p w14:paraId="7F8B3A92" w14:textId="77777777" w:rsidR="005A0AB2" w:rsidRPr="00C27533" w:rsidRDefault="009E750C">
            <w:pPr>
              <w:rPr>
                <w:rFonts w:ascii="Cambria" w:hAnsi="Cambria"/>
                <w:sz w:val="22"/>
              </w:rPr>
            </w:pPr>
            <w:r w:rsidRPr="00C27533">
              <w:rPr>
                <w:rFonts w:ascii="Cambria" w:hAnsi="Cambria"/>
                <w:sz w:val="22"/>
              </w:rPr>
              <w:t>Licence software</w:t>
            </w:r>
          </w:p>
        </w:tc>
        <w:tc>
          <w:tcPr>
            <w:tcW w:w="6270" w:type="dxa"/>
            <w:tcBorders>
              <w:bottom w:val="single" w:sz="8" w:space="0" w:color="000000"/>
              <w:right w:val="single" w:sz="8" w:space="0" w:color="000000"/>
            </w:tcBorders>
          </w:tcPr>
          <w:p w14:paraId="1B52F977" w14:textId="77777777" w:rsidR="005A0AB2" w:rsidRPr="00C27533" w:rsidRDefault="009E750C">
            <w:pPr>
              <w:rPr>
                <w:rFonts w:ascii="Cambria" w:hAnsi="Cambria"/>
                <w:sz w:val="22"/>
              </w:rPr>
            </w:pPr>
            <w:r w:rsidRPr="00C27533">
              <w:rPr>
                <w:rFonts w:ascii="Cambria" w:eastAsia="Georgia" w:hAnsi="Cambria" w:cs="Georgia"/>
                <w:sz w:val="22"/>
              </w:rPr>
              <w:t>Typ licence, počet uživatelů, jednorázová nebo roční cena</w:t>
            </w:r>
          </w:p>
        </w:tc>
      </w:tr>
      <w:tr w:rsidR="005A0AB2" w:rsidRPr="00C27533" w14:paraId="4BD0AA04" w14:textId="77777777" w:rsidTr="004B459B">
        <w:trPr>
          <w:cantSplit/>
          <w:tblCellSpacing w:w="0" w:type="dxa"/>
          <w:jc w:val="center"/>
        </w:trPr>
        <w:tc>
          <w:tcPr>
            <w:tcW w:w="2400" w:type="dxa"/>
            <w:tcBorders>
              <w:left w:val="single" w:sz="8" w:space="0" w:color="000000"/>
              <w:bottom w:val="single" w:sz="8" w:space="0" w:color="000000"/>
              <w:right w:val="single" w:sz="8" w:space="0" w:color="000000"/>
            </w:tcBorders>
            <w:vAlign w:val="center"/>
          </w:tcPr>
          <w:p w14:paraId="79A0A37A" w14:textId="77777777" w:rsidR="005A0AB2" w:rsidRPr="00C27533" w:rsidRDefault="009E750C">
            <w:pPr>
              <w:rPr>
                <w:rFonts w:ascii="Cambria" w:hAnsi="Cambria"/>
                <w:sz w:val="22"/>
              </w:rPr>
            </w:pPr>
            <w:r w:rsidRPr="00C27533">
              <w:rPr>
                <w:rFonts w:ascii="Cambria" w:hAnsi="Cambria"/>
                <w:sz w:val="22"/>
              </w:rPr>
              <w:t>Implementace</w:t>
            </w:r>
          </w:p>
        </w:tc>
        <w:tc>
          <w:tcPr>
            <w:tcW w:w="6270" w:type="dxa"/>
            <w:tcBorders>
              <w:bottom w:val="single" w:sz="8" w:space="0" w:color="000000"/>
              <w:right w:val="single" w:sz="8" w:space="0" w:color="000000"/>
            </w:tcBorders>
          </w:tcPr>
          <w:p w14:paraId="22AC6CA5" w14:textId="77777777" w:rsidR="005A0AB2" w:rsidRPr="00C27533" w:rsidRDefault="009E750C">
            <w:pPr>
              <w:rPr>
                <w:rFonts w:ascii="Cambria" w:hAnsi="Cambria"/>
                <w:sz w:val="22"/>
              </w:rPr>
            </w:pPr>
            <w:r w:rsidRPr="00C27533">
              <w:rPr>
                <w:rFonts w:ascii="Cambria" w:eastAsia="Georgia" w:hAnsi="Cambria" w:cs="Georgia"/>
                <w:sz w:val="22"/>
              </w:rPr>
              <w:t>Analýza, konfigurace, integrace, připojení strojů</w:t>
            </w:r>
          </w:p>
        </w:tc>
      </w:tr>
      <w:tr w:rsidR="005A0AB2" w:rsidRPr="00C27533" w14:paraId="172FA451" w14:textId="77777777" w:rsidTr="004B459B">
        <w:trPr>
          <w:cantSplit/>
          <w:tblCellSpacing w:w="0" w:type="dxa"/>
          <w:jc w:val="center"/>
        </w:trPr>
        <w:tc>
          <w:tcPr>
            <w:tcW w:w="2400" w:type="dxa"/>
            <w:tcBorders>
              <w:left w:val="single" w:sz="8" w:space="0" w:color="000000"/>
              <w:bottom w:val="single" w:sz="8" w:space="0" w:color="000000"/>
              <w:right w:val="single" w:sz="8" w:space="0" w:color="000000"/>
            </w:tcBorders>
            <w:vAlign w:val="center"/>
          </w:tcPr>
          <w:p w14:paraId="1F173E83" w14:textId="77777777" w:rsidR="005A0AB2" w:rsidRPr="00C27533" w:rsidRDefault="009E750C">
            <w:pPr>
              <w:rPr>
                <w:rFonts w:ascii="Cambria" w:hAnsi="Cambria"/>
                <w:sz w:val="22"/>
              </w:rPr>
            </w:pPr>
            <w:r w:rsidRPr="00C27533">
              <w:rPr>
                <w:rFonts w:ascii="Cambria" w:eastAsia="Georgia" w:hAnsi="Cambria" w:cs="Georgia"/>
                <w:sz w:val="22"/>
              </w:rPr>
              <w:t>Školení</w:t>
            </w:r>
          </w:p>
        </w:tc>
        <w:tc>
          <w:tcPr>
            <w:tcW w:w="6270" w:type="dxa"/>
            <w:tcBorders>
              <w:bottom w:val="single" w:sz="8" w:space="0" w:color="000000"/>
              <w:right w:val="single" w:sz="8" w:space="0" w:color="000000"/>
            </w:tcBorders>
          </w:tcPr>
          <w:p w14:paraId="59C5E002" w14:textId="77777777" w:rsidR="005A0AB2" w:rsidRPr="00C27533" w:rsidRDefault="009E750C">
            <w:pPr>
              <w:rPr>
                <w:rFonts w:ascii="Cambria" w:hAnsi="Cambria"/>
                <w:sz w:val="22"/>
              </w:rPr>
            </w:pPr>
            <w:r w:rsidRPr="00C27533">
              <w:rPr>
                <w:rFonts w:ascii="Cambria" w:eastAsia="Georgia" w:hAnsi="Cambria" w:cs="Georgia"/>
                <w:sz w:val="22"/>
              </w:rPr>
              <w:t>Rozsah a cena školení</w:t>
            </w:r>
          </w:p>
        </w:tc>
      </w:tr>
      <w:tr w:rsidR="005A0AB2" w:rsidRPr="00C27533" w14:paraId="3E1784EE" w14:textId="77777777" w:rsidTr="004B459B">
        <w:trPr>
          <w:cantSplit/>
          <w:tblCellSpacing w:w="0" w:type="dxa"/>
          <w:jc w:val="center"/>
        </w:trPr>
        <w:tc>
          <w:tcPr>
            <w:tcW w:w="2400" w:type="dxa"/>
            <w:tcBorders>
              <w:left w:val="single" w:sz="8" w:space="0" w:color="000000"/>
              <w:bottom w:val="single" w:sz="8" w:space="0" w:color="000000"/>
              <w:right w:val="single" w:sz="8" w:space="0" w:color="000000"/>
            </w:tcBorders>
            <w:vAlign w:val="center"/>
          </w:tcPr>
          <w:p w14:paraId="19BF6702" w14:textId="77777777" w:rsidR="005A0AB2" w:rsidRPr="00C27533" w:rsidRDefault="009E750C">
            <w:pPr>
              <w:rPr>
                <w:rFonts w:ascii="Cambria" w:hAnsi="Cambria"/>
                <w:sz w:val="22"/>
              </w:rPr>
            </w:pPr>
            <w:r w:rsidRPr="00C27533">
              <w:rPr>
                <w:rFonts w:ascii="Cambria" w:hAnsi="Cambria"/>
                <w:sz w:val="22"/>
              </w:rPr>
              <w:t>Hardware</w:t>
            </w:r>
          </w:p>
        </w:tc>
        <w:tc>
          <w:tcPr>
            <w:tcW w:w="6270" w:type="dxa"/>
            <w:tcBorders>
              <w:bottom w:val="single" w:sz="8" w:space="0" w:color="000000"/>
              <w:right w:val="single" w:sz="8" w:space="0" w:color="000000"/>
            </w:tcBorders>
          </w:tcPr>
          <w:p w14:paraId="5EDF7850" w14:textId="22FEF387" w:rsidR="005A0AB2" w:rsidRPr="00C27533" w:rsidRDefault="009E750C">
            <w:pPr>
              <w:rPr>
                <w:rFonts w:ascii="Cambria" w:hAnsi="Cambria"/>
                <w:sz w:val="22"/>
              </w:rPr>
            </w:pPr>
            <w:r w:rsidRPr="00C27533">
              <w:rPr>
                <w:rFonts w:ascii="Cambria" w:eastAsia="Georgia" w:hAnsi="Cambria" w:cs="Georgia"/>
                <w:sz w:val="22"/>
              </w:rPr>
              <w:t xml:space="preserve">TV obrazovky </w:t>
            </w:r>
            <w:r w:rsidR="00617A4E" w:rsidRPr="00C27533">
              <w:rPr>
                <w:rFonts w:ascii="Cambria" w:eastAsia="Georgia" w:hAnsi="Cambria" w:cs="Georgia"/>
                <w:sz w:val="22"/>
              </w:rPr>
              <w:t>5</w:t>
            </w:r>
            <w:r w:rsidRPr="00C27533">
              <w:rPr>
                <w:rFonts w:ascii="Cambria" w:eastAsia="Georgia" w:hAnsi="Cambria" w:cs="Georgia"/>
                <w:sz w:val="22"/>
              </w:rPr>
              <w:t xml:space="preserve">ks (min. 65"), operátorské terminály </w:t>
            </w:r>
            <w:r w:rsidR="00617A4E" w:rsidRPr="00C27533">
              <w:rPr>
                <w:rFonts w:ascii="Cambria" w:eastAsia="Georgia" w:hAnsi="Cambria" w:cs="Georgia"/>
                <w:sz w:val="22"/>
              </w:rPr>
              <w:t>5</w:t>
            </w:r>
            <w:r w:rsidRPr="00C27533">
              <w:rPr>
                <w:rFonts w:ascii="Cambria" w:eastAsia="Georgia" w:hAnsi="Cambria" w:cs="Georgia"/>
                <w:sz w:val="22"/>
              </w:rPr>
              <w:t>ks (min. 24"), RFID čtečky, čtečky čárových kódů, GSM modul, datové převodníky pro připojení strojů</w:t>
            </w:r>
          </w:p>
        </w:tc>
      </w:tr>
      <w:tr w:rsidR="005A0AB2" w:rsidRPr="00C27533" w14:paraId="614FF9B9" w14:textId="77777777" w:rsidTr="004B459B">
        <w:trPr>
          <w:cantSplit/>
          <w:tblCellSpacing w:w="0" w:type="dxa"/>
          <w:jc w:val="center"/>
        </w:trPr>
        <w:tc>
          <w:tcPr>
            <w:tcW w:w="2400" w:type="dxa"/>
            <w:tcBorders>
              <w:left w:val="single" w:sz="8" w:space="0" w:color="000000"/>
              <w:bottom w:val="single" w:sz="8" w:space="0" w:color="000000"/>
              <w:right w:val="single" w:sz="8" w:space="0" w:color="000000"/>
            </w:tcBorders>
            <w:vAlign w:val="center"/>
          </w:tcPr>
          <w:p w14:paraId="27537F92" w14:textId="77777777" w:rsidR="005A0AB2" w:rsidRPr="00C27533" w:rsidRDefault="009E750C">
            <w:pPr>
              <w:rPr>
                <w:rFonts w:ascii="Cambria" w:hAnsi="Cambria"/>
                <w:sz w:val="22"/>
              </w:rPr>
            </w:pPr>
            <w:r w:rsidRPr="00C27533">
              <w:rPr>
                <w:rFonts w:ascii="Cambria" w:eastAsia="Georgia" w:hAnsi="Cambria" w:cs="Georgia"/>
                <w:sz w:val="22"/>
              </w:rPr>
              <w:t>Záruční podpora</w:t>
            </w:r>
          </w:p>
        </w:tc>
        <w:tc>
          <w:tcPr>
            <w:tcW w:w="6270" w:type="dxa"/>
            <w:tcBorders>
              <w:bottom w:val="single" w:sz="8" w:space="0" w:color="000000"/>
              <w:right w:val="single" w:sz="8" w:space="0" w:color="000000"/>
            </w:tcBorders>
          </w:tcPr>
          <w:p w14:paraId="4951C71A" w14:textId="0DF5588C" w:rsidR="005A0AB2" w:rsidRPr="00C27533" w:rsidRDefault="00617A4E">
            <w:pPr>
              <w:rPr>
                <w:rFonts w:ascii="Cambria" w:hAnsi="Cambria"/>
                <w:sz w:val="22"/>
              </w:rPr>
            </w:pPr>
            <w:r w:rsidRPr="00C27533">
              <w:rPr>
                <w:rFonts w:ascii="Cambria" w:eastAsia="Georgia" w:hAnsi="Cambria" w:cs="Georgia"/>
                <w:sz w:val="22"/>
              </w:rPr>
              <w:t>24 měsíců</w:t>
            </w:r>
          </w:p>
        </w:tc>
      </w:tr>
      <w:tr w:rsidR="005A0AB2" w:rsidRPr="00C27533" w14:paraId="52103A37" w14:textId="77777777" w:rsidTr="004B459B">
        <w:trPr>
          <w:cantSplit/>
          <w:tblCellSpacing w:w="0" w:type="dxa"/>
          <w:jc w:val="center"/>
        </w:trPr>
        <w:tc>
          <w:tcPr>
            <w:tcW w:w="2400" w:type="dxa"/>
            <w:tcBorders>
              <w:left w:val="single" w:sz="8" w:space="0" w:color="000000"/>
              <w:bottom w:val="single" w:sz="8" w:space="0" w:color="000000"/>
              <w:right w:val="single" w:sz="8" w:space="0" w:color="000000"/>
            </w:tcBorders>
            <w:vAlign w:val="center"/>
          </w:tcPr>
          <w:p w14:paraId="542C20C5" w14:textId="77777777" w:rsidR="005A0AB2" w:rsidRPr="00C27533" w:rsidRDefault="009E750C">
            <w:pPr>
              <w:rPr>
                <w:rFonts w:ascii="Cambria" w:hAnsi="Cambria"/>
                <w:sz w:val="22"/>
              </w:rPr>
            </w:pPr>
            <w:r w:rsidRPr="00C27533">
              <w:rPr>
                <w:rFonts w:ascii="Cambria" w:eastAsia="Georgia" w:hAnsi="Cambria" w:cs="Georgia"/>
                <w:sz w:val="22"/>
              </w:rPr>
              <w:t>Pozáruční podpora</w:t>
            </w:r>
          </w:p>
        </w:tc>
        <w:tc>
          <w:tcPr>
            <w:tcW w:w="6270" w:type="dxa"/>
            <w:tcBorders>
              <w:bottom w:val="single" w:sz="8" w:space="0" w:color="000000"/>
              <w:right w:val="single" w:sz="8" w:space="0" w:color="000000"/>
            </w:tcBorders>
          </w:tcPr>
          <w:p w14:paraId="3BF21B5B" w14:textId="77777777" w:rsidR="005A0AB2" w:rsidRPr="00C27533" w:rsidRDefault="009E750C">
            <w:pPr>
              <w:rPr>
                <w:rFonts w:ascii="Cambria" w:hAnsi="Cambria"/>
                <w:sz w:val="22"/>
              </w:rPr>
            </w:pPr>
            <w:r w:rsidRPr="00C27533">
              <w:rPr>
                <w:rFonts w:ascii="Cambria" w:eastAsia="Georgia" w:hAnsi="Cambria" w:cs="Georgia"/>
                <w:sz w:val="22"/>
              </w:rPr>
              <w:t>Roční cena technické podpory</w:t>
            </w:r>
          </w:p>
        </w:tc>
      </w:tr>
      <w:tr w:rsidR="005A0AB2" w:rsidRPr="00C27533" w14:paraId="7802773D" w14:textId="77777777" w:rsidTr="004B459B">
        <w:trPr>
          <w:cantSplit/>
          <w:tblCellSpacing w:w="0" w:type="dxa"/>
          <w:jc w:val="center"/>
        </w:trPr>
        <w:tc>
          <w:tcPr>
            <w:tcW w:w="2400" w:type="dxa"/>
            <w:tcBorders>
              <w:left w:val="single" w:sz="8" w:space="0" w:color="000000"/>
              <w:bottom w:val="single" w:sz="8" w:space="0" w:color="000000"/>
              <w:right w:val="single" w:sz="8" w:space="0" w:color="000000"/>
            </w:tcBorders>
            <w:vAlign w:val="center"/>
          </w:tcPr>
          <w:p w14:paraId="539626BF" w14:textId="77777777" w:rsidR="005A0AB2" w:rsidRPr="00C27533" w:rsidRDefault="009E750C">
            <w:pPr>
              <w:rPr>
                <w:rFonts w:ascii="Cambria" w:hAnsi="Cambria"/>
                <w:sz w:val="22"/>
              </w:rPr>
            </w:pPr>
            <w:r w:rsidRPr="00C27533">
              <w:rPr>
                <w:rFonts w:ascii="Cambria" w:hAnsi="Cambria"/>
                <w:b/>
                <w:sz w:val="22"/>
              </w:rPr>
              <w:t>Celková cena</w:t>
            </w:r>
          </w:p>
        </w:tc>
        <w:tc>
          <w:tcPr>
            <w:tcW w:w="6270" w:type="dxa"/>
            <w:tcBorders>
              <w:bottom w:val="single" w:sz="8" w:space="0" w:color="000000"/>
              <w:right w:val="single" w:sz="8" w:space="0" w:color="000000"/>
            </w:tcBorders>
          </w:tcPr>
          <w:p w14:paraId="42595443" w14:textId="77777777" w:rsidR="005A0AB2" w:rsidRPr="00C27533" w:rsidRDefault="009E750C">
            <w:pPr>
              <w:rPr>
                <w:rFonts w:ascii="Cambria" w:hAnsi="Cambria"/>
                <w:sz w:val="22"/>
              </w:rPr>
            </w:pPr>
            <w:r w:rsidRPr="00C27533">
              <w:rPr>
                <w:rFonts w:ascii="Cambria" w:hAnsi="Cambria"/>
                <w:b/>
                <w:sz w:val="22"/>
              </w:rPr>
              <w:t>Implementace + hardware + 1 rok podpory</w:t>
            </w:r>
          </w:p>
        </w:tc>
      </w:tr>
    </w:tbl>
    <w:p w14:paraId="11A54464" w14:textId="77777777" w:rsidR="005A0AB2" w:rsidRPr="00C27533" w:rsidRDefault="005A0AB2">
      <w:pPr>
        <w:rPr>
          <w:rFonts w:ascii="Cambria" w:hAnsi="Cambria"/>
          <w:sz w:val="22"/>
        </w:rPr>
      </w:pPr>
    </w:p>
    <w:p w14:paraId="0C3D7318" w14:textId="77777777" w:rsidR="005A0AB2" w:rsidRPr="00C27533" w:rsidRDefault="009E750C">
      <w:pPr>
        <w:rPr>
          <w:rFonts w:ascii="Cambria" w:hAnsi="Cambria"/>
          <w:sz w:val="22"/>
        </w:rPr>
      </w:pPr>
      <w:r w:rsidRPr="00C27533">
        <w:rPr>
          <w:rFonts w:ascii="Cambria" w:eastAsia="Georgia" w:hAnsi="Cambria" w:cs="Georgia"/>
          <w:sz w:val="22"/>
        </w:rPr>
        <w:t>Table 1: Struktura cenové nabídky</w:t>
      </w:r>
    </w:p>
    <w:p w14:paraId="2C750D20" w14:textId="77777777" w:rsidR="005A0AB2" w:rsidRPr="00C27533" w:rsidRDefault="009E750C">
      <w:pPr>
        <w:spacing w:after="210"/>
        <w:rPr>
          <w:rFonts w:ascii="Cambria" w:hAnsi="Cambria"/>
          <w:sz w:val="22"/>
        </w:rPr>
      </w:pPr>
      <w:r w:rsidRPr="00C27533">
        <w:rPr>
          <w:rFonts w:ascii="Cambria" w:hAnsi="Cambria"/>
          <w:b/>
          <w:sz w:val="22"/>
        </w:rPr>
        <w:t>Všechny ceny musí být uvedeny v CZK bez DPH i včetně DPH.</w:t>
      </w:r>
    </w:p>
    <w:p w14:paraId="21856150" w14:textId="77777777" w:rsidR="005A0AB2" w:rsidRPr="00C27533" w:rsidRDefault="009E750C">
      <w:pPr>
        <w:spacing w:before="240" w:line="271" w:lineRule="auto"/>
        <w:rPr>
          <w:rFonts w:ascii="Cambria" w:hAnsi="Cambria"/>
          <w:sz w:val="22"/>
        </w:rPr>
      </w:pPr>
      <w:bookmarkStart w:id="48" w:name="bm_11_připojení_strojů_a_zařízení"/>
      <w:r w:rsidRPr="00C27533">
        <w:rPr>
          <w:rFonts w:ascii="Cambria" w:eastAsia="Georgia" w:hAnsi="Cambria" w:cs="Georgia"/>
          <w:b/>
          <w:sz w:val="22"/>
        </w:rPr>
        <w:t>11. Připojení strojů a zařízení</w:t>
      </w:r>
      <w:bookmarkEnd w:id="48"/>
    </w:p>
    <w:p w14:paraId="14F307FE" w14:textId="1EAD561C" w:rsidR="005A0AB2" w:rsidRPr="00C27533" w:rsidRDefault="009E750C">
      <w:pPr>
        <w:spacing w:after="210"/>
        <w:rPr>
          <w:rFonts w:ascii="Cambria" w:hAnsi="Cambria"/>
          <w:sz w:val="22"/>
        </w:rPr>
      </w:pPr>
      <w:r w:rsidRPr="00C27533">
        <w:rPr>
          <w:rFonts w:ascii="Cambria" w:eastAsia="Georgia" w:hAnsi="Cambria" w:cs="Georgia"/>
          <w:sz w:val="22"/>
        </w:rPr>
        <w:t xml:space="preserve">Dodavatel musí zajistit připojení </w:t>
      </w:r>
      <w:r w:rsidR="00734738" w:rsidRPr="00C27533">
        <w:rPr>
          <w:rFonts w:ascii="Cambria" w:eastAsia="Georgia" w:hAnsi="Cambria" w:cs="Georgia"/>
          <w:sz w:val="22"/>
        </w:rPr>
        <w:t>výrobní</w:t>
      </w:r>
      <w:r w:rsidRPr="00C27533">
        <w:rPr>
          <w:rFonts w:ascii="Cambria" w:eastAsia="Georgia" w:hAnsi="Cambria" w:cs="Georgia"/>
          <w:sz w:val="22"/>
        </w:rPr>
        <w:t xml:space="preserve"> linky a pracovišť k MES systému pro automatický sběr dat:</w:t>
      </w:r>
    </w:p>
    <w:p w14:paraId="4A864B27" w14:textId="77777777" w:rsidR="005A0AB2" w:rsidRPr="00C27533" w:rsidRDefault="009E750C">
      <w:pPr>
        <w:numPr>
          <w:ilvl w:val="0"/>
          <w:numId w:val="37"/>
        </w:numPr>
        <w:rPr>
          <w:rFonts w:ascii="Cambria" w:hAnsi="Cambria"/>
          <w:sz w:val="22"/>
        </w:rPr>
      </w:pPr>
      <w:r w:rsidRPr="00C27533">
        <w:rPr>
          <w:rFonts w:ascii="Cambria" w:eastAsia="Georgia" w:hAnsi="Cambria" w:cs="Georgia"/>
          <w:sz w:val="22"/>
        </w:rPr>
        <w:t>Připojení pomocí elektrických signálů nebo přímé komunikace s CNC řídicími jednotkami</w:t>
      </w:r>
    </w:p>
    <w:p w14:paraId="1CFDF3A2" w14:textId="77777777" w:rsidR="005A0AB2" w:rsidRPr="00C27533" w:rsidRDefault="009E750C">
      <w:pPr>
        <w:numPr>
          <w:ilvl w:val="0"/>
          <w:numId w:val="37"/>
        </w:numPr>
        <w:rPr>
          <w:rFonts w:ascii="Cambria" w:hAnsi="Cambria"/>
          <w:sz w:val="22"/>
        </w:rPr>
      </w:pPr>
      <w:r w:rsidRPr="00C27533">
        <w:rPr>
          <w:rFonts w:ascii="Cambria" w:eastAsia="Georgia" w:hAnsi="Cambria" w:cs="Georgia"/>
          <w:sz w:val="22"/>
        </w:rPr>
        <w:t>Automatizovaný sběr dat o výkonu, stavu a spotřebě energií v reálném čase</w:t>
      </w:r>
    </w:p>
    <w:p w14:paraId="557846DF" w14:textId="77777777" w:rsidR="005A0AB2" w:rsidRPr="00C27533" w:rsidRDefault="009E750C">
      <w:pPr>
        <w:numPr>
          <w:ilvl w:val="0"/>
          <w:numId w:val="37"/>
        </w:numPr>
        <w:rPr>
          <w:rFonts w:ascii="Cambria" w:hAnsi="Cambria"/>
          <w:sz w:val="22"/>
        </w:rPr>
      </w:pPr>
      <w:r w:rsidRPr="00C27533">
        <w:rPr>
          <w:rFonts w:ascii="Cambria" w:eastAsia="Georgia" w:hAnsi="Cambria" w:cs="Georgia"/>
          <w:sz w:val="22"/>
        </w:rPr>
        <w:t>Dodání potřebných datových převodníků a elektroměrů</w:t>
      </w:r>
    </w:p>
    <w:p w14:paraId="0243BB9F" w14:textId="77777777" w:rsidR="005A0AB2" w:rsidRPr="00C27533" w:rsidRDefault="009E750C">
      <w:pPr>
        <w:numPr>
          <w:ilvl w:val="0"/>
          <w:numId w:val="37"/>
        </w:numPr>
        <w:rPr>
          <w:rFonts w:ascii="Cambria" w:hAnsi="Cambria"/>
          <w:sz w:val="22"/>
        </w:rPr>
      </w:pPr>
      <w:r w:rsidRPr="00C27533">
        <w:rPr>
          <w:rFonts w:ascii="Cambria" w:eastAsia="Georgia" w:hAnsi="Cambria" w:cs="Georgia"/>
          <w:sz w:val="22"/>
        </w:rPr>
        <w:lastRenderedPageBreak/>
        <w:t>Testování sběru dat ze všech připojených strojů</w:t>
      </w:r>
    </w:p>
    <w:p w14:paraId="7B8177BC" w14:textId="77777777" w:rsidR="005A0AB2" w:rsidRPr="00C27533" w:rsidRDefault="009E750C">
      <w:pPr>
        <w:spacing w:before="240" w:line="271" w:lineRule="auto"/>
        <w:rPr>
          <w:rFonts w:ascii="Cambria" w:hAnsi="Cambria"/>
          <w:sz w:val="22"/>
        </w:rPr>
      </w:pPr>
      <w:bookmarkStart w:id="49" w:name="bm_12_požadovaný_hardware"/>
      <w:r w:rsidRPr="00C27533">
        <w:rPr>
          <w:rFonts w:ascii="Cambria" w:eastAsia="Georgia" w:hAnsi="Cambria" w:cs="Georgia"/>
          <w:b/>
          <w:sz w:val="22"/>
        </w:rPr>
        <w:t>12. Požadovaný hardware</w:t>
      </w:r>
      <w:bookmarkEnd w:id="49"/>
    </w:p>
    <w:p w14:paraId="30DB5140" w14:textId="77777777" w:rsidR="005A0AB2" w:rsidRPr="00C27533" w:rsidRDefault="009E750C">
      <w:pPr>
        <w:spacing w:after="210"/>
        <w:rPr>
          <w:rFonts w:ascii="Cambria" w:hAnsi="Cambria"/>
          <w:sz w:val="22"/>
        </w:rPr>
      </w:pPr>
      <w:r w:rsidRPr="00C27533">
        <w:rPr>
          <w:rFonts w:ascii="Cambria" w:eastAsia="Georgia" w:hAnsi="Cambria" w:cs="Georgia"/>
          <w:sz w:val="22"/>
        </w:rPr>
        <w:t>Součástí dodávky musí být:</w:t>
      </w:r>
    </w:p>
    <w:p w14:paraId="68C8C882" w14:textId="36AFB84F" w:rsidR="005A0AB2" w:rsidRPr="00C27533" w:rsidRDefault="00617A4E">
      <w:pPr>
        <w:numPr>
          <w:ilvl w:val="0"/>
          <w:numId w:val="38"/>
        </w:numPr>
        <w:rPr>
          <w:rFonts w:ascii="Cambria" w:hAnsi="Cambria"/>
          <w:sz w:val="22"/>
        </w:rPr>
      </w:pPr>
      <w:r w:rsidRPr="00C27533">
        <w:rPr>
          <w:rFonts w:ascii="Cambria" w:eastAsia="Georgia" w:hAnsi="Cambria" w:cs="Georgia"/>
          <w:sz w:val="22"/>
        </w:rPr>
        <w:t>5x TV obrazovky pro vizualizaci výroby s minimální velikostí 65", 4K rozlišení, HDMI vstupy, včetně řídícího miniPC</w:t>
      </w:r>
    </w:p>
    <w:p w14:paraId="79C10F45" w14:textId="11115BE9" w:rsidR="005A0AB2" w:rsidRPr="00C27533" w:rsidRDefault="00617A4E">
      <w:pPr>
        <w:numPr>
          <w:ilvl w:val="0"/>
          <w:numId w:val="38"/>
        </w:numPr>
        <w:rPr>
          <w:rFonts w:ascii="Cambria" w:hAnsi="Cambria"/>
          <w:sz w:val="22"/>
        </w:rPr>
      </w:pPr>
      <w:r w:rsidRPr="00C27533">
        <w:rPr>
          <w:rFonts w:ascii="Cambria" w:eastAsia="Georgia" w:hAnsi="Cambria" w:cs="Georgia"/>
          <w:sz w:val="22"/>
        </w:rPr>
        <w:t>5x operátorské výrobní terminály s minimální velikostí dotykového monitoru 24" včetně miniPC, čtečkou RFID čipů a čtečkou 1D/2D čárových kódů</w:t>
      </w:r>
    </w:p>
    <w:p w14:paraId="7E73C76B" w14:textId="77777777" w:rsidR="005A0AB2" w:rsidRPr="00C27533" w:rsidRDefault="009E750C">
      <w:pPr>
        <w:numPr>
          <w:ilvl w:val="0"/>
          <w:numId w:val="38"/>
        </w:numPr>
        <w:rPr>
          <w:rFonts w:ascii="Cambria" w:hAnsi="Cambria"/>
          <w:sz w:val="22"/>
        </w:rPr>
      </w:pPr>
      <w:r w:rsidRPr="00C27533">
        <w:rPr>
          <w:rFonts w:ascii="Cambria" w:eastAsia="Georgia" w:hAnsi="Cambria" w:cs="Georgia"/>
          <w:sz w:val="22"/>
        </w:rPr>
        <w:t>MiniPC s operačním systémem Microsoft Windows 11 nebo ekvivalent zajišťující plnou kompatibilitu</w:t>
      </w:r>
    </w:p>
    <w:p w14:paraId="3AB64FBA" w14:textId="77777777" w:rsidR="005A0AB2" w:rsidRPr="00C27533" w:rsidRDefault="009E750C">
      <w:pPr>
        <w:numPr>
          <w:ilvl w:val="0"/>
          <w:numId w:val="38"/>
        </w:numPr>
        <w:rPr>
          <w:rFonts w:ascii="Cambria" w:hAnsi="Cambria"/>
          <w:sz w:val="22"/>
        </w:rPr>
      </w:pPr>
      <w:r w:rsidRPr="00C27533">
        <w:rPr>
          <w:rFonts w:ascii="Cambria" w:eastAsia="Georgia" w:hAnsi="Cambria" w:cs="Georgia"/>
          <w:sz w:val="22"/>
        </w:rPr>
        <w:t>1x GSM modul pro zasílání SMS</w:t>
      </w:r>
    </w:p>
    <w:p w14:paraId="7F1D7626" w14:textId="77777777" w:rsidR="005A0AB2" w:rsidRPr="00C27533" w:rsidRDefault="009E750C">
      <w:pPr>
        <w:numPr>
          <w:ilvl w:val="0"/>
          <w:numId w:val="38"/>
        </w:numPr>
        <w:rPr>
          <w:rFonts w:ascii="Cambria" w:hAnsi="Cambria"/>
          <w:sz w:val="22"/>
        </w:rPr>
      </w:pPr>
      <w:r w:rsidRPr="00C27533">
        <w:rPr>
          <w:rFonts w:ascii="Cambria" w:eastAsia="Georgia" w:hAnsi="Cambria" w:cs="Georgia"/>
          <w:sz w:val="22"/>
        </w:rPr>
        <w:t>Sada datových převodníků a elektroměrů pro sběr dat ze strojů</w:t>
      </w:r>
    </w:p>
    <w:p w14:paraId="284A7901" w14:textId="77777777" w:rsidR="005A0AB2" w:rsidRPr="00C27533" w:rsidRDefault="009E750C">
      <w:pPr>
        <w:spacing w:before="240" w:line="271" w:lineRule="auto"/>
        <w:rPr>
          <w:rFonts w:ascii="Cambria" w:hAnsi="Cambria"/>
          <w:sz w:val="22"/>
        </w:rPr>
      </w:pPr>
      <w:bookmarkStart w:id="50" w:name="bm_13_požadované_licence"/>
      <w:r w:rsidRPr="00C27533">
        <w:rPr>
          <w:rFonts w:ascii="Cambria" w:eastAsia="Georgia" w:hAnsi="Cambria" w:cs="Georgia"/>
          <w:b/>
          <w:sz w:val="22"/>
        </w:rPr>
        <w:t>13. Požadované licence</w:t>
      </w:r>
      <w:bookmarkEnd w:id="50"/>
    </w:p>
    <w:p w14:paraId="4C10F61A" w14:textId="77777777" w:rsidR="005A0AB2" w:rsidRPr="00C27533" w:rsidRDefault="009E750C">
      <w:pPr>
        <w:spacing w:after="210"/>
        <w:rPr>
          <w:rFonts w:ascii="Cambria" w:hAnsi="Cambria"/>
          <w:sz w:val="22"/>
        </w:rPr>
      </w:pPr>
      <w:r w:rsidRPr="00C27533">
        <w:rPr>
          <w:rFonts w:ascii="Cambria" w:eastAsia="Georgia" w:hAnsi="Cambria" w:cs="Georgia"/>
          <w:sz w:val="22"/>
        </w:rPr>
        <w:t>Minimální počet současně pracujících uživatelů pro jednotlivé moduly:</w:t>
      </w:r>
    </w:p>
    <w:p w14:paraId="41BE1C03" w14:textId="77777777" w:rsidR="005A0AB2" w:rsidRPr="00C27533" w:rsidRDefault="009E750C">
      <w:pPr>
        <w:numPr>
          <w:ilvl w:val="0"/>
          <w:numId w:val="39"/>
        </w:numPr>
        <w:rPr>
          <w:rFonts w:ascii="Cambria" w:hAnsi="Cambria"/>
          <w:sz w:val="22"/>
        </w:rPr>
      </w:pPr>
      <w:r w:rsidRPr="00C27533">
        <w:rPr>
          <w:rFonts w:ascii="Cambria" w:eastAsia="Georgia" w:hAnsi="Cambria" w:cs="Georgia"/>
          <w:sz w:val="22"/>
        </w:rPr>
        <w:t>Monitorování výroby: 3 uživatelé</w:t>
      </w:r>
    </w:p>
    <w:p w14:paraId="35456D64" w14:textId="77777777" w:rsidR="005A0AB2" w:rsidRPr="00C27533" w:rsidRDefault="009E750C">
      <w:pPr>
        <w:numPr>
          <w:ilvl w:val="0"/>
          <w:numId w:val="39"/>
        </w:numPr>
        <w:rPr>
          <w:rFonts w:ascii="Cambria" w:hAnsi="Cambria"/>
          <w:sz w:val="22"/>
        </w:rPr>
      </w:pPr>
      <w:r w:rsidRPr="00C27533">
        <w:rPr>
          <w:rFonts w:ascii="Cambria" w:eastAsia="Georgia" w:hAnsi="Cambria" w:cs="Georgia"/>
          <w:sz w:val="22"/>
        </w:rPr>
        <w:t>Hlášení problémů operátory: 3 uživatelé</w:t>
      </w:r>
    </w:p>
    <w:p w14:paraId="4382680D" w14:textId="77777777" w:rsidR="005A0AB2" w:rsidRPr="00C27533" w:rsidRDefault="009E750C">
      <w:pPr>
        <w:numPr>
          <w:ilvl w:val="0"/>
          <w:numId w:val="39"/>
        </w:numPr>
        <w:rPr>
          <w:rFonts w:ascii="Cambria" w:hAnsi="Cambria"/>
          <w:sz w:val="22"/>
        </w:rPr>
      </w:pPr>
      <w:r w:rsidRPr="00C27533">
        <w:rPr>
          <w:rFonts w:ascii="Cambria" w:eastAsia="Georgia" w:hAnsi="Cambria" w:cs="Georgia"/>
          <w:sz w:val="22"/>
        </w:rPr>
        <w:t>Řízení údržby: 3 uživatelé</w:t>
      </w:r>
    </w:p>
    <w:p w14:paraId="7CDE8293" w14:textId="77777777" w:rsidR="005A0AB2" w:rsidRPr="00C27533" w:rsidRDefault="009E750C">
      <w:pPr>
        <w:numPr>
          <w:ilvl w:val="0"/>
          <w:numId w:val="39"/>
        </w:numPr>
        <w:rPr>
          <w:rFonts w:ascii="Cambria" w:hAnsi="Cambria"/>
          <w:sz w:val="22"/>
        </w:rPr>
      </w:pPr>
      <w:r w:rsidRPr="00C27533">
        <w:rPr>
          <w:rFonts w:ascii="Cambria" w:eastAsia="Georgia" w:hAnsi="Cambria" w:cs="Georgia"/>
          <w:sz w:val="22"/>
        </w:rPr>
        <w:t>Správa nástrojů: 3 uživatelé</w:t>
      </w:r>
    </w:p>
    <w:p w14:paraId="7F444905" w14:textId="77777777" w:rsidR="005A0AB2" w:rsidRPr="00C27533" w:rsidRDefault="009E750C">
      <w:pPr>
        <w:numPr>
          <w:ilvl w:val="0"/>
          <w:numId w:val="39"/>
        </w:numPr>
        <w:rPr>
          <w:rFonts w:ascii="Cambria" w:hAnsi="Cambria"/>
          <w:sz w:val="22"/>
        </w:rPr>
      </w:pPr>
      <w:r w:rsidRPr="00C27533">
        <w:rPr>
          <w:rFonts w:ascii="Cambria" w:eastAsia="Georgia" w:hAnsi="Cambria" w:cs="Georgia"/>
          <w:sz w:val="22"/>
        </w:rPr>
        <w:t>Řízení kvality: 3 uživatelé</w:t>
      </w:r>
    </w:p>
    <w:p w14:paraId="79B23C2D" w14:textId="77777777" w:rsidR="005A0AB2" w:rsidRPr="00C27533" w:rsidRDefault="009E750C">
      <w:pPr>
        <w:numPr>
          <w:ilvl w:val="0"/>
          <w:numId w:val="39"/>
        </w:numPr>
        <w:rPr>
          <w:rFonts w:ascii="Cambria" w:hAnsi="Cambria"/>
          <w:sz w:val="22"/>
        </w:rPr>
      </w:pPr>
      <w:r w:rsidRPr="00C27533">
        <w:rPr>
          <w:rFonts w:ascii="Cambria" w:eastAsia="Georgia" w:hAnsi="Cambria" w:cs="Georgia"/>
          <w:sz w:val="22"/>
        </w:rPr>
        <w:t>Monitorování energií: 3 uživatelé</w:t>
      </w:r>
    </w:p>
    <w:p w14:paraId="45BB71D3" w14:textId="77777777" w:rsidR="005A0AB2" w:rsidRPr="00C27533" w:rsidRDefault="009E750C">
      <w:pPr>
        <w:numPr>
          <w:ilvl w:val="0"/>
          <w:numId w:val="39"/>
        </w:numPr>
        <w:rPr>
          <w:rFonts w:ascii="Cambria" w:hAnsi="Cambria"/>
          <w:sz w:val="22"/>
        </w:rPr>
      </w:pPr>
      <w:r w:rsidRPr="00C27533">
        <w:rPr>
          <w:rFonts w:ascii="Cambria" w:eastAsia="Georgia" w:hAnsi="Cambria" w:cs="Georgia"/>
          <w:sz w:val="22"/>
        </w:rPr>
        <w:t>Bezpapírová výroba: 3 uživatelé</w:t>
      </w:r>
    </w:p>
    <w:p w14:paraId="430A7FA6" w14:textId="77777777" w:rsidR="005A0AB2" w:rsidRPr="00C27533" w:rsidRDefault="009E750C">
      <w:pPr>
        <w:numPr>
          <w:ilvl w:val="0"/>
          <w:numId w:val="39"/>
        </w:numPr>
        <w:rPr>
          <w:rFonts w:ascii="Cambria" w:hAnsi="Cambria"/>
          <w:sz w:val="22"/>
        </w:rPr>
      </w:pPr>
      <w:r w:rsidRPr="00C27533">
        <w:rPr>
          <w:rFonts w:ascii="Cambria" w:eastAsia="Georgia" w:hAnsi="Cambria" w:cs="Georgia"/>
          <w:sz w:val="22"/>
        </w:rPr>
        <w:t>Intralogistika: 3 uživatelé</w:t>
      </w:r>
    </w:p>
    <w:p w14:paraId="04CFCE89" w14:textId="77777777" w:rsidR="005A0AB2" w:rsidRPr="00C27533" w:rsidRDefault="009E750C">
      <w:pPr>
        <w:numPr>
          <w:ilvl w:val="0"/>
          <w:numId w:val="39"/>
        </w:numPr>
        <w:rPr>
          <w:rFonts w:ascii="Cambria" w:hAnsi="Cambria"/>
          <w:sz w:val="22"/>
        </w:rPr>
      </w:pPr>
      <w:r w:rsidRPr="00C27533">
        <w:rPr>
          <w:rFonts w:ascii="Cambria" w:eastAsia="Georgia" w:hAnsi="Cambria" w:cs="Georgia"/>
          <w:sz w:val="22"/>
        </w:rPr>
        <w:t>Neomezený počet uživatelů na operátorských výrobních terminálech</w:t>
      </w:r>
    </w:p>
    <w:p w14:paraId="33331F55" w14:textId="77777777" w:rsidR="005A0AB2" w:rsidRPr="00C27533" w:rsidRDefault="009E750C">
      <w:pPr>
        <w:numPr>
          <w:ilvl w:val="0"/>
          <w:numId w:val="39"/>
        </w:numPr>
        <w:rPr>
          <w:rFonts w:ascii="Cambria" w:hAnsi="Cambria"/>
          <w:sz w:val="22"/>
        </w:rPr>
      </w:pPr>
      <w:r w:rsidRPr="00C27533">
        <w:rPr>
          <w:rFonts w:ascii="Cambria" w:eastAsia="Georgia" w:hAnsi="Cambria" w:cs="Georgia"/>
          <w:sz w:val="22"/>
        </w:rPr>
        <w:t>Neomezený počet uživatelů pro vizualizaci na mobilních zařízeních</w:t>
      </w:r>
    </w:p>
    <w:p w14:paraId="2576061F" w14:textId="11ECD81F" w:rsidR="005A0AB2" w:rsidRDefault="005A0AB2">
      <w:pPr>
        <w:spacing w:after="210"/>
        <w:rPr>
          <w:rFonts w:ascii="Cambria" w:hAnsi="Cambria"/>
          <w:sz w:val="24"/>
          <w:szCs w:val="24"/>
        </w:rPr>
      </w:pPr>
    </w:p>
    <w:p w14:paraId="054637FD" w14:textId="77777777" w:rsidR="00C27533" w:rsidRDefault="00C27533" w:rsidP="00C27533">
      <w:pPr>
        <w:spacing w:before="120"/>
        <w:jc w:val="both"/>
      </w:pPr>
      <w:r>
        <w:rPr>
          <w:rFonts w:ascii="Cambria" w:hAnsi="Cambria" w:cs="Cambria"/>
          <w:sz w:val="22"/>
        </w:rPr>
        <w:t xml:space="preserve">Já (my) níže podepsaný (í) </w:t>
      </w:r>
      <w:bookmarkStart w:id="51" w:name="__Fieldmark__1441_1016795253"/>
      <w:r>
        <w:fldChar w:fldCharType="begin">
          <w:ffData>
            <w:name w:val=""/>
            <w:enabled/>
            <w:calcOnExit w:val="0"/>
            <w:textInput/>
          </w:ffData>
        </w:fldChar>
      </w:r>
      <w:r>
        <w:instrText xml:space="preserve"> FORMTEXT </w:instrText>
      </w:r>
      <w:r>
        <w:fldChar w:fldCharType="separate"/>
      </w:r>
      <w:r>
        <w:rPr>
          <w:rFonts w:ascii="Cambria" w:hAnsi="Cambria" w:cs="Cambria"/>
          <w:sz w:val="22"/>
          <w:highlight w:val="yellow"/>
          <w:lang w:val="cs-CZ" w:eastAsia="cs-CZ"/>
        </w:rPr>
        <w:t>     </w:t>
      </w:r>
      <w:r>
        <w:rPr>
          <w:rFonts w:ascii="Cambria" w:hAnsi="Cambria" w:cs="Cambria"/>
          <w:sz w:val="22"/>
          <w:highlight w:val="yellow"/>
          <w:lang w:val="cs-CZ" w:eastAsia="cs-CZ"/>
        </w:rPr>
        <w:fldChar w:fldCharType="end"/>
      </w:r>
      <w:bookmarkEnd w:id="51"/>
      <w:r>
        <w:rPr>
          <w:rFonts w:ascii="Cambria" w:hAnsi="Cambria" w:cs="Cambria"/>
          <w:sz w:val="22"/>
        </w:rPr>
        <w:t xml:space="preserve"> čestně prohlašuji (eme), že výše uvedené údaje jsou pravdivé, a že dodavatel </w:t>
      </w:r>
      <w:bookmarkStart w:id="52" w:name="__Fieldmark__1442_1016795253"/>
      <w:r>
        <w:fldChar w:fldCharType="begin">
          <w:ffData>
            <w:name w:val=""/>
            <w:enabled/>
            <w:calcOnExit w:val="0"/>
            <w:textInput/>
          </w:ffData>
        </w:fldChar>
      </w:r>
      <w:r>
        <w:instrText xml:space="preserve"> FORMTEXT </w:instrText>
      </w:r>
      <w:r>
        <w:fldChar w:fldCharType="separate"/>
      </w:r>
      <w:r>
        <w:rPr>
          <w:rFonts w:ascii="Cambria" w:hAnsi="Cambria" w:cs="Cambria"/>
          <w:sz w:val="22"/>
          <w:highlight w:val="yellow"/>
          <w:lang w:val="cs-CZ" w:eastAsia="cs-CZ"/>
        </w:rPr>
        <w:t>     </w:t>
      </w:r>
      <w:r>
        <w:rPr>
          <w:rFonts w:ascii="Cambria" w:hAnsi="Cambria" w:cs="Cambria"/>
          <w:sz w:val="22"/>
          <w:highlight w:val="yellow"/>
          <w:lang w:val="cs-CZ" w:eastAsia="cs-CZ"/>
        </w:rPr>
        <w:fldChar w:fldCharType="end"/>
      </w:r>
      <w:bookmarkEnd w:id="52"/>
      <w:r>
        <w:rPr>
          <w:rFonts w:ascii="Cambria" w:hAnsi="Cambria" w:cs="Cambria"/>
          <w:sz w:val="22"/>
        </w:rPr>
        <w:t xml:space="preserve"> v případě jeho výběru zadavatelem v předmětné veřejné zakázce dodá zboží přesně dle technických a obchodních podmínek ve své nabídce.</w:t>
      </w:r>
    </w:p>
    <w:p w14:paraId="71DEA246" w14:textId="77777777" w:rsidR="00C27533" w:rsidRDefault="00C27533" w:rsidP="00C27533">
      <w:pPr>
        <w:rPr>
          <w:rFonts w:ascii="Cambria" w:hAnsi="Cambria" w:cs="Cambria"/>
          <w:sz w:val="22"/>
        </w:rPr>
      </w:pPr>
    </w:p>
    <w:p w14:paraId="1146E353" w14:textId="77777777" w:rsidR="00C27533" w:rsidRDefault="00C27533" w:rsidP="00C27533">
      <w:r>
        <w:rPr>
          <w:rFonts w:ascii="Cambria" w:hAnsi="Cambria" w:cs="Cambria"/>
          <w:sz w:val="22"/>
        </w:rPr>
        <w:t>V</w:t>
      </w:r>
      <w:bookmarkStart w:id="53" w:name="__Fieldmark__1443_1016795253"/>
      <w:r>
        <w:fldChar w:fldCharType="begin">
          <w:ffData>
            <w:name w:val=""/>
            <w:enabled/>
            <w:calcOnExit w:val="0"/>
            <w:textInput/>
          </w:ffData>
        </w:fldChar>
      </w:r>
      <w:r>
        <w:instrText xml:space="preserve"> FORMTEXT </w:instrText>
      </w:r>
      <w:r>
        <w:fldChar w:fldCharType="separate"/>
      </w:r>
      <w:r>
        <w:rPr>
          <w:rFonts w:ascii="Cambria" w:hAnsi="Cambria" w:cs="Cambria"/>
          <w:sz w:val="22"/>
          <w:highlight w:val="yellow"/>
          <w:lang w:val="cs-CZ" w:eastAsia="cs-CZ"/>
        </w:rPr>
        <w:t>     </w:t>
      </w:r>
      <w:r>
        <w:rPr>
          <w:rFonts w:ascii="Cambria" w:hAnsi="Cambria" w:cs="Cambria"/>
          <w:sz w:val="22"/>
          <w:highlight w:val="yellow"/>
          <w:lang w:val="cs-CZ" w:eastAsia="cs-CZ"/>
        </w:rPr>
        <w:fldChar w:fldCharType="end"/>
      </w:r>
      <w:bookmarkEnd w:id="53"/>
      <w:r>
        <w:rPr>
          <w:rFonts w:ascii="Cambria" w:hAnsi="Cambria" w:cs="Cambria"/>
          <w:sz w:val="22"/>
        </w:rPr>
        <w:t xml:space="preserve">dne </w:t>
      </w:r>
      <w:bookmarkStart w:id="54" w:name="__Fieldmark__1444_1016795253"/>
      <w:r>
        <w:fldChar w:fldCharType="begin">
          <w:ffData>
            <w:name w:val=""/>
            <w:enabled/>
            <w:calcOnExit w:val="0"/>
            <w:textInput/>
          </w:ffData>
        </w:fldChar>
      </w:r>
      <w:r>
        <w:instrText xml:space="preserve"> FORMTEXT </w:instrText>
      </w:r>
      <w:r>
        <w:fldChar w:fldCharType="separate"/>
      </w:r>
      <w:r>
        <w:rPr>
          <w:rFonts w:ascii="Cambria" w:hAnsi="Cambria" w:cs="Cambria"/>
          <w:sz w:val="22"/>
          <w:highlight w:val="yellow"/>
          <w:lang w:val="cs-CZ" w:eastAsia="cs-CZ"/>
        </w:rPr>
        <w:t>     </w:t>
      </w:r>
      <w:r>
        <w:rPr>
          <w:rFonts w:ascii="Cambria" w:hAnsi="Cambria" w:cs="Cambria"/>
          <w:sz w:val="22"/>
          <w:highlight w:val="yellow"/>
          <w:lang w:val="cs-CZ" w:eastAsia="cs-CZ"/>
        </w:rPr>
        <w:fldChar w:fldCharType="end"/>
      </w:r>
      <w:bookmarkEnd w:id="54"/>
    </w:p>
    <w:p w14:paraId="678BA80A" w14:textId="77777777" w:rsidR="00C27533" w:rsidRDefault="00C27533" w:rsidP="00C27533">
      <w:r>
        <w:rPr>
          <w:rFonts w:ascii="Cambria" w:hAnsi="Cambria" w:cs="Cambria"/>
          <w:sz w:val="22"/>
        </w:rPr>
        <w:tab/>
      </w:r>
      <w:r>
        <w:rPr>
          <w:rFonts w:ascii="Cambria" w:hAnsi="Cambria" w:cs="Cambria"/>
          <w:sz w:val="22"/>
        </w:rPr>
        <w:tab/>
      </w:r>
      <w:r>
        <w:rPr>
          <w:rFonts w:ascii="Cambria" w:hAnsi="Cambria" w:cs="Cambria"/>
          <w:sz w:val="22"/>
        </w:rPr>
        <w:tab/>
      </w:r>
      <w:r>
        <w:rPr>
          <w:rFonts w:ascii="Cambria" w:hAnsi="Cambria" w:cs="Cambria"/>
          <w:sz w:val="22"/>
        </w:rPr>
        <w:tab/>
      </w:r>
      <w:r>
        <w:rPr>
          <w:rFonts w:ascii="Cambria" w:hAnsi="Cambria" w:cs="Cambria"/>
          <w:sz w:val="22"/>
        </w:rPr>
        <w:tab/>
      </w:r>
      <w:r>
        <w:rPr>
          <w:rFonts w:ascii="Cambria" w:hAnsi="Cambria" w:cs="Cambria"/>
          <w:sz w:val="22"/>
        </w:rPr>
        <w:tab/>
      </w:r>
      <w:r>
        <w:rPr>
          <w:rFonts w:ascii="Cambria" w:hAnsi="Cambria" w:cs="Cambria"/>
          <w:sz w:val="22"/>
        </w:rPr>
        <w:tab/>
        <w:t>_________________________________</w:t>
      </w:r>
    </w:p>
    <w:bookmarkStart w:id="55" w:name="__Fieldmark__1445_1016795253"/>
    <w:p w14:paraId="73BA6D02" w14:textId="77777777" w:rsidR="00C27533" w:rsidRDefault="00C27533" w:rsidP="00C27533">
      <w:pPr>
        <w:ind w:left="4956"/>
      </w:pPr>
      <w:r>
        <w:fldChar w:fldCharType="begin">
          <w:ffData>
            <w:name w:val=""/>
            <w:enabled/>
            <w:calcOnExit w:val="0"/>
            <w:textInput/>
          </w:ffData>
        </w:fldChar>
      </w:r>
      <w:r>
        <w:instrText xml:space="preserve"> FORMTEXT </w:instrText>
      </w:r>
      <w:r>
        <w:fldChar w:fldCharType="separate"/>
      </w:r>
      <w:r>
        <w:rPr>
          <w:rFonts w:ascii="Cambria" w:hAnsi="Cambria" w:cs="Cambria"/>
          <w:sz w:val="22"/>
          <w:highlight w:val="yellow"/>
          <w:lang w:val="cs-CZ" w:eastAsia="cs-CZ"/>
        </w:rPr>
        <w:t>Jméno a funkce oprávněné osoby dodavatele</w:t>
      </w:r>
    </w:p>
    <w:p w14:paraId="51F4DCB6" w14:textId="77777777" w:rsidR="00C27533" w:rsidRDefault="00C27533" w:rsidP="00C27533">
      <w:pPr>
        <w:ind w:left="4956"/>
      </w:pPr>
      <w:r>
        <w:rPr>
          <w:rFonts w:ascii="Cambria" w:hAnsi="Cambria" w:cs="Cambria"/>
          <w:sz w:val="22"/>
          <w:highlight w:val="yellow"/>
          <w:lang w:val="cs-CZ" w:eastAsia="cs-CZ"/>
        </w:rPr>
        <w:t>Razítko a podpis oprávněné osoby dodavatele</w:t>
      </w:r>
      <w:r>
        <w:rPr>
          <w:rFonts w:ascii="Cambria" w:hAnsi="Cambria" w:cs="Cambria"/>
          <w:sz w:val="22"/>
          <w:highlight w:val="yellow"/>
          <w:lang w:val="cs-CZ" w:eastAsia="cs-CZ"/>
        </w:rPr>
        <w:fldChar w:fldCharType="end"/>
      </w:r>
      <w:bookmarkEnd w:id="55"/>
    </w:p>
    <w:p w14:paraId="072DDB64" w14:textId="77777777" w:rsidR="00C27533" w:rsidRPr="004B459B" w:rsidRDefault="00C27533">
      <w:pPr>
        <w:spacing w:after="210"/>
        <w:rPr>
          <w:rFonts w:ascii="Cambria" w:hAnsi="Cambria"/>
          <w:sz w:val="24"/>
          <w:szCs w:val="24"/>
        </w:rPr>
      </w:pPr>
    </w:p>
    <w:sectPr w:rsidR="00C27533" w:rsidRPr="004B459B">
      <w:headerReference w:type="default" r:id="rId7"/>
      <w:pgSz w:w="12240" w:h="15840"/>
      <w:pgMar w:top="1415" w:right="1775" w:bottom="1415" w:left="1775"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7EB7" w14:textId="77777777" w:rsidR="004B459B" w:rsidRDefault="004B459B" w:rsidP="004B459B">
      <w:pPr>
        <w:spacing w:after="0" w:line="240" w:lineRule="auto"/>
      </w:pPr>
      <w:r>
        <w:separator/>
      </w:r>
    </w:p>
  </w:endnote>
  <w:endnote w:type="continuationSeparator" w:id="0">
    <w:p w14:paraId="38DD672D" w14:textId="77777777" w:rsidR="004B459B" w:rsidRDefault="004B459B" w:rsidP="004B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C932" w14:textId="77777777" w:rsidR="004B459B" w:rsidRDefault="004B459B" w:rsidP="004B459B">
      <w:pPr>
        <w:spacing w:after="0" w:line="240" w:lineRule="auto"/>
      </w:pPr>
      <w:r>
        <w:separator/>
      </w:r>
    </w:p>
  </w:footnote>
  <w:footnote w:type="continuationSeparator" w:id="0">
    <w:p w14:paraId="496E1704" w14:textId="77777777" w:rsidR="004B459B" w:rsidRDefault="004B459B" w:rsidP="004B4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BCE7" w14:textId="3E1B2F21" w:rsidR="004B459B" w:rsidRDefault="004B459B" w:rsidP="004B459B">
    <w:pPr>
      <w:pStyle w:val="Zhlav"/>
      <w:jc w:val="both"/>
    </w:pPr>
    <w:r>
      <w:rPr>
        <w:noProof/>
      </w:rPr>
      <w:drawing>
        <wp:anchor distT="0" distB="0" distL="114300" distR="114300" simplePos="0" relativeHeight="251658240" behindDoc="0" locked="0" layoutInCell="1" allowOverlap="1" wp14:anchorId="7EF8965C" wp14:editId="39682091">
          <wp:simplePos x="0" y="0"/>
          <wp:positionH relativeFrom="margin">
            <wp:posOffset>4214283</wp:posOffset>
          </wp:positionH>
          <wp:positionV relativeFrom="margin">
            <wp:posOffset>-575945</wp:posOffset>
          </wp:positionV>
          <wp:extent cx="1972945" cy="575945"/>
          <wp:effectExtent l="0" t="0" r="8255" b="0"/>
          <wp:wrapSquare wrapText="bothSides"/>
          <wp:docPr id="20408431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9" t="-151" r="-29" b="-151"/>
                  <a:stretch>
                    <a:fillRect/>
                  </a:stretch>
                </pic:blipFill>
                <pic:spPr bwMode="auto">
                  <a:xfrm>
                    <a:off x="0" y="0"/>
                    <a:ext cx="1972945" cy="575945"/>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07C0E"/>
    <w:multiLevelType w:val="hybridMultilevel"/>
    <w:tmpl w:val="CD0A952A"/>
    <w:lvl w:ilvl="0" w:tplc="0FFA62D8">
      <w:start w:val="1"/>
      <w:numFmt w:val="none"/>
      <w:lvlText w:val="•"/>
      <w:lvlJc w:val="left"/>
      <w:pPr>
        <w:tabs>
          <w:tab w:val="num" w:pos="1080"/>
        </w:tabs>
        <w:ind w:left="720" w:hanging="360"/>
      </w:pPr>
      <w:rPr>
        <w:rFonts w:ascii="Georgia" w:eastAsia="Georgia" w:hAnsi="Georgia" w:cs="Georgia"/>
      </w:rPr>
    </w:lvl>
    <w:lvl w:ilvl="1" w:tplc="58286A1C">
      <w:numFmt w:val="decimal"/>
      <w:lvlText w:val=""/>
      <w:lvlJc w:val="left"/>
    </w:lvl>
    <w:lvl w:ilvl="2" w:tplc="54468D8A">
      <w:numFmt w:val="decimal"/>
      <w:lvlText w:val=""/>
      <w:lvlJc w:val="left"/>
    </w:lvl>
    <w:lvl w:ilvl="3" w:tplc="56A807D4">
      <w:numFmt w:val="decimal"/>
      <w:lvlText w:val=""/>
      <w:lvlJc w:val="left"/>
    </w:lvl>
    <w:lvl w:ilvl="4" w:tplc="A1E42CEA">
      <w:numFmt w:val="decimal"/>
      <w:lvlText w:val=""/>
      <w:lvlJc w:val="left"/>
    </w:lvl>
    <w:lvl w:ilvl="5" w:tplc="804C86EE">
      <w:numFmt w:val="decimal"/>
      <w:lvlText w:val=""/>
      <w:lvlJc w:val="left"/>
    </w:lvl>
    <w:lvl w:ilvl="6" w:tplc="CAD28A94">
      <w:numFmt w:val="decimal"/>
      <w:lvlText w:val=""/>
      <w:lvlJc w:val="left"/>
    </w:lvl>
    <w:lvl w:ilvl="7" w:tplc="B6C088D0">
      <w:numFmt w:val="decimal"/>
      <w:lvlText w:val=""/>
      <w:lvlJc w:val="left"/>
    </w:lvl>
    <w:lvl w:ilvl="8" w:tplc="FE84AC92">
      <w:numFmt w:val="decimal"/>
      <w:lvlText w:val=""/>
      <w:lvlJc w:val="left"/>
    </w:lvl>
  </w:abstractNum>
  <w:abstractNum w:abstractNumId="1" w15:restartNumberingAfterBreak="0">
    <w:nsid w:val="106D4962"/>
    <w:multiLevelType w:val="hybridMultilevel"/>
    <w:tmpl w:val="DAB87D6A"/>
    <w:lvl w:ilvl="0" w:tplc="C3762FCE">
      <w:start w:val="1"/>
      <w:numFmt w:val="none"/>
      <w:lvlText w:val="•"/>
      <w:lvlJc w:val="left"/>
      <w:pPr>
        <w:tabs>
          <w:tab w:val="num" w:pos="1080"/>
        </w:tabs>
        <w:ind w:left="720" w:hanging="360"/>
      </w:pPr>
      <w:rPr>
        <w:rFonts w:ascii="Georgia" w:eastAsia="Georgia" w:hAnsi="Georgia" w:cs="Georgia"/>
      </w:rPr>
    </w:lvl>
    <w:lvl w:ilvl="1" w:tplc="55645726">
      <w:numFmt w:val="decimal"/>
      <w:lvlText w:val=""/>
      <w:lvlJc w:val="left"/>
    </w:lvl>
    <w:lvl w:ilvl="2" w:tplc="CF8497A0">
      <w:numFmt w:val="decimal"/>
      <w:lvlText w:val=""/>
      <w:lvlJc w:val="left"/>
    </w:lvl>
    <w:lvl w:ilvl="3" w:tplc="40929FA8">
      <w:numFmt w:val="decimal"/>
      <w:lvlText w:val=""/>
      <w:lvlJc w:val="left"/>
    </w:lvl>
    <w:lvl w:ilvl="4" w:tplc="7D3E2A0C">
      <w:numFmt w:val="decimal"/>
      <w:lvlText w:val=""/>
      <w:lvlJc w:val="left"/>
    </w:lvl>
    <w:lvl w:ilvl="5" w:tplc="5CB05924">
      <w:numFmt w:val="decimal"/>
      <w:lvlText w:val=""/>
      <w:lvlJc w:val="left"/>
    </w:lvl>
    <w:lvl w:ilvl="6" w:tplc="43F21C54">
      <w:numFmt w:val="decimal"/>
      <w:lvlText w:val=""/>
      <w:lvlJc w:val="left"/>
    </w:lvl>
    <w:lvl w:ilvl="7" w:tplc="0F64D5CE">
      <w:numFmt w:val="decimal"/>
      <w:lvlText w:val=""/>
      <w:lvlJc w:val="left"/>
    </w:lvl>
    <w:lvl w:ilvl="8" w:tplc="E8DE38D8">
      <w:numFmt w:val="decimal"/>
      <w:lvlText w:val=""/>
      <w:lvlJc w:val="left"/>
    </w:lvl>
  </w:abstractNum>
  <w:abstractNum w:abstractNumId="2" w15:restartNumberingAfterBreak="0">
    <w:nsid w:val="108C6B1F"/>
    <w:multiLevelType w:val="hybridMultilevel"/>
    <w:tmpl w:val="A5DED070"/>
    <w:lvl w:ilvl="0" w:tplc="FD9C056E">
      <w:start w:val="1"/>
      <w:numFmt w:val="bullet"/>
      <w:lvlText w:val=""/>
      <w:lvlJc w:val="left"/>
      <w:pPr>
        <w:tabs>
          <w:tab w:val="num" w:pos="1080"/>
        </w:tabs>
        <w:ind w:left="720" w:hanging="360"/>
      </w:pPr>
      <w:rPr>
        <w:rFonts w:ascii="Symbol" w:hAnsi="Symbol" w:hint="default"/>
      </w:rPr>
    </w:lvl>
    <w:lvl w:ilvl="1" w:tplc="954AB120">
      <w:numFmt w:val="decimal"/>
      <w:lvlText w:val=""/>
      <w:lvlJc w:val="left"/>
    </w:lvl>
    <w:lvl w:ilvl="2" w:tplc="90580E20">
      <w:numFmt w:val="decimal"/>
      <w:lvlText w:val=""/>
      <w:lvlJc w:val="left"/>
    </w:lvl>
    <w:lvl w:ilvl="3" w:tplc="5AA6E82C">
      <w:numFmt w:val="decimal"/>
      <w:lvlText w:val=""/>
      <w:lvlJc w:val="left"/>
    </w:lvl>
    <w:lvl w:ilvl="4" w:tplc="9476D8C2">
      <w:numFmt w:val="decimal"/>
      <w:lvlText w:val=""/>
      <w:lvlJc w:val="left"/>
    </w:lvl>
    <w:lvl w:ilvl="5" w:tplc="1D98DB3E">
      <w:numFmt w:val="decimal"/>
      <w:lvlText w:val=""/>
      <w:lvlJc w:val="left"/>
    </w:lvl>
    <w:lvl w:ilvl="6" w:tplc="66184446">
      <w:numFmt w:val="decimal"/>
      <w:lvlText w:val=""/>
      <w:lvlJc w:val="left"/>
    </w:lvl>
    <w:lvl w:ilvl="7" w:tplc="A84E637A">
      <w:numFmt w:val="decimal"/>
      <w:lvlText w:val=""/>
      <w:lvlJc w:val="left"/>
    </w:lvl>
    <w:lvl w:ilvl="8" w:tplc="DF1CF926">
      <w:numFmt w:val="decimal"/>
      <w:lvlText w:val=""/>
      <w:lvlJc w:val="left"/>
    </w:lvl>
  </w:abstractNum>
  <w:abstractNum w:abstractNumId="3" w15:restartNumberingAfterBreak="0">
    <w:nsid w:val="128D59DD"/>
    <w:multiLevelType w:val="hybridMultilevel"/>
    <w:tmpl w:val="7902AB28"/>
    <w:lvl w:ilvl="0" w:tplc="CA1E5CAC">
      <w:start w:val="1"/>
      <w:numFmt w:val="bullet"/>
      <w:lvlText w:val=""/>
      <w:lvlJc w:val="left"/>
      <w:pPr>
        <w:tabs>
          <w:tab w:val="num" w:pos="1080"/>
        </w:tabs>
        <w:ind w:left="720" w:hanging="360"/>
      </w:pPr>
      <w:rPr>
        <w:rFonts w:ascii="Symbol" w:hAnsi="Symbol" w:hint="default"/>
      </w:rPr>
    </w:lvl>
    <w:lvl w:ilvl="1" w:tplc="B36CB948">
      <w:numFmt w:val="decimal"/>
      <w:lvlText w:val=""/>
      <w:lvlJc w:val="left"/>
    </w:lvl>
    <w:lvl w:ilvl="2" w:tplc="B77E0E06">
      <w:numFmt w:val="decimal"/>
      <w:lvlText w:val=""/>
      <w:lvlJc w:val="left"/>
    </w:lvl>
    <w:lvl w:ilvl="3" w:tplc="4F18D63E">
      <w:numFmt w:val="decimal"/>
      <w:lvlText w:val=""/>
      <w:lvlJc w:val="left"/>
    </w:lvl>
    <w:lvl w:ilvl="4" w:tplc="813664FC">
      <w:numFmt w:val="decimal"/>
      <w:lvlText w:val=""/>
      <w:lvlJc w:val="left"/>
    </w:lvl>
    <w:lvl w:ilvl="5" w:tplc="9BD240FE">
      <w:numFmt w:val="decimal"/>
      <w:lvlText w:val=""/>
      <w:lvlJc w:val="left"/>
    </w:lvl>
    <w:lvl w:ilvl="6" w:tplc="CC0698D4">
      <w:numFmt w:val="decimal"/>
      <w:lvlText w:val=""/>
      <w:lvlJc w:val="left"/>
    </w:lvl>
    <w:lvl w:ilvl="7" w:tplc="8506B3DE">
      <w:numFmt w:val="decimal"/>
      <w:lvlText w:val=""/>
      <w:lvlJc w:val="left"/>
    </w:lvl>
    <w:lvl w:ilvl="8" w:tplc="E6A042A0">
      <w:numFmt w:val="decimal"/>
      <w:lvlText w:val=""/>
      <w:lvlJc w:val="left"/>
    </w:lvl>
  </w:abstractNum>
  <w:abstractNum w:abstractNumId="4" w15:restartNumberingAfterBreak="0">
    <w:nsid w:val="15E806EF"/>
    <w:multiLevelType w:val="hybridMultilevel"/>
    <w:tmpl w:val="6F3CBDF2"/>
    <w:lvl w:ilvl="0" w:tplc="7AF0EA74">
      <w:start w:val="1"/>
      <w:numFmt w:val="none"/>
      <w:lvlText w:val="•"/>
      <w:lvlJc w:val="left"/>
      <w:pPr>
        <w:tabs>
          <w:tab w:val="num" w:pos="1080"/>
        </w:tabs>
        <w:ind w:left="720" w:hanging="360"/>
      </w:pPr>
      <w:rPr>
        <w:rFonts w:ascii="Georgia" w:eastAsia="Georgia" w:hAnsi="Georgia" w:cs="Georgia"/>
      </w:rPr>
    </w:lvl>
    <w:lvl w:ilvl="1" w:tplc="EEB0613A">
      <w:numFmt w:val="decimal"/>
      <w:lvlText w:val=""/>
      <w:lvlJc w:val="left"/>
    </w:lvl>
    <w:lvl w:ilvl="2" w:tplc="43E2C32E">
      <w:numFmt w:val="decimal"/>
      <w:lvlText w:val=""/>
      <w:lvlJc w:val="left"/>
    </w:lvl>
    <w:lvl w:ilvl="3" w:tplc="30A0BE42">
      <w:numFmt w:val="decimal"/>
      <w:lvlText w:val=""/>
      <w:lvlJc w:val="left"/>
    </w:lvl>
    <w:lvl w:ilvl="4" w:tplc="A154B182">
      <w:numFmt w:val="decimal"/>
      <w:lvlText w:val=""/>
      <w:lvlJc w:val="left"/>
    </w:lvl>
    <w:lvl w:ilvl="5" w:tplc="44142D1C">
      <w:numFmt w:val="decimal"/>
      <w:lvlText w:val=""/>
      <w:lvlJc w:val="left"/>
    </w:lvl>
    <w:lvl w:ilvl="6" w:tplc="F3580D6E">
      <w:numFmt w:val="decimal"/>
      <w:lvlText w:val=""/>
      <w:lvlJc w:val="left"/>
    </w:lvl>
    <w:lvl w:ilvl="7" w:tplc="94946B32">
      <w:numFmt w:val="decimal"/>
      <w:lvlText w:val=""/>
      <w:lvlJc w:val="left"/>
    </w:lvl>
    <w:lvl w:ilvl="8" w:tplc="D9009488">
      <w:numFmt w:val="decimal"/>
      <w:lvlText w:val=""/>
      <w:lvlJc w:val="left"/>
    </w:lvl>
  </w:abstractNum>
  <w:abstractNum w:abstractNumId="5" w15:restartNumberingAfterBreak="0">
    <w:nsid w:val="16BD73F8"/>
    <w:multiLevelType w:val="hybridMultilevel"/>
    <w:tmpl w:val="6B844580"/>
    <w:lvl w:ilvl="0" w:tplc="AE047992">
      <w:start w:val="1"/>
      <w:numFmt w:val="none"/>
      <w:lvlText w:val="•"/>
      <w:lvlJc w:val="left"/>
      <w:pPr>
        <w:tabs>
          <w:tab w:val="num" w:pos="1080"/>
        </w:tabs>
        <w:ind w:left="720" w:hanging="360"/>
      </w:pPr>
      <w:rPr>
        <w:rFonts w:ascii="Georgia" w:eastAsia="Georgia" w:hAnsi="Georgia" w:cs="Georgia"/>
      </w:rPr>
    </w:lvl>
    <w:lvl w:ilvl="1" w:tplc="69684F92">
      <w:numFmt w:val="decimal"/>
      <w:lvlText w:val=""/>
      <w:lvlJc w:val="left"/>
    </w:lvl>
    <w:lvl w:ilvl="2" w:tplc="11288450">
      <w:numFmt w:val="decimal"/>
      <w:lvlText w:val=""/>
      <w:lvlJc w:val="left"/>
    </w:lvl>
    <w:lvl w:ilvl="3" w:tplc="59D005B4">
      <w:numFmt w:val="decimal"/>
      <w:lvlText w:val=""/>
      <w:lvlJc w:val="left"/>
    </w:lvl>
    <w:lvl w:ilvl="4" w:tplc="06CC226E">
      <w:numFmt w:val="decimal"/>
      <w:lvlText w:val=""/>
      <w:lvlJc w:val="left"/>
    </w:lvl>
    <w:lvl w:ilvl="5" w:tplc="280E0C14">
      <w:numFmt w:val="decimal"/>
      <w:lvlText w:val=""/>
      <w:lvlJc w:val="left"/>
    </w:lvl>
    <w:lvl w:ilvl="6" w:tplc="DE3E727E">
      <w:numFmt w:val="decimal"/>
      <w:lvlText w:val=""/>
      <w:lvlJc w:val="left"/>
    </w:lvl>
    <w:lvl w:ilvl="7" w:tplc="A4DAD772">
      <w:numFmt w:val="decimal"/>
      <w:lvlText w:val=""/>
      <w:lvlJc w:val="left"/>
    </w:lvl>
    <w:lvl w:ilvl="8" w:tplc="BCBADDE4">
      <w:numFmt w:val="decimal"/>
      <w:lvlText w:val=""/>
      <w:lvlJc w:val="left"/>
    </w:lvl>
  </w:abstractNum>
  <w:abstractNum w:abstractNumId="6" w15:restartNumberingAfterBreak="0">
    <w:nsid w:val="16E336A1"/>
    <w:multiLevelType w:val="hybridMultilevel"/>
    <w:tmpl w:val="F956F68C"/>
    <w:lvl w:ilvl="0" w:tplc="16949A64">
      <w:start w:val="1"/>
      <w:numFmt w:val="none"/>
      <w:lvlText w:val="•"/>
      <w:lvlJc w:val="left"/>
      <w:pPr>
        <w:tabs>
          <w:tab w:val="num" w:pos="1080"/>
        </w:tabs>
        <w:ind w:left="720" w:hanging="360"/>
      </w:pPr>
      <w:rPr>
        <w:rFonts w:ascii="Georgia" w:eastAsia="Georgia" w:hAnsi="Georgia" w:cs="Georgia"/>
      </w:rPr>
    </w:lvl>
    <w:lvl w:ilvl="1" w:tplc="60F2B42E">
      <w:numFmt w:val="decimal"/>
      <w:lvlText w:val=""/>
      <w:lvlJc w:val="left"/>
    </w:lvl>
    <w:lvl w:ilvl="2" w:tplc="D704440E">
      <w:numFmt w:val="decimal"/>
      <w:lvlText w:val=""/>
      <w:lvlJc w:val="left"/>
    </w:lvl>
    <w:lvl w:ilvl="3" w:tplc="4EEE7C22">
      <w:numFmt w:val="decimal"/>
      <w:lvlText w:val=""/>
      <w:lvlJc w:val="left"/>
    </w:lvl>
    <w:lvl w:ilvl="4" w:tplc="A8F2CD7C">
      <w:numFmt w:val="decimal"/>
      <w:lvlText w:val=""/>
      <w:lvlJc w:val="left"/>
    </w:lvl>
    <w:lvl w:ilvl="5" w:tplc="97C62F7A">
      <w:numFmt w:val="decimal"/>
      <w:lvlText w:val=""/>
      <w:lvlJc w:val="left"/>
    </w:lvl>
    <w:lvl w:ilvl="6" w:tplc="DCF08744">
      <w:numFmt w:val="decimal"/>
      <w:lvlText w:val=""/>
      <w:lvlJc w:val="left"/>
    </w:lvl>
    <w:lvl w:ilvl="7" w:tplc="DE96D95C">
      <w:numFmt w:val="decimal"/>
      <w:lvlText w:val=""/>
      <w:lvlJc w:val="left"/>
    </w:lvl>
    <w:lvl w:ilvl="8" w:tplc="40E034CC">
      <w:numFmt w:val="decimal"/>
      <w:lvlText w:val=""/>
      <w:lvlJc w:val="left"/>
    </w:lvl>
  </w:abstractNum>
  <w:abstractNum w:abstractNumId="7" w15:restartNumberingAfterBreak="0">
    <w:nsid w:val="17705753"/>
    <w:multiLevelType w:val="hybridMultilevel"/>
    <w:tmpl w:val="8FF4EDD0"/>
    <w:lvl w:ilvl="0" w:tplc="CFE2C89E">
      <w:start w:val="1"/>
      <w:numFmt w:val="none"/>
      <w:lvlText w:val="•"/>
      <w:lvlJc w:val="left"/>
      <w:pPr>
        <w:tabs>
          <w:tab w:val="num" w:pos="1080"/>
        </w:tabs>
        <w:ind w:left="720" w:hanging="360"/>
      </w:pPr>
      <w:rPr>
        <w:rFonts w:ascii="Georgia" w:eastAsia="Georgia" w:hAnsi="Georgia" w:cs="Georgia"/>
      </w:rPr>
    </w:lvl>
    <w:lvl w:ilvl="1" w:tplc="D20CB8E2">
      <w:numFmt w:val="decimal"/>
      <w:lvlText w:val=""/>
      <w:lvlJc w:val="left"/>
    </w:lvl>
    <w:lvl w:ilvl="2" w:tplc="63F6484A">
      <w:numFmt w:val="decimal"/>
      <w:lvlText w:val=""/>
      <w:lvlJc w:val="left"/>
    </w:lvl>
    <w:lvl w:ilvl="3" w:tplc="8D24357E">
      <w:numFmt w:val="decimal"/>
      <w:lvlText w:val=""/>
      <w:lvlJc w:val="left"/>
    </w:lvl>
    <w:lvl w:ilvl="4" w:tplc="6DAE2722">
      <w:numFmt w:val="decimal"/>
      <w:lvlText w:val=""/>
      <w:lvlJc w:val="left"/>
    </w:lvl>
    <w:lvl w:ilvl="5" w:tplc="CEECAEAE">
      <w:numFmt w:val="decimal"/>
      <w:lvlText w:val=""/>
      <w:lvlJc w:val="left"/>
    </w:lvl>
    <w:lvl w:ilvl="6" w:tplc="BCB615C6">
      <w:numFmt w:val="decimal"/>
      <w:lvlText w:val=""/>
      <w:lvlJc w:val="left"/>
    </w:lvl>
    <w:lvl w:ilvl="7" w:tplc="8E3AE8FC">
      <w:numFmt w:val="decimal"/>
      <w:lvlText w:val=""/>
      <w:lvlJc w:val="left"/>
    </w:lvl>
    <w:lvl w:ilvl="8" w:tplc="B1BE50F6">
      <w:numFmt w:val="decimal"/>
      <w:lvlText w:val=""/>
      <w:lvlJc w:val="left"/>
    </w:lvl>
  </w:abstractNum>
  <w:abstractNum w:abstractNumId="8" w15:restartNumberingAfterBreak="0">
    <w:nsid w:val="19340B85"/>
    <w:multiLevelType w:val="hybridMultilevel"/>
    <w:tmpl w:val="19DEA57A"/>
    <w:lvl w:ilvl="0" w:tplc="C0C61828">
      <w:start w:val="1"/>
      <w:numFmt w:val="none"/>
      <w:lvlText w:val="•"/>
      <w:lvlJc w:val="left"/>
      <w:pPr>
        <w:tabs>
          <w:tab w:val="num" w:pos="1080"/>
        </w:tabs>
        <w:ind w:left="720" w:hanging="360"/>
      </w:pPr>
      <w:rPr>
        <w:rFonts w:ascii="Georgia" w:eastAsia="Georgia" w:hAnsi="Georgia" w:cs="Georgia"/>
      </w:rPr>
    </w:lvl>
    <w:lvl w:ilvl="1" w:tplc="162A8948">
      <w:numFmt w:val="decimal"/>
      <w:lvlText w:val=""/>
      <w:lvlJc w:val="left"/>
    </w:lvl>
    <w:lvl w:ilvl="2" w:tplc="1B726052">
      <w:numFmt w:val="decimal"/>
      <w:lvlText w:val=""/>
      <w:lvlJc w:val="left"/>
    </w:lvl>
    <w:lvl w:ilvl="3" w:tplc="9870AF6E">
      <w:numFmt w:val="decimal"/>
      <w:lvlText w:val=""/>
      <w:lvlJc w:val="left"/>
    </w:lvl>
    <w:lvl w:ilvl="4" w:tplc="801E922E">
      <w:numFmt w:val="decimal"/>
      <w:lvlText w:val=""/>
      <w:lvlJc w:val="left"/>
    </w:lvl>
    <w:lvl w:ilvl="5" w:tplc="78AAAA14">
      <w:numFmt w:val="decimal"/>
      <w:lvlText w:val=""/>
      <w:lvlJc w:val="left"/>
    </w:lvl>
    <w:lvl w:ilvl="6" w:tplc="645815FE">
      <w:numFmt w:val="decimal"/>
      <w:lvlText w:val=""/>
      <w:lvlJc w:val="left"/>
    </w:lvl>
    <w:lvl w:ilvl="7" w:tplc="0E9A9368">
      <w:numFmt w:val="decimal"/>
      <w:lvlText w:val=""/>
      <w:lvlJc w:val="left"/>
    </w:lvl>
    <w:lvl w:ilvl="8" w:tplc="74DA6040">
      <w:numFmt w:val="decimal"/>
      <w:lvlText w:val=""/>
      <w:lvlJc w:val="left"/>
    </w:lvl>
  </w:abstractNum>
  <w:abstractNum w:abstractNumId="9" w15:restartNumberingAfterBreak="0">
    <w:nsid w:val="19447E69"/>
    <w:multiLevelType w:val="hybridMultilevel"/>
    <w:tmpl w:val="A4B66D66"/>
    <w:lvl w:ilvl="0" w:tplc="572CA28C">
      <w:start w:val="1"/>
      <w:numFmt w:val="none"/>
      <w:lvlText w:val="•"/>
      <w:lvlJc w:val="left"/>
      <w:pPr>
        <w:tabs>
          <w:tab w:val="num" w:pos="1080"/>
        </w:tabs>
        <w:ind w:left="720" w:hanging="360"/>
      </w:pPr>
      <w:rPr>
        <w:rFonts w:ascii="Georgia" w:eastAsia="Georgia" w:hAnsi="Georgia" w:cs="Georgia"/>
      </w:rPr>
    </w:lvl>
    <w:lvl w:ilvl="1" w:tplc="832A889C">
      <w:numFmt w:val="decimal"/>
      <w:lvlText w:val=""/>
      <w:lvlJc w:val="left"/>
    </w:lvl>
    <w:lvl w:ilvl="2" w:tplc="3C0C2570">
      <w:numFmt w:val="decimal"/>
      <w:lvlText w:val=""/>
      <w:lvlJc w:val="left"/>
    </w:lvl>
    <w:lvl w:ilvl="3" w:tplc="86CCDCF4">
      <w:numFmt w:val="decimal"/>
      <w:lvlText w:val=""/>
      <w:lvlJc w:val="left"/>
    </w:lvl>
    <w:lvl w:ilvl="4" w:tplc="2F0C4F28">
      <w:numFmt w:val="decimal"/>
      <w:lvlText w:val=""/>
      <w:lvlJc w:val="left"/>
    </w:lvl>
    <w:lvl w:ilvl="5" w:tplc="3E34A8BE">
      <w:numFmt w:val="decimal"/>
      <w:lvlText w:val=""/>
      <w:lvlJc w:val="left"/>
    </w:lvl>
    <w:lvl w:ilvl="6" w:tplc="01E2A1A2">
      <w:numFmt w:val="decimal"/>
      <w:lvlText w:val=""/>
      <w:lvlJc w:val="left"/>
    </w:lvl>
    <w:lvl w:ilvl="7" w:tplc="4E4657DC">
      <w:numFmt w:val="decimal"/>
      <w:lvlText w:val=""/>
      <w:lvlJc w:val="left"/>
    </w:lvl>
    <w:lvl w:ilvl="8" w:tplc="F74A5DC0">
      <w:numFmt w:val="decimal"/>
      <w:lvlText w:val=""/>
      <w:lvlJc w:val="left"/>
    </w:lvl>
  </w:abstractNum>
  <w:abstractNum w:abstractNumId="10" w15:restartNumberingAfterBreak="0">
    <w:nsid w:val="1F0A7BBC"/>
    <w:multiLevelType w:val="hybridMultilevel"/>
    <w:tmpl w:val="386CD672"/>
    <w:lvl w:ilvl="0" w:tplc="5DEED8BC">
      <w:start w:val="1"/>
      <w:numFmt w:val="none"/>
      <w:lvlText w:val="•"/>
      <w:lvlJc w:val="left"/>
      <w:pPr>
        <w:tabs>
          <w:tab w:val="num" w:pos="1080"/>
        </w:tabs>
        <w:ind w:left="720" w:hanging="360"/>
      </w:pPr>
      <w:rPr>
        <w:rFonts w:ascii="Georgia" w:eastAsia="Georgia" w:hAnsi="Georgia" w:cs="Georgia"/>
      </w:rPr>
    </w:lvl>
    <w:lvl w:ilvl="1" w:tplc="2ABE03FA">
      <w:numFmt w:val="decimal"/>
      <w:lvlText w:val=""/>
      <w:lvlJc w:val="left"/>
    </w:lvl>
    <w:lvl w:ilvl="2" w:tplc="F7ECB7A6">
      <w:numFmt w:val="decimal"/>
      <w:lvlText w:val=""/>
      <w:lvlJc w:val="left"/>
    </w:lvl>
    <w:lvl w:ilvl="3" w:tplc="FD322940">
      <w:numFmt w:val="decimal"/>
      <w:lvlText w:val=""/>
      <w:lvlJc w:val="left"/>
    </w:lvl>
    <w:lvl w:ilvl="4" w:tplc="E4B47458">
      <w:numFmt w:val="decimal"/>
      <w:lvlText w:val=""/>
      <w:lvlJc w:val="left"/>
    </w:lvl>
    <w:lvl w:ilvl="5" w:tplc="B310E14E">
      <w:numFmt w:val="decimal"/>
      <w:lvlText w:val=""/>
      <w:lvlJc w:val="left"/>
    </w:lvl>
    <w:lvl w:ilvl="6" w:tplc="FC90D79E">
      <w:numFmt w:val="decimal"/>
      <w:lvlText w:val=""/>
      <w:lvlJc w:val="left"/>
    </w:lvl>
    <w:lvl w:ilvl="7" w:tplc="75909250">
      <w:numFmt w:val="decimal"/>
      <w:lvlText w:val=""/>
      <w:lvlJc w:val="left"/>
    </w:lvl>
    <w:lvl w:ilvl="8" w:tplc="7E563E6A">
      <w:numFmt w:val="decimal"/>
      <w:lvlText w:val=""/>
      <w:lvlJc w:val="left"/>
    </w:lvl>
  </w:abstractNum>
  <w:abstractNum w:abstractNumId="11" w15:restartNumberingAfterBreak="0">
    <w:nsid w:val="225B37A3"/>
    <w:multiLevelType w:val="hybridMultilevel"/>
    <w:tmpl w:val="50FAF114"/>
    <w:lvl w:ilvl="0" w:tplc="267E151C">
      <w:start w:val="1"/>
      <w:numFmt w:val="none"/>
      <w:lvlText w:val="•"/>
      <w:lvlJc w:val="left"/>
      <w:pPr>
        <w:tabs>
          <w:tab w:val="num" w:pos="1080"/>
        </w:tabs>
        <w:ind w:left="720" w:hanging="360"/>
      </w:pPr>
      <w:rPr>
        <w:rFonts w:ascii="Georgia" w:eastAsia="Georgia" w:hAnsi="Georgia" w:cs="Georgia"/>
      </w:rPr>
    </w:lvl>
    <w:lvl w:ilvl="1" w:tplc="48205652">
      <w:numFmt w:val="decimal"/>
      <w:lvlText w:val=""/>
      <w:lvlJc w:val="left"/>
    </w:lvl>
    <w:lvl w:ilvl="2" w:tplc="D8EA33FE">
      <w:numFmt w:val="decimal"/>
      <w:lvlText w:val=""/>
      <w:lvlJc w:val="left"/>
    </w:lvl>
    <w:lvl w:ilvl="3" w:tplc="11B492F8">
      <w:numFmt w:val="decimal"/>
      <w:lvlText w:val=""/>
      <w:lvlJc w:val="left"/>
    </w:lvl>
    <w:lvl w:ilvl="4" w:tplc="96DE2820">
      <w:numFmt w:val="decimal"/>
      <w:lvlText w:val=""/>
      <w:lvlJc w:val="left"/>
    </w:lvl>
    <w:lvl w:ilvl="5" w:tplc="C78CC1E2">
      <w:numFmt w:val="decimal"/>
      <w:lvlText w:val=""/>
      <w:lvlJc w:val="left"/>
    </w:lvl>
    <w:lvl w:ilvl="6" w:tplc="A36CFD04">
      <w:numFmt w:val="decimal"/>
      <w:lvlText w:val=""/>
      <w:lvlJc w:val="left"/>
    </w:lvl>
    <w:lvl w:ilvl="7" w:tplc="22EAD336">
      <w:numFmt w:val="decimal"/>
      <w:lvlText w:val=""/>
      <w:lvlJc w:val="left"/>
    </w:lvl>
    <w:lvl w:ilvl="8" w:tplc="6A888542">
      <w:numFmt w:val="decimal"/>
      <w:lvlText w:val=""/>
      <w:lvlJc w:val="left"/>
    </w:lvl>
  </w:abstractNum>
  <w:abstractNum w:abstractNumId="12" w15:restartNumberingAfterBreak="0">
    <w:nsid w:val="244E0764"/>
    <w:multiLevelType w:val="hybridMultilevel"/>
    <w:tmpl w:val="530C5948"/>
    <w:lvl w:ilvl="0" w:tplc="80BAD464">
      <w:start w:val="1"/>
      <w:numFmt w:val="none"/>
      <w:lvlText w:val="•"/>
      <w:lvlJc w:val="left"/>
      <w:pPr>
        <w:tabs>
          <w:tab w:val="num" w:pos="1080"/>
        </w:tabs>
        <w:ind w:left="720" w:hanging="360"/>
      </w:pPr>
      <w:rPr>
        <w:rFonts w:ascii="Georgia" w:eastAsia="Georgia" w:hAnsi="Georgia" w:cs="Georgia"/>
      </w:rPr>
    </w:lvl>
    <w:lvl w:ilvl="1" w:tplc="A0FC4D76">
      <w:numFmt w:val="decimal"/>
      <w:lvlText w:val=""/>
      <w:lvlJc w:val="left"/>
    </w:lvl>
    <w:lvl w:ilvl="2" w:tplc="288CE99C">
      <w:numFmt w:val="decimal"/>
      <w:lvlText w:val=""/>
      <w:lvlJc w:val="left"/>
    </w:lvl>
    <w:lvl w:ilvl="3" w:tplc="9EE655A4">
      <w:numFmt w:val="decimal"/>
      <w:lvlText w:val=""/>
      <w:lvlJc w:val="left"/>
    </w:lvl>
    <w:lvl w:ilvl="4" w:tplc="D6C82F10">
      <w:numFmt w:val="decimal"/>
      <w:lvlText w:val=""/>
      <w:lvlJc w:val="left"/>
    </w:lvl>
    <w:lvl w:ilvl="5" w:tplc="D57A2A18">
      <w:numFmt w:val="decimal"/>
      <w:lvlText w:val=""/>
      <w:lvlJc w:val="left"/>
    </w:lvl>
    <w:lvl w:ilvl="6" w:tplc="443CFC74">
      <w:numFmt w:val="decimal"/>
      <w:lvlText w:val=""/>
      <w:lvlJc w:val="left"/>
    </w:lvl>
    <w:lvl w:ilvl="7" w:tplc="8DBE2344">
      <w:numFmt w:val="decimal"/>
      <w:lvlText w:val=""/>
      <w:lvlJc w:val="left"/>
    </w:lvl>
    <w:lvl w:ilvl="8" w:tplc="2C88CCCE">
      <w:numFmt w:val="decimal"/>
      <w:lvlText w:val=""/>
      <w:lvlJc w:val="left"/>
    </w:lvl>
  </w:abstractNum>
  <w:abstractNum w:abstractNumId="13" w15:restartNumberingAfterBreak="0">
    <w:nsid w:val="2A99787B"/>
    <w:multiLevelType w:val="hybridMultilevel"/>
    <w:tmpl w:val="96EC4E08"/>
    <w:lvl w:ilvl="0" w:tplc="FC829844">
      <w:start w:val="1"/>
      <w:numFmt w:val="none"/>
      <w:lvlText w:val="•"/>
      <w:lvlJc w:val="left"/>
      <w:pPr>
        <w:tabs>
          <w:tab w:val="num" w:pos="1080"/>
        </w:tabs>
        <w:ind w:left="720" w:hanging="360"/>
      </w:pPr>
      <w:rPr>
        <w:rFonts w:ascii="Georgia" w:eastAsia="Georgia" w:hAnsi="Georgia" w:cs="Georgia"/>
      </w:rPr>
    </w:lvl>
    <w:lvl w:ilvl="1" w:tplc="E462038A">
      <w:numFmt w:val="decimal"/>
      <w:lvlText w:val=""/>
      <w:lvlJc w:val="left"/>
    </w:lvl>
    <w:lvl w:ilvl="2" w:tplc="0D76C030">
      <w:numFmt w:val="decimal"/>
      <w:lvlText w:val=""/>
      <w:lvlJc w:val="left"/>
    </w:lvl>
    <w:lvl w:ilvl="3" w:tplc="687000F6">
      <w:numFmt w:val="decimal"/>
      <w:lvlText w:val=""/>
      <w:lvlJc w:val="left"/>
    </w:lvl>
    <w:lvl w:ilvl="4" w:tplc="24DC522C">
      <w:numFmt w:val="decimal"/>
      <w:lvlText w:val=""/>
      <w:lvlJc w:val="left"/>
    </w:lvl>
    <w:lvl w:ilvl="5" w:tplc="C2F60538">
      <w:numFmt w:val="decimal"/>
      <w:lvlText w:val=""/>
      <w:lvlJc w:val="left"/>
    </w:lvl>
    <w:lvl w:ilvl="6" w:tplc="72AC9CCC">
      <w:numFmt w:val="decimal"/>
      <w:lvlText w:val=""/>
      <w:lvlJc w:val="left"/>
    </w:lvl>
    <w:lvl w:ilvl="7" w:tplc="BED22E94">
      <w:numFmt w:val="decimal"/>
      <w:lvlText w:val=""/>
      <w:lvlJc w:val="left"/>
    </w:lvl>
    <w:lvl w:ilvl="8" w:tplc="6EEE3708">
      <w:numFmt w:val="decimal"/>
      <w:lvlText w:val=""/>
      <w:lvlJc w:val="left"/>
    </w:lvl>
  </w:abstractNum>
  <w:abstractNum w:abstractNumId="14" w15:restartNumberingAfterBreak="0">
    <w:nsid w:val="2E8A2A1E"/>
    <w:multiLevelType w:val="hybridMultilevel"/>
    <w:tmpl w:val="E4C4B156"/>
    <w:lvl w:ilvl="0" w:tplc="B13E0746">
      <w:start w:val="1"/>
      <w:numFmt w:val="none"/>
      <w:lvlText w:val="•"/>
      <w:lvlJc w:val="left"/>
      <w:pPr>
        <w:tabs>
          <w:tab w:val="num" w:pos="1080"/>
        </w:tabs>
        <w:ind w:left="720" w:hanging="360"/>
      </w:pPr>
      <w:rPr>
        <w:rFonts w:ascii="Georgia" w:eastAsia="Georgia" w:hAnsi="Georgia" w:cs="Georgia"/>
      </w:rPr>
    </w:lvl>
    <w:lvl w:ilvl="1" w:tplc="4DCAAFF2">
      <w:numFmt w:val="decimal"/>
      <w:lvlText w:val=""/>
      <w:lvlJc w:val="left"/>
    </w:lvl>
    <w:lvl w:ilvl="2" w:tplc="65BAE890">
      <w:numFmt w:val="decimal"/>
      <w:lvlText w:val=""/>
      <w:lvlJc w:val="left"/>
    </w:lvl>
    <w:lvl w:ilvl="3" w:tplc="92CC43E8">
      <w:numFmt w:val="decimal"/>
      <w:lvlText w:val=""/>
      <w:lvlJc w:val="left"/>
    </w:lvl>
    <w:lvl w:ilvl="4" w:tplc="9FF87E1C">
      <w:numFmt w:val="decimal"/>
      <w:lvlText w:val=""/>
      <w:lvlJc w:val="left"/>
    </w:lvl>
    <w:lvl w:ilvl="5" w:tplc="86F011D2">
      <w:numFmt w:val="decimal"/>
      <w:lvlText w:val=""/>
      <w:lvlJc w:val="left"/>
    </w:lvl>
    <w:lvl w:ilvl="6" w:tplc="E9FCF20C">
      <w:numFmt w:val="decimal"/>
      <w:lvlText w:val=""/>
      <w:lvlJc w:val="left"/>
    </w:lvl>
    <w:lvl w:ilvl="7" w:tplc="5BE27818">
      <w:numFmt w:val="decimal"/>
      <w:lvlText w:val=""/>
      <w:lvlJc w:val="left"/>
    </w:lvl>
    <w:lvl w:ilvl="8" w:tplc="B8006424">
      <w:numFmt w:val="decimal"/>
      <w:lvlText w:val=""/>
      <w:lvlJc w:val="left"/>
    </w:lvl>
  </w:abstractNum>
  <w:abstractNum w:abstractNumId="15" w15:restartNumberingAfterBreak="0">
    <w:nsid w:val="30C41103"/>
    <w:multiLevelType w:val="hybridMultilevel"/>
    <w:tmpl w:val="C284C0BA"/>
    <w:lvl w:ilvl="0" w:tplc="32F07860">
      <w:start w:val="1"/>
      <w:numFmt w:val="decimal"/>
      <w:lvlText w:val="%1."/>
      <w:lvlJc w:val="left"/>
      <w:pPr>
        <w:tabs>
          <w:tab w:val="num" w:pos="1080"/>
        </w:tabs>
        <w:ind w:left="720" w:hanging="360"/>
      </w:pPr>
    </w:lvl>
    <w:lvl w:ilvl="1" w:tplc="8BFE069A">
      <w:numFmt w:val="decimal"/>
      <w:lvlText w:val=""/>
      <w:lvlJc w:val="left"/>
    </w:lvl>
    <w:lvl w:ilvl="2" w:tplc="8F10F92C">
      <w:numFmt w:val="decimal"/>
      <w:lvlText w:val=""/>
      <w:lvlJc w:val="left"/>
    </w:lvl>
    <w:lvl w:ilvl="3" w:tplc="9E661F8E">
      <w:numFmt w:val="decimal"/>
      <w:lvlText w:val=""/>
      <w:lvlJc w:val="left"/>
    </w:lvl>
    <w:lvl w:ilvl="4" w:tplc="0CB4A568">
      <w:numFmt w:val="decimal"/>
      <w:lvlText w:val=""/>
      <w:lvlJc w:val="left"/>
    </w:lvl>
    <w:lvl w:ilvl="5" w:tplc="075495E2">
      <w:numFmt w:val="decimal"/>
      <w:lvlText w:val=""/>
      <w:lvlJc w:val="left"/>
    </w:lvl>
    <w:lvl w:ilvl="6" w:tplc="74B48D28">
      <w:numFmt w:val="decimal"/>
      <w:lvlText w:val=""/>
      <w:lvlJc w:val="left"/>
    </w:lvl>
    <w:lvl w:ilvl="7" w:tplc="AB0EC726">
      <w:numFmt w:val="decimal"/>
      <w:lvlText w:val=""/>
      <w:lvlJc w:val="left"/>
    </w:lvl>
    <w:lvl w:ilvl="8" w:tplc="7CA8D27C">
      <w:numFmt w:val="decimal"/>
      <w:lvlText w:val=""/>
      <w:lvlJc w:val="left"/>
    </w:lvl>
  </w:abstractNum>
  <w:abstractNum w:abstractNumId="16" w15:restartNumberingAfterBreak="0">
    <w:nsid w:val="32E1313B"/>
    <w:multiLevelType w:val="hybridMultilevel"/>
    <w:tmpl w:val="D70EE850"/>
    <w:lvl w:ilvl="0" w:tplc="DF2642C8">
      <w:start w:val="1"/>
      <w:numFmt w:val="none"/>
      <w:lvlText w:val="•"/>
      <w:lvlJc w:val="left"/>
      <w:pPr>
        <w:tabs>
          <w:tab w:val="num" w:pos="1080"/>
        </w:tabs>
        <w:ind w:left="720" w:hanging="360"/>
      </w:pPr>
      <w:rPr>
        <w:rFonts w:ascii="Georgia" w:eastAsia="Georgia" w:hAnsi="Georgia" w:cs="Georgia"/>
      </w:rPr>
    </w:lvl>
    <w:lvl w:ilvl="1" w:tplc="7D023670">
      <w:numFmt w:val="decimal"/>
      <w:lvlText w:val=""/>
      <w:lvlJc w:val="left"/>
    </w:lvl>
    <w:lvl w:ilvl="2" w:tplc="C70ED628">
      <w:numFmt w:val="decimal"/>
      <w:lvlText w:val=""/>
      <w:lvlJc w:val="left"/>
    </w:lvl>
    <w:lvl w:ilvl="3" w:tplc="4940A2D8">
      <w:numFmt w:val="decimal"/>
      <w:lvlText w:val=""/>
      <w:lvlJc w:val="left"/>
    </w:lvl>
    <w:lvl w:ilvl="4" w:tplc="B6DC89EC">
      <w:numFmt w:val="decimal"/>
      <w:lvlText w:val=""/>
      <w:lvlJc w:val="left"/>
    </w:lvl>
    <w:lvl w:ilvl="5" w:tplc="A288DC74">
      <w:numFmt w:val="decimal"/>
      <w:lvlText w:val=""/>
      <w:lvlJc w:val="left"/>
    </w:lvl>
    <w:lvl w:ilvl="6" w:tplc="D25A4620">
      <w:numFmt w:val="decimal"/>
      <w:lvlText w:val=""/>
      <w:lvlJc w:val="left"/>
    </w:lvl>
    <w:lvl w:ilvl="7" w:tplc="8996B5F6">
      <w:numFmt w:val="decimal"/>
      <w:lvlText w:val=""/>
      <w:lvlJc w:val="left"/>
    </w:lvl>
    <w:lvl w:ilvl="8" w:tplc="0DA6FD84">
      <w:numFmt w:val="decimal"/>
      <w:lvlText w:val=""/>
      <w:lvlJc w:val="left"/>
    </w:lvl>
  </w:abstractNum>
  <w:abstractNum w:abstractNumId="17" w15:restartNumberingAfterBreak="0">
    <w:nsid w:val="35D436DE"/>
    <w:multiLevelType w:val="hybridMultilevel"/>
    <w:tmpl w:val="26B8A8DA"/>
    <w:lvl w:ilvl="0" w:tplc="3B129DFC">
      <w:start w:val="1"/>
      <w:numFmt w:val="bullet"/>
      <w:lvlText w:val=""/>
      <w:lvlJc w:val="left"/>
      <w:pPr>
        <w:tabs>
          <w:tab w:val="num" w:pos="1080"/>
        </w:tabs>
        <w:ind w:left="720" w:hanging="360"/>
      </w:pPr>
      <w:rPr>
        <w:rFonts w:ascii="Symbol" w:hAnsi="Symbol" w:hint="default"/>
      </w:rPr>
    </w:lvl>
    <w:lvl w:ilvl="1" w:tplc="656AE89C">
      <w:numFmt w:val="decimal"/>
      <w:lvlText w:val=""/>
      <w:lvlJc w:val="left"/>
    </w:lvl>
    <w:lvl w:ilvl="2" w:tplc="6F32665C">
      <w:numFmt w:val="decimal"/>
      <w:lvlText w:val=""/>
      <w:lvlJc w:val="left"/>
    </w:lvl>
    <w:lvl w:ilvl="3" w:tplc="31EEBF1E">
      <w:numFmt w:val="decimal"/>
      <w:lvlText w:val=""/>
      <w:lvlJc w:val="left"/>
    </w:lvl>
    <w:lvl w:ilvl="4" w:tplc="613EEFC4">
      <w:numFmt w:val="decimal"/>
      <w:lvlText w:val=""/>
      <w:lvlJc w:val="left"/>
    </w:lvl>
    <w:lvl w:ilvl="5" w:tplc="FA58B5DA">
      <w:numFmt w:val="decimal"/>
      <w:lvlText w:val=""/>
      <w:lvlJc w:val="left"/>
    </w:lvl>
    <w:lvl w:ilvl="6" w:tplc="F8D0F7A6">
      <w:numFmt w:val="decimal"/>
      <w:lvlText w:val=""/>
      <w:lvlJc w:val="left"/>
    </w:lvl>
    <w:lvl w:ilvl="7" w:tplc="264CAEE0">
      <w:numFmt w:val="decimal"/>
      <w:lvlText w:val=""/>
      <w:lvlJc w:val="left"/>
    </w:lvl>
    <w:lvl w:ilvl="8" w:tplc="51A47A0C">
      <w:numFmt w:val="decimal"/>
      <w:lvlText w:val=""/>
      <w:lvlJc w:val="left"/>
    </w:lvl>
  </w:abstractNum>
  <w:abstractNum w:abstractNumId="18" w15:restartNumberingAfterBreak="0">
    <w:nsid w:val="3B711801"/>
    <w:multiLevelType w:val="hybridMultilevel"/>
    <w:tmpl w:val="1758FFC6"/>
    <w:lvl w:ilvl="0" w:tplc="F070A092">
      <w:start w:val="1"/>
      <w:numFmt w:val="none"/>
      <w:lvlText w:val="•"/>
      <w:lvlJc w:val="left"/>
      <w:pPr>
        <w:tabs>
          <w:tab w:val="num" w:pos="1080"/>
        </w:tabs>
        <w:ind w:left="720" w:hanging="360"/>
      </w:pPr>
      <w:rPr>
        <w:rFonts w:ascii="Georgia" w:eastAsia="Georgia" w:hAnsi="Georgia" w:cs="Georgia"/>
      </w:rPr>
    </w:lvl>
    <w:lvl w:ilvl="1" w:tplc="9C66600C">
      <w:numFmt w:val="decimal"/>
      <w:lvlText w:val=""/>
      <w:lvlJc w:val="left"/>
    </w:lvl>
    <w:lvl w:ilvl="2" w:tplc="32D6A6E2">
      <w:numFmt w:val="decimal"/>
      <w:lvlText w:val=""/>
      <w:lvlJc w:val="left"/>
    </w:lvl>
    <w:lvl w:ilvl="3" w:tplc="CC0EBD9C">
      <w:numFmt w:val="decimal"/>
      <w:lvlText w:val=""/>
      <w:lvlJc w:val="left"/>
    </w:lvl>
    <w:lvl w:ilvl="4" w:tplc="8C588FEA">
      <w:numFmt w:val="decimal"/>
      <w:lvlText w:val=""/>
      <w:lvlJc w:val="left"/>
    </w:lvl>
    <w:lvl w:ilvl="5" w:tplc="7DBC36BE">
      <w:numFmt w:val="decimal"/>
      <w:lvlText w:val=""/>
      <w:lvlJc w:val="left"/>
    </w:lvl>
    <w:lvl w:ilvl="6" w:tplc="5EF8CC10">
      <w:numFmt w:val="decimal"/>
      <w:lvlText w:val=""/>
      <w:lvlJc w:val="left"/>
    </w:lvl>
    <w:lvl w:ilvl="7" w:tplc="FA7CF674">
      <w:numFmt w:val="decimal"/>
      <w:lvlText w:val=""/>
      <w:lvlJc w:val="left"/>
    </w:lvl>
    <w:lvl w:ilvl="8" w:tplc="4E4AFB90">
      <w:numFmt w:val="decimal"/>
      <w:lvlText w:val=""/>
      <w:lvlJc w:val="left"/>
    </w:lvl>
  </w:abstractNum>
  <w:abstractNum w:abstractNumId="19" w15:restartNumberingAfterBreak="0">
    <w:nsid w:val="3BB4351C"/>
    <w:multiLevelType w:val="hybridMultilevel"/>
    <w:tmpl w:val="5388FF30"/>
    <w:lvl w:ilvl="0" w:tplc="6D7CBA34">
      <w:start w:val="1"/>
      <w:numFmt w:val="none"/>
      <w:lvlText w:val="•"/>
      <w:lvlJc w:val="left"/>
      <w:pPr>
        <w:tabs>
          <w:tab w:val="num" w:pos="1080"/>
        </w:tabs>
        <w:ind w:left="720" w:hanging="360"/>
      </w:pPr>
      <w:rPr>
        <w:rFonts w:ascii="Georgia" w:eastAsia="Georgia" w:hAnsi="Georgia" w:cs="Georgia"/>
      </w:rPr>
    </w:lvl>
    <w:lvl w:ilvl="1" w:tplc="D1FE9B7C">
      <w:numFmt w:val="decimal"/>
      <w:lvlText w:val=""/>
      <w:lvlJc w:val="left"/>
    </w:lvl>
    <w:lvl w:ilvl="2" w:tplc="8AE29346">
      <w:numFmt w:val="decimal"/>
      <w:lvlText w:val=""/>
      <w:lvlJc w:val="left"/>
    </w:lvl>
    <w:lvl w:ilvl="3" w:tplc="5680EDE6">
      <w:numFmt w:val="decimal"/>
      <w:lvlText w:val=""/>
      <w:lvlJc w:val="left"/>
    </w:lvl>
    <w:lvl w:ilvl="4" w:tplc="2AB0FC12">
      <w:numFmt w:val="decimal"/>
      <w:lvlText w:val=""/>
      <w:lvlJc w:val="left"/>
    </w:lvl>
    <w:lvl w:ilvl="5" w:tplc="C3E6FAC0">
      <w:numFmt w:val="decimal"/>
      <w:lvlText w:val=""/>
      <w:lvlJc w:val="left"/>
    </w:lvl>
    <w:lvl w:ilvl="6" w:tplc="3616630C">
      <w:numFmt w:val="decimal"/>
      <w:lvlText w:val=""/>
      <w:lvlJc w:val="left"/>
    </w:lvl>
    <w:lvl w:ilvl="7" w:tplc="5984ACF8">
      <w:numFmt w:val="decimal"/>
      <w:lvlText w:val=""/>
      <w:lvlJc w:val="left"/>
    </w:lvl>
    <w:lvl w:ilvl="8" w:tplc="5726B23A">
      <w:numFmt w:val="decimal"/>
      <w:lvlText w:val=""/>
      <w:lvlJc w:val="left"/>
    </w:lvl>
  </w:abstractNum>
  <w:abstractNum w:abstractNumId="20" w15:restartNumberingAfterBreak="0">
    <w:nsid w:val="46556BB5"/>
    <w:multiLevelType w:val="hybridMultilevel"/>
    <w:tmpl w:val="81C4D27E"/>
    <w:lvl w:ilvl="0" w:tplc="E59403C8">
      <w:start w:val="1"/>
      <w:numFmt w:val="none"/>
      <w:lvlText w:val="•"/>
      <w:lvlJc w:val="left"/>
      <w:pPr>
        <w:tabs>
          <w:tab w:val="num" w:pos="1080"/>
        </w:tabs>
        <w:ind w:left="720" w:hanging="360"/>
      </w:pPr>
      <w:rPr>
        <w:rFonts w:ascii="Georgia" w:eastAsia="Georgia" w:hAnsi="Georgia" w:cs="Georgia"/>
      </w:rPr>
    </w:lvl>
    <w:lvl w:ilvl="1" w:tplc="525266A8">
      <w:numFmt w:val="decimal"/>
      <w:lvlText w:val=""/>
      <w:lvlJc w:val="left"/>
    </w:lvl>
    <w:lvl w:ilvl="2" w:tplc="C2DA9E64">
      <w:numFmt w:val="decimal"/>
      <w:lvlText w:val=""/>
      <w:lvlJc w:val="left"/>
    </w:lvl>
    <w:lvl w:ilvl="3" w:tplc="EA52C8AE">
      <w:numFmt w:val="decimal"/>
      <w:lvlText w:val=""/>
      <w:lvlJc w:val="left"/>
    </w:lvl>
    <w:lvl w:ilvl="4" w:tplc="7884E8C2">
      <w:numFmt w:val="decimal"/>
      <w:lvlText w:val=""/>
      <w:lvlJc w:val="left"/>
    </w:lvl>
    <w:lvl w:ilvl="5" w:tplc="D7B85718">
      <w:numFmt w:val="decimal"/>
      <w:lvlText w:val=""/>
      <w:lvlJc w:val="left"/>
    </w:lvl>
    <w:lvl w:ilvl="6" w:tplc="BEEE2060">
      <w:numFmt w:val="decimal"/>
      <w:lvlText w:val=""/>
      <w:lvlJc w:val="left"/>
    </w:lvl>
    <w:lvl w:ilvl="7" w:tplc="517A0414">
      <w:numFmt w:val="decimal"/>
      <w:lvlText w:val=""/>
      <w:lvlJc w:val="left"/>
    </w:lvl>
    <w:lvl w:ilvl="8" w:tplc="B00686C8">
      <w:numFmt w:val="decimal"/>
      <w:lvlText w:val=""/>
      <w:lvlJc w:val="left"/>
    </w:lvl>
  </w:abstractNum>
  <w:abstractNum w:abstractNumId="21" w15:restartNumberingAfterBreak="0">
    <w:nsid w:val="4AC064B6"/>
    <w:multiLevelType w:val="hybridMultilevel"/>
    <w:tmpl w:val="BBC2876C"/>
    <w:lvl w:ilvl="0" w:tplc="CFBAA26A">
      <w:start w:val="1"/>
      <w:numFmt w:val="none"/>
      <w:lvlText w:val="•"/>
      <w:lvlJc w:val="left"/>
      <w:pPr>
        <w:tabs>
          <w:tab w:val="num" w:pos="1080"/>
        </w:tabs>
        <w:ind w:left="720" w:hanging="360"/>
      </w:pPr>
      <w:rPr>
        <w:rFonts w:ascii="Georgia" w:eastAsia="Georgia" w:hAnsi="Georgia" w:cs="Georgia"/>
      </w:rPr>
    </w:lvl>
    <w:lvl w:ilvl="1" w:tplc="27A2F77C">
      <w:numFmt w:val="decimal"/>
      <w:lvlText w:val=""/>
      <w:lvlJc w:val="left"/>
    </w:lvl>
    <w:lvl w:ilvl="2" w:tplc="0BE6ED9C">
      <w:numFmt w:val="decimal"/>
      <w:lvlText w:val=""/>
      <w:lvlJc w:val="left"/>
    </w:lvl>
    <w:lvl w:ilvl="3" w:tplc="0518B468">
      <w:numFmt w:val="decimal"/>
      <w:lvlText w:val=""/>
      <w:lvlJc w:val="left"/>
    </w:lvl>
    <w:lvl w:ilvl="4" w:tplc="B0C035FA">
      <w:numFmt w:val="decimal"/>
      <w:lvlText w:val=""/>
      <w:lvlJc w:val="left"/>
    </w:lvl>
    <w:lvl w:ilvl="5" w:tplc="1D4A1D3A">
      <w:numFmt w:val="decimal"/>
      <w:lvlText w:val=""/>
      <w:lvlJc w:val="left"/>
    </w:lvl>
    <w:lvl w:ilvl="6" w:tplc="C0C4947A">
      <w:numFmt w:val="decimal"/>
      <w:lvlText w:val=""/>
      <w:lvlJc w:val="left"/>
    </w:lvl>
    <w:lvl w:ilvl="7" w:tplc="A7FE424C">
      <w:numFmt w:val="decimal"/>
      <w:lvlText w:val=""/>
      <w:lvlJc w:val="left"/>
    </w:lvl>
    <w:lvl w:ilvl="8" w:tplc="B0A89E18">
      <w:numFmt w:val="decimal"/>
      <w:lvlText w:val=""/>
      <w:lvlJc w:val="left"/>
    </w:lvl>
  </w:abstractNum>
  <w:abstractNum w:abstractNumId="22" w15:restartNumberingAfterBreak="0">
    <w:nsid w:val="5DD90C68"/>
    <w:multiLevelType w:val="hybridMultilevel"/>
    <w:tmpl w:val="43B87D2E"/>
    <w:lvl w:ilvl="0" w:tplc="C59A5628">
      <w:start w:val="1"/>
      <w:numFmt w:val="decimal"/>
      <w:lvlText w:val="%1."/>
      <w:lvlJc w:val="left"/>
      <w:pPr>
        <w:tabs>
          <w:tab w:val="num" w:pos="1080"/>
        </w:tabs>
        <w:ind w:left="720" w:hanging="360"/>
      </w:pPr>
    </w:lvl>
    <w:lvl w:ilvl="1" w:tplc="8E641578">
      <w:numFmt w:val="decimal"/>
      <w:lvlText w:val=""/>
      <w:lvlJc w:val="left"/>
    </w:lvl>
    <w:lvl w:ilvl="2" w:tplc="E934F7D0">
      <w:numFmt w:val="decimal"/>
      <w:lvlText w:val=""/>
      <w:lvlJc w:val="left"/>
    </w:lvl>
    <w:lvl w:ilvl="3" w:tplc="A71C584C">
      <w:numFmt w:val="decimal"/>
      <w:lvlText w:val=""/>
      <w:lvlJc w:val="left"/>
    </w:lvl>
    <w:lvl w:ilvl="4" w:tplc="DA628F54">
      <w:numFmt w:val="decimal"/>
      <w:lvlText w:val=""/>
      <w:lvlJc w:val="left"/>
    </w:lvl>
    <w:lvl w:ilvl="5" w:tplc="131C8C3A">
      <w:numFmt w:val="decimal"/>
      <w:lvlText w:val=""/>
      <w:lvlJc w:val="left"/>
    </w:lvl>
    <w:lvl w:ilvl="6" w:tplc="3886C01E">
      <w:numFmt w:val="decimal"/>
      <w:lvlText w:val=""/>
      <w:lvlJc w:val="left"/>
    </w:lvl>
    <w:lvl w:ilvl="7" w:tplc="EA2895C0">
      <w:numFmt w:val="decimal"/>
      <w:lvlText w:val=""/>
      <w:lvlJc w:val="left"/>
    </w:lvl>
    <w:lvl w:ilvl="8" w:tplc="658650F0">
      <w:numFmt w:val="decimal"/>
      <w:lvlText w:val=""/>
      <w:lvlJc w:val="left"/>
    </w:lvl>
  </w:abstractNum>
  <w:abstractNum w:abstractNumId="23" w15:restartNumberingAfterBreak="0">
    <w:nsid w:val="5F254E67"/>
    <w:multiLevelType w:val="hybridMultilevel"/>
    <w:tmpl w:val="32A2CD58"/>
    <w:lvl w:ilvl="0" w:tplc="1F766160">
      <w:start w:val="1"/>
      <w:numFmt w:val="none"/>
      <w:lvlText w:val="•"/>
      <w:lvlJc w:val="left"/>
      <w:pPr>
        <w:tabs>
          <w:tab w:val="num" w:pos="1080"/>
        </w:tabs>
        <w:ind w:left="720" w:hanging="360"/>
      </w:pPr>
      <w:rPr>
        <w:rFonts w:ascii="Georgia" w:eastAsia="Georgia" w:hAnsi="Georgia" w:cs="Georgia"/>
      </w:rPr>
    </w:lvl>
    <w:lvl w:ilvl="1" w:tplc="1C680E20">
      <w:numFmt w:val="decimal"/>
      <w:lvlText w:val=""/>
      <w:lvlJc w:val="left"/>
    </w:lvl>
    <w:lvl w:ilvl="2" w:tplc="2C08A7EE">
      <w:numFmt w:val="decimal"/>
      <w:lvlText w:val=""/>
      <w:lvlJc w:val="left"/>
    </w:lvl>
    <w:lvl w:ilvl="3" w:tplc="D7EE6680">
      <w:numFmt w:val="decimal"/>
      <w:lvlText w:val=""/>
      <w:lvlJc w:val="left"/>
    </w:lvl>
    <w:lvl w:ilvl="4" w:tplc="C73604EE">
      <w:numFmt w:val="decimal"/>
      <w:lvlText w:val=""/>
      <w:lvlJc w:val="left"/>
    </w:lvl>
    <w:lvl w:ilvl="5" w:tplc="998C2016">
      <w:numFmt w:val="decimal"/>
      <w:lvlText w:val=""/>
      <w:lvlJc w:val="left"/>
    </w:lvl>
    <w:lvl w:ilvl="6" w:tplc="72640ADA">
      <w:numFmt w:val="decimal"/>
      <w:lvlText w:val=""/>
      <w:lvlJc w:val="left"/>
    </w:lvl>
    <w:lvl w:ilvl="7" w:tplc="BAD40B60">
      <w:numFmt w:val="decimal"/>
      <w:lvlText w:val=""/>
      <w:lvlJc w:val="left"/>
    </w:lvl>
    <w:lvl w:ilvl="8" w:tplc="C0169A54">
      <w:numFmt w:val="decimal"/>
      <w:lvlText w:val=""/>
      <w:lvlJc w:val="left"/>
    </w:lvl>
  </w:abstractNum>
  <w:abstractNum w:abstractNumId="24" w15:restartNumberingAfterBreak="0">
    <w:nsid w:val="61DF02BE"/>
    <w:multiLevelType w:val="hybridMultilevel"/>
    <w:tmpl w:val="E3BAF276"/>
    <w:lvl w:ilvl="0" w:tplc="5F1C224C">
      <w:start w:val="1"/>
      <w:numFmt w:val="decimal"/>
      <w:lvlText w:val="%1."/>
      <w:lvlJc w:val="left"/>
      <w:pPr>
        <w:tabs>
          <w:tab w:val="num" w:pos="1080"/>
        </w:tabs>
        <w:ind w:left="720" w:hanging="360"/>
      </w:pPr>
    </w:lvl>
    <w:lvl w:ilvl="1" w:tplc="07CA515E">
      <w:start w:val="1"/>
      <w:numFmt w:val="none"/>
      <w:lvlText w:val="•"/>
      <w:lvlJc w:val="left"/>
      <w:pPr>
        <w:tabs>
          <w:tab w:val="num" w:pos="1800"/>
        </w:tabs>
        <w:ind w:left="1440" w:hanging="360"/>
      </w:pPr>
      <w:rPr>
        <w:rFonts w:ascii="Georgia" w:eastAsia="Georgia" w:hAnsi="Georgia" w:cs="Georgia"/>
      </w:rPr>
    </w:lvl>
    <w:lvl w:ilvl="2" w:tplc="F26CBB9E">
      <w:numFmt w:val="decimal"/>
      <w:lvlText w:val=""/>
      <w:lvlJc w:val="left"/>
    </w:lvl>
    <w:lvl w:ilvl="3" w:tplc="5650B296">
      <w:numFmt w:val="decimal"/>
      <w:lvlText w:val=""/>
      <w:lvlJc w:val="left"/>
    </w:lvl>
    <w:lvl w:ilvl="4" w:tplc="B2ACE1C8">
      <w:numFmt w:val="decimal"/>
      <w:lvlText w:val=""/>
      <w:lvlJc w:val="left"/>
    </w:lvl>
    <w:lvl w:ilvl="5" w:tplc="44BEB902">
      <w:numFmt w:val="decimal"/>
      <w:lvlText w:val=""/>
      <w:lvlJc w:val="left"/>
    </w:lvl>
    <w:lvl w:ilvl="6" w:tplc="0BCABC44">
      <w:numFmt w:val="decimal"/>
      <w:lvlText w:val=""/>
      <w:lvlJc w:val="left"/>
    </w:lvl>
    <w:lvl w:ilvl="7" w:tplc="24D4557C">
      <w:numFmt w:val="decimal"/>
      <w:lvlText w:val=""/>
      <w:lvlJc w:val="left"/>
    </w:lvl>
    <w:lvl w:ilvl="8" w:tplc="D2C0A242">
      <w:numFmt w:val="decimal"/>
      <w:lvlText w:val=""/>
      <w:lvlJc w:val="left"/>
    </w:lvl>
  </w:abstractNum>
  <w:abstractNum w:abstractNumId="25" w15:restartNumberingAfterBreak="0">
    <w:nsid w:val="66A171BB"/>
    <w:multiLevelType w:val="hybridMultilevel"/>
    <w:tmpl w:val="EBD015E8"/>
    <w:lvl w:ilvl="0" w:tplc="D8549D64">
      <w:start w:val="1"/>
      <w:numFmt w:val="none"/>
      <w:lvlText w:val="•"/>
      <w:lvlJc w:val="left"/>
      <w:pPr>
        <w:tabs>
          <w:tab w:val="num" w:pos="1080"/>
        </w:tabs>
        <w:ind w:left="720" w:hanging="360"/>
      </w:pPr>
      <w:rPr>
        <w:rFonts w:ascii="Georgia" w:eastAsia="Georgia" w:hAnsi="Georgia" w:cs="Georgia"/>
      </w:rPr>
    </w:lvl>
    <w:lvl w:ilvl="1" w:tplc="7EA87522">
      <w:numFmt w:val="decimal"/>
      <w:lvlText w:val=""/>
      <w:lvlJc w:val="left"/>
    </w:lvl>
    <w:lvl w:ilvl="2" w:tplc="2C8A3954">
      <w:numFmt w:val="decimal"/>
      <w:lvlText w:val=""/>
      <w:lvlJc w:val="left"/>
    </w:lvl>
    <w:lvl w:ilvl="3" w:tplc="B184A404">
      <w:numFmt w:val="decimal"/>
      <w:lvlText w:val=""/>
      <w:lvlJc w:val="left"/>
    </w:lvl>
    <w:lvl w:ilvl="4" w:tplc="D940235A">
      <w:numFmt w:val="decimal"/>
      <w:lvlText w:val=""/>
      <w:lvlJc w:val="left"/>
    </w:lvl>
    <w:lvl w:ilvl="5" w:tplc="83FE17FA">
      <w:numFmt w:val="decimal"/>
      <w:lvlText w:val=""/>
      <w:lvlJc w:val="left"/>
    </w:lvl>
    <w:lvl w:ilvl="6" w:tplc="30C0C26C">
      <w:numFmt w:val="decimal"/>
      <w:lvlText w:val=""/>
      <w:lvlJc w:val="left"/>
    </w:lvl>
    <w:lvl w:ilvl="7" w:tplc="219CA666">
      <w:numFmt w:val="decimal"/>
      <w:lvlText w:val=""/>
      <w:lvlJc w:val="left"/>
    </w:lvl>
    <w:lvl w:ilvl="8" w:tplc="4606C382">
      <w:numFmt w:val="decimal"/>
      <w:lvlText w:val=""/>
      <w:lvlJc w:val="left"/>
    </w:lvl>
  </w:abstractNum>
  <w:abstractNum w:abstractNumId="26" w15:restartNumberingAfterBreak="0">
    <w:nsid w:val="67C00B12"/>
    <w:multiLevelType w:val="hybridMultilevel"/>
    <w:tmpl w:val="A6769250"/>
    <w:lvl w:ilvl="0" w:tplc="9F0C1156">
      <w:start w:val="1"/>
      <w:numFmt w:val="none"/>
      <w:lvlText w:val="•"/>
      <w:lvlJc w:val="left"/>
      <w:pPr>
        <w:tabs>
          <w:tab w:val="num" w:pos="1080"/>
        </w:tabs>
        <w:ind w:left="720" w:hanging="360"/>
      </w:pPr>
      <w:rPr>
        <w:rFonts w:ascii="Georgia" w:eastAsia="Georgia" w:hAnsi="Georgia" w:cs="Georgia"/>
      </w:rPr>
    </w:lvl>
    <w:lvl w:ilvl="1" w:tplc="79065C8E">
      <w:numFmt w:val="decimal"/>
      <w:lvlText w:val=""/>
      <w:lvlJc w:val="left"/>
    </w:lvl>
    <w:lvl w:ilvl="2" w:tplc="2DCE8064">
      <w:numFmt w:val="decimal"/>
      <w:lvlText w:val=""/>
      <w:lvlJc w:val="left"/>
    </w:lvl>
    <w:lvl w:ilvl="3" w:tplc="2514FB58">
      <w:numFmt w:val="decimal"/>
      <w:lvlText w:val=""/>
      <w:lvlJc w:val="left"/>
    </w:lvl>
    <w:lvl w:ilvl="4" w:tplc="19041402">
      <w:numFmt w:val="decimal"/>
      <w:lvlText w:val=""/>
      <w:lvlJc w:val="left"/>
    </w:lvl>
    <w:lvl w:ilvl="5" w:tplc="10888E94">
      <w:numFmt w:val="decimal"/>
      <w:lvlText w:val=""/>
      <w:lvlJc w:val="left"/>
    </w:lvl>
    <w:lvl w:ilvl="6" w:tplc="258602FC">
      <w:numFmt w:val="decimal"/>
      <w:lvlText w:val=""/>
      <w:lvlJc w:val="left"/>
    </w:lvl>
    <w:lvl w:ilvl="7" w:tplc="EF0AECE0">
      <w:numFmt w:val="decimal"/>
      <w:lvlText w:val=""/>
      <w:lvlJc w:val="left"/>
    </w:lvl>
    <w:lvl w:ilvl="8" w:tplc="0754750A">
      <w:numFmt w:val="decimal"/>
      <w:lvlText w:val=""/>
      <w:lvlJc w:val="left"/>
    </w:lvl>
  </w:abstractNum>
  <w:abstractNum w:abstractNumId="27" w15:restartNumberingAfterBreak="0">
    <w:nsid w:val="68E614C2"/>
    <w:multiLevelType w:val="hybridMultilevel"/>
    <w:tmpl w:val="147084BC"/>
    <w:lvl w:ilvl="0" w:tplc="A2307D7C">
      <w:start w:val="1"/>
      <w:numFmt w:val="none"/>
      <w:lvlText w:val="•"/>
      <w:lvlJc w:val="left"/>
      <w:pPr>
        <w:tabs>
          <w:tab w:val="num" w:pos="1080"/>
        </w:tabs>
        <w:ind w:left="720" w:hanging="360"/>
      </w:pPr>
      <w:rPr>
        <w:rFonts w:ascii="Georgia" w:eastAsia="Georgia" w:hAnsi="Georgia" w:cs="Georgia"/>
      </w:rPr>
    </w:lvl>
    <w:lvl w:ilvl="1" w:tplc="8188C5D2">
      <w:numFmt w:val="decimal"/>
      <w:lvlText w:val=""/>
      <w:lvlJc w:val="left"/>
    </w:lvl>
    <w:lvl w:ilvl="2" w:tplc="99887388">
      <w:numFmt w:val="decimal"/>
      <w:lvlText w:val=""/>
      <w:lvlJc w:val="left"/>
    </w:lvl>
    <w:lvl w:ilvl="3" w:tplc="8D02F8B0">
      <w:numFmt w:val="decimal"/>
      <w:lvlText w:val=""/>
      <w:lvlJc w:val="left"/>
    </w:lvl>
    <w:lvl w:ilvl="4" w:tplc="FA565634">
      <w:numFmt w:val="decimal"/>
      <w:lvlText w:val=""/>
      <w:lvlJc w:val="left"/>
    </w:lvl>
    <w:lvl w:ilvl="5" w:tplc="79949C78">
      <w:numFmt w:val="decimal"/>
      <w:lvlText w:val=""/>
      <w:lvlJc w:val="left"/>
    </w:lvl>
    <w:lvl w:ilvl="6" w:tplc="3254208A">
      <w:numFmt w:val="decimal"/>
      <w:lvlText w:val=""/>
      <w:lvlJc w:val="left"/>
    </w:lvl>
    <w:lvl w:ilvl="7" w:tplc="CE12029C">
      <w:numFmt w:val="decimal"/>
      <w:lvlText w:val=""/>
      <w:lvlJc w:val="left"/>
    </w:lvl>
    <w:lvl w:ilvl="8" w:tplc="7374AFAA">
      <w:numFmt w:val="decimal"/>
      <w:lvlText w:val=""/>
      <w:lvlJc w:val="left"/>
    </w:lvl>
  </w:abstractNum>
  <w:abstractNum w:abstractNumId="28" w15:restartNumberingAfterBreak="0">
    <w:nsid w:val="6A1A23C8"/>
    <w:multiLevelType w:val="hybridMultilevel"/>
    <w:tmpl w:val="CE9A9C58"/>
    <w:lvl w:ilvl="0" w:tplc="44643E4C">
      <w:start w:val="1"/>
      <w:numFmt w:val="none"/>
      <w:lvlText w:val="•"/>
      <w:lvlJc w:val="left"/>
      <w:pPr>
        <w:tabs>
          <w:tab w:val="num" w:pos="1080"/>
        </w:tabs>
        <w:ind w:left="720" w:hanging="360"/>
      </w:pPr>
      <w:rPr>
        <w:rFonts w:ascii="Georgia" w:eastAsia="Georgia" w:hAnsi="Georgia" w:cs="Georgia"/>
      </w:rPr>
    </w:lvl>
    <w:lvl w:ilvl="1" w:tplc="3C82B2B2">
      <w:numFmt w:val="decimal"/>
      <w:lvlText w:val=""/>
      <w:lvlJc w:val="left"/>
    </w:lvl>
    <w:lvl w:ilvl="2" w:tplc="DAE645C6">
      <w:numFmt w:val="decimal"/>
      <w:lvlText w:val=""/>
      <w:lvlJc w:val="left"/>
    </w:lvl>
    <w:lvl w:ilvl="3" w:tplc="40A0B3F2">
      <w:numFmt w:val="decimal"/>
      <w:lvlText w:val=""/>
      <w:lvlJc w:val="left"/>
    </w:lvl>
    <w:lvl w:ilvl="4" w:tplc="F4620D48">
      <w:numFmt w:val="decimal"/>
      <w:lvlText w:val=""/>
      <w:lvlJc w:val="left"/>
    </w:lvl>
    <w:lvl w:ilvl="5" w:tplc="E996D70C">
      <w:numFmt w:val="decimal"/>
      <w:lvlText w:val=""/>
      <w:lvlJc w:val="left"/>
    </w:lvl>
    <w:lvl w:ilvl="6" w:tplc="7908A5C6">
      <w:numFmt w:val="decimal"/>
      <w:lvlText w:val=""/>
      <w:lvlJc w:val="left"/>
    </w:lvl>
    <w:lvl w:ilvl="7" w:tplc="14D236A8">
      <w:numFmt w:val="decimal"/>
      <w:lvlText w:val=""/>
      <w:lvlJc w:val="left"/>
    </w:lvl>
    <w:lvl w:ilvl="8" w:tplc="420075A4">
      <w:numFmt w:val="decimal"/>
      <w:lvlText w:val=""/>
      <w:lvlJc w:val="left"/>
    </w:lvl>
  </w:abstractNum>
  <w:abstractNum w:abstractNumId="29" w15:restartNumberingAfterBreak="0">
    <w:nsid w:val="6ABC76ED"/>
    <w:multiLevelType w:val="hybridMultilevel"/>
    <w:tmpl w:val="5A0ACB20"/>
    <w:lvl w:ilvl="0" w:tplc="418E6F40">
      <w:start w:val="1"/>
      <w:numFmt w:val="none"/>
      <w:lvlText w:val="•"/>
      <w:lvlJc w:val="left"/>
      <w:pPr>
        <w:tabs>
          <w:tab w:val="num" w:pos="1080"/>
        </w:tabs>
        <w:ind w:left="720" w:hanging="360"/>
      </w:pPr>
      <w:rPr>
        <w:rFonts w:ascii="Georgia" w:eastAsia="Georgia" w:hAnsi="Georgia" w:cs="Georgia"/>
      </w:rPr>
    </w:lvl>
    <w:lvl w:ilvl="1" w:tplc="7A5204F4">
      <w:numFmt w:val="decimal"/>
      <w:lvlText w:val=""/>
      <w:lvlJc w:val="left"/>
    </w:lvl>
    <w:lvl w:ilvl="2" w:tplc="765AEA46">
      <w:numFmt w:val="decimal"/>
      <w:lvlText w:val=""/>
      <w:lvlJc w:val="left"/>
    </w:lvl>
    <w:lvl w:ilvl="3" w:tplc="45D09004">
      <w:numFmt w:val="decimal"/>
      <w:lvlText w:val=""/>
      <w:lvlJc w:val="left"/>
    </w:lvl>
    <w:lvl w:ilvl="4" w:tplc="81147A48">
      <w:numFmt w:val="decimal"/>
      <w:lvlText w:val=""/>
      <w:lvlJc w:val="left"/>
    </w:lvl>
    <w:lvl w:ilvl="5" w:tplc="8FAE8A5C">
      <w:numFmt w:val="decimal"/>
      <w:lvlText w:val=""/>
      <w:lvlJc w:val="left"/>
    </w:lvl>
    <w:lvl w:ilvl="6" w:tplc="6AEEC3DA">
      <w:numFmt w:val="decimal"/>
      <w:lvlText w:val=""/>
      <w:lvlJc w:val="left"/>
    </w:lvl>
    <w:lvl w:ilvl="7" w:tplc="32D46178">
      <w:numFmt w:val="decimal"/>
      <w:lvlText w:val=""/>
      <w:lvlJc w:val="left"/>
    </w:lvl>
    <w:lvl w:ilvl="8" w:tplc="C4962718">
      <w:numFmt w:val="decimal"/>
      <w:lvlText w:val=""/>
      <w:lvlJc w:val="left"/>
    </w:lvl>
  </w:abstractNum>
  <w:abstractNum w:abstractNumId="30" w15:restartNumberingAfterBreak="0">
    <w:nsid w:val="6CF40BEB"/>
    <w:multiLevelType w:val="hybridMultilevel"/>
    <w:tmpl w:val="ABD8EF68"/>
    <w:lvl w:ilvl="0" w:tplc="1F02FC18">
      <w:start w:val="1"/>
      <w:numFmt w:val="none"/>
      <w:lvlText w:val="•"/>
      <w:lvlJc w:val="left"/>
      <w:pPr>
        <w:tabs>
          <w:tab w:val="num" w:pos="1080"/>
        </w:tabs>
        <w:ind w:left="720" w:hanging="360"/>
      </w:pPr>
      <w:rPr>
        <w:rFonts w:ascii="Georgia" w:eastAsia="Georgia" w:hAnsi="Georgia" w:cs="Georgia"/>
      </w:rPr>
    </w:lvl>
    <w:lvl w:ilvl="1" w:tplc="D332B2D4">
      <w:numFmt w:val="decimal"/>
      <w:lvlText w:val=""/>
      <w:lvlJc w:val="left"/>
    </w:lvl>
    <w:lvl w:ilvl="2" w:tplc="FBF8FEB2">
      <w:numFmt w:val="decimal"/>
      <w:lvlText w:val=""/>
      <w:lvlJc w:val="left"/>
    </w:lvl>
    <w:lvl w:ilvl="3" w:tplc="A2B6A03A">
      <w:numFmt w:val="decimal"/>
      <w:lvlText w:val=""/>
      <w:lvlJc w:val="left"/>
    </w:lvl>
    <w:lvl w:ilvl="4" w:tplc="4B3E1DD2">
      <w:numFmt w:val="decimal"/>
      <w:lvlText w:val=""/>
      <w:lvlJc w:val="left"/>
    </w:lvl>
    <w:lvl w:ilvl="5" w:tplc="85C421B2">
      <w:numFmt w:val="decimal"/>
      <w:lvlText w:val=""/>
      <w:lvlJc w:val="left"/>
    </w:lvl>
    <w:lvl w:ilvl="6" w:tplc="29EE0CC2">
      <w:numFmt w:val="decimal"/>
      <w:lvlText w:val=""/>
      <w:lvlJc w:val="left"/>
    </w:lvl>
    <w:lvl w:ilvl="7" w:tplc="DF16D5BE">
      <w:numFmt w:val="decimal"/>
      <w:lvlText w:val=""/>
      <w:lvlJc w:val="left"/>
    </w:lvl>
    <w:lvl w:ilvl="8" w:tplc="6BC6EF30">
      <w:numFmt w:val="decimal"/>
      <w:lvlText w:val=""/>
      <w:lvlJc w:val="left"/>
    </w:lvl>
  </w:abstractNum>
  <w:abstractNum w:abstractNumId="31" w15:restartNumberingAfterBreak="0">
    <w:nsid w:val="746D5A02"/>
    <w:multiLevelType w:val="hybridMultilevel"/>
    <w:tmpl w:val="A252D484"/>
    <w:lvl w:ilvl="0" w:tplc="70BA278A">
      <w:start w:val="1"/>
      <w:numFmt w:val="none"/>
      <w:lvlText w:val="•"/>
      <w:lvlJc w:val="left"/>
      <w:pPr>
        <w:tabs>
          <w:tab w:val="num" w:pos="1080"/>
        </w:tabs>
        <w:ind w:left="720" w:hanging="360"/>
      </w:pPr>
      <w:rPr>
        <w:rFonts w:ascii="Georgia" w:eastAsia="Georgia" w:hAnsi="Georgia" w:cs="Georgia"/>
      </w:rPr>
    </w:lvl>
    <w:lvl w:ilvl="1" w:tplc="32A65EEC">
      <w:numFmt w:val="decimal"/>
      <w:lvlText w:val=""/>
      <w:lvlJc w:val="left"/>
    </w:lvl>
    <w:lvl w:ilvl="2" w:tplc="18EEC76C">
      <w:numFmt w:val="decimal"/>
      <w:lvlText w:val=""/>
      <w:lvlJc w:val="left"/>
    </w:lvl>
    <w:lvl w:ilvl="3" w:tplc="361AEFEA">
      <w:numFmt w:val="decimal"/>
      <w:lvlText w:val=""/>
      <w:lvlJc w:val="left"/>
    </w:lvl>
    <w:lvl w:ilvl="4" w:tplc="988817D0">
      <w:numFmt w:val="decimal"/>
      <w:lvlText w:val=""/>
      <w:lvlJc w:val="left"/>
    </w:lvl>
    <w:lvl w:ilvl="5" w:tplc="DDACCE6A">
      <w:numFmt w:val="decimal"/>
      <w:lvlText w:val=""/>
      <w:lvlJc w:val="left"/>
    </w:lvl>
    <w:lvl w:ilvl="6" w:tplc="2E40C484">
      <w:numFmt w:val="decimal"/>
      <w:lvlText w:val=""/>
      <w:lvlJc w:val="left"/>
    </w:lvl>
    <w:lvl w:ilvl="7" w:tplc="A072DCDC">
      <w:numFmt w:val="decimal"/>
      <w:lvlText w:val=""/>
      <w:lvlJc w:val="left"/>
    </w:lvl>
    <w:lvl w:ilvl="8" w:tplc="A036DF30">
      <w:numFmt w:val="decimal"/>
      <w:lvlText w:val=""/>
      <w:lvlJc w:val="left"/>
    </w:lvl>
  </w:abstractNum>
  <w:abstractNum w:abstractNumId="32" w15:restartNumberingAfterBreak="0">
    <w:nsid w:val="79C25FC2"/>
    <w:multiLevelType w:val="hybridMultilevel"/>
    <w:tmpl w:val="B098417E"/>
    <w:lvl w:ilvl="0" w:tplc="0A1C1962">
      <w:start w:val="1"/>
      <w:numFmt w:val="none"/>
      <w:lvlText w:val="•"/>
      <w:lvlJc w:val="left"/>
      <w:pPr>
        <w:tabs>
          <w:tab w:val="num" w:pos="1080"/>
        </w:tabs>
        <w:ind w:left="720" w:hanging="360"/>
      </w:pPr>
      <w:rPr>
        <w:rFonts w:ascii="Georgia" w:eastAsia="Georgia" w:hAnsi="Georgia" w:cs="Georgia"/>
      </w:rPr>
    </w:lvl>
    <w:lvl w:ilvl="1" w:tplc="074AF51C">
      <w:numFmt w:val="decimal"/>
      <w:lvlText w:val=""/>
      <w:lvlJc w:val="left"/>
    </w:lvl>
    <w:lvl w:ilvl="2" w:tplc="E640B4CA">
      <w:numFmt w:val="decimal"/>
      <w:lvlText w:val=""/>
      <w:lvlJc w:val="left"/>
    </w:lvl>
    <w:lvl w:ilvl="3" w:tplc="2102A1F2">
      <w:numFmt w:val="decimal"/>
      <w:lvlText w:val=""/>
      <w:lvlJc w:val="left"/>
    </w:lvl>
    <w:lvl w:ilvl="4" w:tplc="3DCA0266">
      <w:numFmt w:val="decimal"/>
      <w:lvlText w:val=""/>
      <w:lvlJc w:val="left"/>
    </w:lvl>
    <w:lvl w:ilvl="5" w:tplc="5C56D292">
      <w:numFmt w:val="decimal"/>
      <w:lvlText w:val=""/>
      <w:lvlJc w:val="left"/>
    </w:lvl>
    <w:lvl w:ilvl="6" w:tplc="BEA09384">
      <w:numFmt w:val="decimal"/>
      <w:lvlText w:val=""/>
      <w:lvlJc w:val="left"/>
    </w:lvl>
    <w:lvl w:ilvl="7" w:tplc="A3B87090">
      <w:numFmt w:val="decimal"/>
      <w:lvlText w:val=""/>
      <w:lvlJc w:val="left"/>
    </w:lvl>
    <w:lvl w:ilvl="8" w:tplc="E3967FC6">
      <w:numFmt w:val="decimal"/>
      <w:lvlText w:val=""/>
      <w:lvlJc w:val="left"/>
    </w:lvl>
  </w:abstractNum>
  <w:abstractNum w:abstractNumId="33" w15:restartNumberingAfterBreak="0">
    <w:nsid w:val="7B397D6C"/>
    <w:multiLevelType w:val="hybridMultilevel"/>
    <w:tmpl w:val="CED43D04"/>
    <w:lvl w:ilvl="0" w:tplc="47725904">
      <w:start w:val="1"/>
      <w:numFmt w:val="none"/>
      <w:lvlText w:val="•"/>
      <w:lvlJc w:val="left"/>
      <w:pPr>
        <w:tabs>
          <w:tab w:val="num" w:pos="1080"/>
        </w:tabs>
        <w:ind w:left="720" w:hanging="360"/>
      </w:pPr>
      <w:rPr>
        <w:rFonts w:ascii="Georgia" w:eastAsia="Georgia" w:hAnsi="Georgia" w:cs="Georgia"/>
      </w:rPr>
    </w:lvl>
    <w:lvl w:ilvl="1" w:tplc="4290FF24">
      <w:numFmt w:val="decimal"/>
      <w:lvlText w:val=""/>
      <w:lvlJc w:val="left"/>
    </w:lvl>
    <w:lvl w:ilvl="2" w:tplc="CD8876A2">
      <w:numFmt w:val="decimal"/>
      <w:lvlText w:val=""/>
      <w:lvlJc w:val="left"/>
    </w:lvl>
    <w:lvl w:ilvl="3" w:tplc="A02E7B9E">
      <w:numFmt w:val="decimal"/>
      <w:lvlText w:val=""/>
      <w:lvlJc w:val="left"/>
    </w:lvl>
    <w:lvl w:ilvl="4" w:tplc="CAEC3FAA">
      <w:numFmt w:val="decimal"/>
      <w:lvlText w:val=""/>
      <w:lvlJc w:val="left"/>
    </w:lvl>
    <w:lvl w:ilvl="5" w:tplc="EE0E3104">
      <w:numFmt w:val="decimal"/>
      <w:lvlText w:val=""/>
      <w:lvlJc w:val="left"/>
    </w:lvl>
    <w:lvl w:ilvl="6" w:tplc="D7881A00">
      <w:numFmt w:val="decimal"/>
      <w:lvlText w:val=""/>
      <w:lvlJc w:val="left"/>
    </w:lvl>
    <w:lvl w:ilvl="7" w:tplc="CE284D82">
      <w:numFmt w:val="decimal"/>
      <w:lvlText w:val=""/>
      <w:lvlJc w:val="left"/>
    </w:lvl>
    <w:lvl w:ilvl="8" w:tplc="0CEC3C8C">
      <w:numFmt w:val="decimal"/>
      <w:lvlText w:val=""/>
      <w:lvlJc w:val="left"/>
    </w:lvl>
  </w:abstractNum>
  <w:abstractNum w:abstractNumId="34" w15:restartNumberingAfterBreak="0">
    <w:nsid w:val="7C2D1307"/>
    <w:multiLevelType w:val="hybridMultilevel"/>
    <w:tmpl w:val="51F48632"/>
    <w:lvl w:ilvl="0" w:tplc="A6349FEC">
      <w:start w:val="1"/>
      <w:numFmt w:val="none"/>
      <w:lvlText w:val="•"/>
      <w:lvlJc w:val="left"/>
      <w:pPr>
        <w:tabs>
          <w:tab w:val="num" w:pos="1080"/>
        </w:tabs>
        <w:ind w:left="720" w:hanging="360"/>
      </w:pPr>
      <w:rPr>
        <w:rFonts w:ascii="Georgia" w:eastAsia="Georgia" w:hAnsi="Georgia" w:cs="Georgia"/>
      </w:rPr>
    </w:lvl>
    <w:lvl w:ilvl="1" w:tplc="9334DE76">
      <w:numFmt w:val="decimal"/>
      <w:lvlText w:val=""/>
      <w:lvlJc w:val="left"/>
    </w:lvl>
    <w:lvl w:ilvl="2" w:tplc="E5A45722">
      <w:numFmt w:val="decimal"/>
      <w:lvlText w:val=""/>
      <w:lvlJc w:val="left"/>
    </w:lvl>
    <w:lvl w:ilvl="3" w:tplc="06BCCBEA">
      <w:numFmt w:val="decimal"/>
      <w:lvlText w:val=""/>
      <w:lvlJc w:val="left"/>
    </w:lvl>
    <w:lvl w:ilvl="4" w:tplc="5254C7C8">
      <w:numFmt w:val="decimal"/>
      <w:lvlText w:val=""/>
      <w:lvlJc w:val="left"/>
    </w:lvl>
    <w:lvl w:ilvl="5" w:tplc="D58CDD7A">
      <w:numFmt w:val="decimal"/>
      <w:lvlText w:val=""/>
      <w:lvlJc w:val="left"/>
    </w:lvl>
    <w:lvl w:ilvl="6" w:tplc="3648C666">
      <w:numFmt w:val="decimal"/>
      <w:lvlText w:val=""/>
      <w:lvlJc w:val="left"/>
    </w:lvl>
    <w:lvl w:ilvl="7" w:tplc="AD541918">
      <w:numFmt w:val="decimal"/>
      <w:lvlText w:val=""/>
      <w:lvlJc w:val="left"/>
    </w:lvl>
    <w:lvl w:ilvl="8" w:tplc="2250B512">
      <w:numFmt w:val="decimal"/>
      <w:lvlText w:val=""/>
      <w:lvlJc w:val="left"/>
    </w:lvl>
  </w:abstractNum>
  <w:abstractNum w:abstractNumId="35" w15:restartNumberingAfterBreak="0">
    <w:nsid w:val="7C970279"/>
    <w:multiLevelType w:val="hybridMultilevel"/>
    <w:tmpl w:val="2282382A"/>
    <w:lvl w:ilvl="0" w:tplc="30F2066C">
      <w:start w:val="1"/>
      <w:numFmt w:val="none"/>
      <w:lvlText w:val="•"/>
      <w:lvlJc w:val="left"/>
      <w:pPr>
        <w:tabs>
          <w:tab w:val="num" w:pos="1080"/>
        </w:tabs>
        <w:ind w:left="720" w:hanging="360"/>
      </w:pPr>
      <w:rPr>
        <w:rFonts w:ascii="Georgia" w:eastAsia="Georgia" w:hAnsi="Georgia" w:cs="Georgia"/>
      </w:rPr>
    </w:lvl>
    <w:lvl w:ilvl="1" w:tplc="CA34E24C">
      <w:numFmt w:val="decimal"/>
      <w:lvlText w:val=""/>
      <w:lvlJc w:val="left"/>
    </w:lvl>
    <w:lvl w:ilvl="2" w:tplc="36D01F1A">
      <w:numFmt w:val="decimal"/>
      <w:lvlText w:val=""/>
      <w:lvlJc w:val="left"/>
    </w:lvl>
    <w:lvl w:ilvl="3" w:tplc="A99C49F4">
      <w:numFmt w:val="decimal"/>
      <w:lvlText w:val=""/>
      <w:lvlJc w:val="left"/>
    </w:lvl>
    <w:lvl w:ilvl="4" w:tplc="7B026C78">
      <w:numFmt w:val="decimal"/>
      <w:lvlText w:val=""/>
      <w:lvlJc w:val="left"/>
    </w:lvl>
    <w:lvl w:ilvl="5" w:tplc="B2829466">
      <w:numFmt w:val="decimal"/>
      <w:lvlText w:val=""/>
      <w:lvlJc w:val="left"/>
    </w:lvl>
    <w:lvl w:ilvl="6" w:tplc="AD9268D4">
      <w:numFmt w:val="decimal"/>
      <w:lvlText w:val=""/>
      <w:lvlJc w:val="left"/>
    </w:lvl>
    <w:lvl w:ilvl="7" w:tplc="E8C2E43A">
      <w:numFmt w:val="decimal"/>
      <w:lvlText w:val=""/>
      <w:lvlJc w:val="left"/>
    </w:lvl>
    <w:lvl w:ilvl="8" w:tplc="08B45B8C">
      <w:numFmt w:val="decimal"/>
      <w:lvlText w:val=""/>
      <w:lvlJc w:val="left"/>
    </w:lvl>
  </w:abstractNum>
  <w:abstractNum w:abstractNumId="36" w15:restartNumberingAfterBreak="0">
    <w:nsid w:val="7E123F1B"/>
    <w:multiLevelType w:val="hybridMultilevel"/>
    <w:tmpl w:val="6562DEAC"/>
    <w:lvl w:ilvl="0" w:tplc="0F208254">
      <w:start w:val="1"/>
      <w:numFmt w:val="none"/>
      <w:lvlText w:val="•"/>
      <w:lvlJc w:val="left"/>
      <w:pPr>
        <w:tabs>
          <w:tab w:val="num" w:pos="1080"/>
        </w:tabs>
        <w:ind w:left="720" w:hanging="360"/>
      </w:pPr>
      <w:rPr>
        <w:rFonts w:ascii="Georgia" w:eastAsia="Georgia" w:hAnsi="Georgia" w:cs="Georgia"/>
      </w:rPr>
    </w:lvl>
    <w:lvl w:ilvl="1" w:tplc="577CCC9E">
      <w:numFmt w:val="decimal"/>
      <w:lvlText w:val=""/>
      <w:lvlJc w:val="left"/>
    </w:lvl>
    <w:lvl w:ilvl="2" w:tplc="7E7A85C4">
      <w:numFmt w:val="decimal"/>
      <w:lvlText w:val=""/>
      <w:lvlJc w:val="left"/>
    </w:lvl>
    <w:lvl w:ilvl="3" w:tplc="52EEF302">
      <w:numFmt w:val="decimal"/>
      <w:lvlText w:val=""/>
      <w:lvlJc w:val="left"/>
    </w:lvl>
    <w:lvl w:ilvl="4" w:tplc="32DEE598">
      <w:numFmt w:val="decimal"/>
      <w:lvlText w:val=""/>
      <w:lvlJc w:val="left"/>
    </w:lvl>
    <w:lvl w:ilvl="5" w:tplc="A316F0B4">
      <w:numFmt w:val="decimal"/>
      <w:lvlText w:val=""/>
      <w:lvlJc w:val="left"/>
    </w:lvl>
    <w:lvl w:ilvl="6" w:tplc="E6920064">
      <w:numFmt w:val="decimal"/>
      <w:lvlText w:val=""/>
      <w:lvlJc w:val="left"/>
    </w:lvl>
    <w:lvl w:ilvl="7" w:tplc="7D4EB36E">
      <w:numFmt w:val="decimal"/>
      <w:lvlText w:val=""/>
      <w:lvlJc w:val="left"/>
    </w:lvl>
    <w:lvl w:ilvl="8" w:tplc="FFF85E18">
      <w:numFmt w:val="decimal"/>
      <w:lvlText w:val=""/>
      <w:lvlJc w:val="left"/>
    </w:lvl>
  </w:abstractNum>
  <w:abstractNum w:abstractNumId="37" w15:restartNumberingAfterBreak="0">
    <w:nsid w:val="7EC9264A"/>
    <w:multiLevelType w:val="hybridMultilevel"/>
    <w:tmpl w:val="5AD4078C"/>
    <w:lvl w:ilvl="0" w:tplc="C0F4D1E6">
      <w:start w:val="1"/>
      <w:numFmt w:val="none"/>
      <w:lvlText w:val="•"/>
      <w:lvlJc w:val="left"/>
      <w:pPr>
        <w:tabs>
          <w:tab w:val="num" w:pos="1080"/>
        </w:tabs>
        <w:ind w:left="720" w:hanging="360"/>
      </w:pPr>
      <w:rPr>
        <w:rFonts w:ascii="Georgia" w:eastAsia="Georgia" w:hAnsi="Georgia" w:cs="Georgia"/>
      </w:rPr>
    </w:lvl>
    <w:lvl w:ilvl="1" w:tplc="E8384F3A">
      <w:numFmt w:val="decimal"/>
      <w:lvlText w:val=""/>
      <w:lvlJc w:val="left"/>
    </w:lvl>
    <w:lvl w:ilvl="2" w:tplc="F8DA4D9E">
      <w:numFmt w:val="decimal"/>
      <w:lvlText w:val=""/>
      <w:lvlJc w:val="left"/>
    </w:lvl>
    <w:lvl w:ilvl="3" w:tplc="1FEAB498">
      <w:numFmt w:val="decimal"/>
      <w:lvlText w:val=""/>
      <w:lvlJc w:val="left"/>
    </w:lvl>
    <w:lvl w:ilvl="4" w:tplc="C48CC828">
      <w:numFmt w:val="decimal"/>
      <w:lvlText w:val=""/>
      <w:lvlJc w:val="left"/>
    </w:lvl>
    <w:lvl w:ilvl="5" w:tplc="50D8D748">
      <w:numFmt w:val="decimal"/>
      <w:lvlText w:val=""/>
      <w:lvlJc w:val="left"/>
    </w:lvl>
    <w:lvl w:ilvl="6" w:tplc="6B2CE6F6">
      <w:numFmt w:val="decimal"/>
      <w:lvlText w:val=""/>
      <w:lvlJc w:val="left"/>
    </w:lvl>
    <w:lvl w:ilvl="7" w:tplc="1C9AA96A">
      <w:numFmt w:val="decimal"/>
      <w:lvlText w:val=""/>
      <w:lvlJc w:val="left"/>
    </w:lvl>
    <w:lvl w:ilvl="8" w:tplc="B10458F2">
      <w:numFmt w:val="decimal"/>
      <w:lvlText w:val=""/>
      <w:lvlJc w:val="left"/>
    </w:lvl>
  </w:abstractNum>
  <w:abstractNum w:abstractNumId="38" w15:restartNumberingAfterBreak="0">
    <w:nsid w:val="7F147E52"/>
    <w:multiLevelType w:val="hybridMultilevel"/>
    <w:tmpl w:val="AAD64F9C"/>
    <w:lvl w:ilvl="0" w:tplc="7F124726">
      <w:start w:val="1"/>
      <w:numFmt w:val="decimal"/>
      <w:lvlText w:val="%1."/>
      <w:lvlJc w:val="left"/>
      <w:pPr>
        <w:tabs>
          <w:tab w:val="num" w:pos="1080"/>
        </w:tabs>
        <w:ind w:left="720" w:hanging="360"/>
      </w:pPr>
    </w:lvl>
    <w:lvl w:ilvl="1" w:tplc="E576A186">
      <w:numFmt w:val="decimal"/>
      <w:lvlText w:val=""/>
      <w:lvlJc w:val="left"/>
    </w:lvl>
    <w:lvl w:ilvl="2" w:tplc="35B25868">
      <w:numFmt w:val="decimal"/>
      <w:lvlText w:val=""/>
      <w:lvlJc w:val="left"/>
    </w:lvl>
    <w:lvl w:ilvl="3" w:tplc="08F868F8">
      <w:numFmt w:val="decimal"/>
      <w:lvlText w:val=""/>
      <w:lvlJc w:val="left"/>
    </w:lvl>
    <w:lvl w:ilvl="4" w:tplc="8056E294">
      <w:numFmt w:val="decimal"/>
      <w:lvlText w:val=""/>
      <w:lvlJc w:val="left"/>
    </w:lvl>
    <w:lvl w:ilvl="5" w:tplc="E0886D82">
      <w:numFmt w:val="decimal"/>
      <w:lvlText w:val=""/>
      <w:lvlJc w:val="left"/>
    </w:lvl>
    <w:lvl w:ilvl="6" w:tplc="9FC4CBFA">
      <w:numFmt w:val="decimal"/>
      <w:lvlText w:val=""/>
      <w:lvlJc w:val="left"/>
    </w:lvl>
    <w:lvl w:ilvl="7" w:tplc="CDCCC394">
      <w:numFmt w:val="decimal"/>
      <w:lvlText w:val=""/>
      <w:lvlJc w:val="left"/>
    </w:lvl>
    <w:lvl w:ilvl="8" w:tplc="80BC541C">
      <w:numFmt w:val="decimal"/>
      <w:lvlText w:val=""/>
      <w:lvlJc w:val="left"/>
    </w:lvl>
  </w:abstractNum>
  <w:num w:numId="1" w16cid:durableId="636305174">
    <w:abstractNumId w:val="0"/>
  </w:num>
  <w:num w:numId="2" w16cid:durableId="1157696514">
    <w:abstractNumId w:val="14"/>
  </w:num>
  <w:num w:numId="3" w16cid:durableId="1696152109">
    <w:abstractNumId w:val="27"/>
  </w:num>
  <w:num w:numId="4" w16cid:durableId="563492768">
    <w:abstractNumId w:val="13"/>
  </w:num>
  <w:num w:numId="5" w16cid:durableId="769937915">
    <w:abstractNumId w:val="30"/>
  </w:num>
  <w:num w:numId="6" w16cid:durableId="1941638563">
    <w:abstractNumId w:val="34"/>
  </w:num>
  <w:num w:numId="7" w16cid:durableId="1285573341">
    <w:abstractNumId w:val="20"/>
  </w:num>
  <w:num w:numId="8" w16cid:durableId="921453652">
    <w:abstractNumId w:val="37"/>
  </w:num>
  <w:num w:numId="9" w16cid:durableId="1634629991">
    <w:abstractNumId w:val="7"/>
  </w:num>
  <w:num w:numId="10" w16cid:durableId="1834250444">
    <w:abstractNumId w:val="8"/>
  </w:num>
  <w:num w:numId="11" w16cid:durableId="801340147">
    <w:abstractNumId w:val="5"/>
  </w:num>
  <w:num w:numId="12" w16cid:durableId="1058163834">
    <w:abstractNumId w:val="36"/>
  </w:num>
  <w:num w:numId="13" w16cid:durableId="2130971345">
    <w:abstractNumId w:val="23"/>
  </w:num>
  <w:num w:numId="14" w16cid:durableId="1833132636">
    <w:abstractNumId w:val="16"/>
  </w:num>
  <w:num w:numId="15" w16cid:durableId="1189758767">
    <w:abstractNumId w:val="3"/>
  </w:num>
  <w:num w:numId="16" w16cid:durableId="1098477922">
    <w:abstractNumId w:val="17"/>
  </w:num>
  <w:num w:numId="17" w16cid:durableId="1388529200">
    <w:abstractNumId w:val="2"/>
  </w:num>
  <w:num w:numId="18" w16cid:durableId="495388623">
    <w:abstractNumId w:val="12"/>
  </w:num>
  <w:num w:numId="19" w16cid:durableId="322052951">
    <w:abstractNumId w:val="10"/>
  </w:num>
  <w:num w:numId="20" w16cid:durableId="1496723344">
    <w:abstractNumId w:val="29"/>
  </w:num>
  <w:num w:numId="21" w16cid:durableId="2066565524">
    <w:abstractNumId w:val="6"/>
  </w:num>
  <w:num w:numId="22" w16cid:durableId="81487627">
    <w:abstractNumId w:val="25"/>
  </w:num>
  <w:num w:numId="23" w16cid:durableId="498931007">
    <w:abstractNumId w:val="26"/>
  </w:num>
  <w:num w:numId="24" w16cid:durableId="1875994794">
    <w:abstractNumId w:val="35"/>
  </w:num>
  <w:num w:numId="25" w16cid:durableId="813184301">
    <w:abstractNumId w:val="9"/>
  </w:num>
  <w:num w:numId="26" w16cid:durableId="1229803757">
    <w:abstractNumId w:val="11"/>
  </w:num>
  <w:num w:numId="27" w16cid:durableId="1662847234">
    <w:abstractNumId w:val="19"/>
  </w:num>
  <w:num w:numId="28" w16cid:durableId="1400789221">
    <w:abstractNumId w:val="28"/>
  </w:num>
  <w:num w:numId="29" w16cid:durableId="2092120577">
    <w:abstractNumId w:val="22"/>
  </w:num>
  <w:num w:numId="30" w16cid:durableId="2122603200">
    <w:abstractNumId w:val="32"/>
  </w:num>
  <w:num w:numId="31" w16cid:durableId="1504011684">
    <w:abstractNumId w:val="31"/>
  </w:num>
  <w:num w:numId="32" w16cid:durableId="1614362760">
    <w:abstractNumId w:val="1"/>
  </w:num>
  <w:num w:numId="33" w16cid:durableId="1733966942">
    <w:abstractNumId w:val="18"/>
  </w:num>
  <w:num w:numId="34" w16cid:durableId="1427846461">
    <w:abstractNumId w:val="38"/>
  </w:num>
  <w:num w:numId="35" w16cid:durableId="1418209172">
    <w:abstractNumId w:val="15"/>
  </w:num>
  <w:num w:numId="36" w16cid:durableId="2145854547">
    <w:abstractNumId w:val="24"/>
  </w:num>
  <w:num w:numId="37" w16cid:durableId="2135826426">
    <w:abstractNumId w:val="33"/>
  </w:num>
  <w:num w:numId="38" w16cid:durableId="142744835">
    <w:abstractNumId w:val="4"/>
  </w:num>
  <w:num w:numId="39" w16cid:durableId="11080408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B2"/>
    <w:rsid w:val="004B459B"/>
    <w:rsid w:val="005155A1"/>
    <w:rsid w:val="005A0AB2"/>
    <w:rsid w:val="00617A4E"/>
    <w:rsid w:val="00734738"/>
    <w:rsid w:val="009E750C"/>
    <w:rsid w:val="00A02D84"/>
    <w:rsid w:val="00C27533"/>
    <w:rsid w:val="00CB67F7"/>
    <w:rsid w:val="00DC40EF"/>
    <w:rsid w:val="00E52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B899A"/>
  <w15:docId w15:val="{ADD1567D-9355-6649-A73D-5F9EFD48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cs-C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Normlntabulka"/>
    <w:uiPriority w:val="39"/>
    <w:pPr>
      <w:spacing w:after="0" w:line="240" w:lineRule="auto"/>
    </w:pPr>
    <w:tblPr>
      <w:tblCellMar>
        <w:top w:w="80" w:type="dxa"/>
        <w:left w:w="160" w:type="dxa"/>
        <w:bottom w:w="80" w:type="dxa"/>
        <w:right w:w="160" w:type="dxa"/>
      </w:tblCellMar>
    </w:tblPr>
  </w:style>
  <w:style w:type="paragraph" w:styleId="Zhlav">
    <w:name w:val="header"/>
    <w:basedOn w:val="Normln"/>
    <w:link w:val="ZhlavChar"/>
    <w:uiPriority w:val="99"/>
    <w:unhideWhenUsed/>
    <w:rsid w:val="004B45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459B"/>
  </w:style>
  <w:style w:type="paragraph" w:styleId="Zpat">
    <w:name w:val="footer"/>
    <w:basedOn w:val="Normln"/>
    <w:link w:val="ZpatChar"/>
    <w:uiPriority w:val="99"/>
    <w:unhideWhenUsed/>
    <w:rsid w:val="004B459B"/>
    <w:pPr>
      <w:tabs>
        <w:tab w:val="center" w:pos="4536"/>
        <w:tab w:val="right" w:pos="9072"/>
      </w:tabs>
      <w:spacing w:after="0" w:line="240" w:lineRule="auto"/>
    </w:pPr>
  </w:style>
  <w:style w:type="character" w:customStyle="1" w:styleId="ZpatChar">
    <w:name w:val="Zápatí Char"/>
    <w:basedOn w:val="Standardnpsmoodstavce"/>
    <w:link w:val="Zpat"/>
    <w:uiPriority w:val="99"/>
    <w:rsid w:val="004B459B"/>
  </w:style>
  <w:style w:type="paragraph" w:customStyle="1" w:styleId="Smlouva">
    <w:name w:val="Smlouva"/>
    <w:rsid w:val="004B459B"/>
    <w:pPr>
      <w:widowControl w:val="0"/>
      <w:suppressAutoHyphens/>
      <w:spacing w:line="240" w:lineRule="auto"/>
      <w:jc w:val="center"/>
    </w:pPr>
    <w:rPr>
      <w:rFonts w:ascii="Times New Roman" w:eastAsia="Calibri" w:hAnsi="Times New Roman" w:cs="Times New Roman"/>
      <w:b/>
      <w:bCs/>
      <w:color w:val="FF0000"/>
      <w:sz w:val="36"/>
      <w:szCs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1728</Words>
  <Characters>10202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Karla Zalubilová</cp:lastModifiedBy>
  <cp:revision>6</cp:revision>
  <dcterms:created xsi:type="dcterms:W3CDTF">2026-02-19T18:40:00Z</dcterms:created>
  <dcterms:modified xsi:type="dcterms:W3CDTF">2026-03-12T07:38:00Z</dcterms:modified>
</cp:coreProperties>
</file>