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17465B" w:rsidRPr="0017465B" w:rsidRDefault="00A74865" w:rsidP="0017465B">
      <w:pPr>
        <w:spacing w:after="12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17465B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stavební práce </w:t>
      </w:r>
      <w:r w:rsidR="0017465B" w:rsidRPr="0017465B">
        <w:rPr>
          <w:rFonts w:ascii="Cambria" w:hAnsi="Cambria"/>
          <w:bCs/>
          <w:iCs/>
          <w:sz w:val="22"/>
          <w:szCs w:val="22"/>
          <w:lang w:eastAsia="en-US"/>
        </w:rPr>
        <w:t>zadávané jako zakázka malého rozsahu mimo režim zákona č. 134/2016 Sb</w:t>
      </w:r>
      <w:r w:rsidR="0017465B">
        <w:rPr>
          <w:rFonts w:ascii="Cambria" w:hAnsi="Cambria"/>
          <w:bCs/>
          <w:iCs/>
          <w:sz w:val="22"/>
          <w:szCs w:val="22"/>
          <w:lang w:eastAsia="en-US"/>
        </w:rPr>
        <w:t xml:space="preserve">., o zadávání veřejných zakázek </w:t>
      </w:r>
      <w:r w:rsidR="0017465B" w:rsidRPr="0017465B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17465B" w:rsidRPr="0017465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 s názvem</w:t>
      </w:r>
    </w:p>
    <w:p w:rsidR="00945B9F" w:rsidRPr="00945B9F" w:rsidRDefault="00A74865" w:rsidP="0017465B">
      <w:pPr>
        <w:spacing w:after="12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74865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17465B" w:rsidRPr="0017465B">
        <w:rPr>
          <w:rFonts w:ascii="Cambria" w:eastAsia="Calibri" w:hAnsi="Cambria"/>
          <w:b/>
          <w:sz w:val="28"/>
          <w:szCs w:val="28"/>
          <w:lang w:eastAsia="en-US"/>
        </w:rPr>
        <w:t>Stavební úpravy objektu č. p. 133</w:t>
      </w:r>
      <w:r w:rsidR="00907CEC">
        <w:rPr>
          <w:rFonts w:ascii="Cambria" w:eastAsia="Calibri" w:hAnsi="Cambria"/>
          <w:b/>
          <w:sz w:val="28"/>
          <w:szCs w:val="28"/>
          <w:lang w:eastAsia="en-US"/>
        </w:rPr>
        <w:t xml:space="preserve"> – II. etapa</w:t>
      </w:r>
      <w:r w:rsidR="00312E9A">
        <w:rPr>
          <w:rFonts w:ascii="Cambria" w:eastAsia="Calibri" w:hAnsi="Cambria"/>
          <w:b/>
          <w:sz w:val="28"/>
          <w:szCs w:val="28"/>
          <w:lang w:eastAsia="en-US"/>
        </w:rPr>
        <w:t xml:space="preserve"> II</w:t>
      </w:r>
      <w:r w:rsidRPr="00A74865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D03041" w:rsidRPr="00D03041" w:rsidTr="00EE2491">
        <w:tc>
          <w:tcPr>
            <w:tcW w:w="2703" w:type="dxa"/>
            <w:shd w:val="clear" w:color="auto" w:fill="auto"/>
          </w:tcPr>
          <w:p w:rsidR="00D03041" w:rsidRPr="00456006" w:rsidRDefault="00D03041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  <w:shd w:val="clear" w:color="auto" w:fill="auto"/>
          </w:tcPr>
          <w:p w:rsidR="00D03041" w:rsidRPr="00456006" w:rsidRDefault="00477A4F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77A4F">
              <w:rPr>
                <w:rFonts w:ascii="Cambria" w:eastAsia="Calibri" w:hAnsi="Cambria"/>
                <w:sz w:val="22"/>
                <w:szCs w:val="22"/>
                <w:lang w:eastAsia="en-US"/>
              </w:rPr>
              <w:t>Obec Dlouhá Loučka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FE7753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E7753">
              <w:rPr>
                <w:rFonts w:ascii="Cambria" w:eastAsia="Calibri" w:hAnsi="Cambria"/>
                <w:sz w:val="22"/>
                <w:szCs w:val="22"/>
                <w:lang w:eastAsia="en-US"/>
              </w:rPr>
              <w:t>Dlouhá Loučka 97, PSČ: 569 43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F161C8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161C8">
              <w:rPr>
                <w:rFonts w:ascii="Cambria" w:eastAsia="Calibri" w:hAnsi="Cambria"/>
                <w:sz w:val="22"/>
                <w:szCs w:val="22"/>
                <w:lang w:eastAsia="en-US"/>
              </w:rPr>
              <w:t>Mgr. Libor Cach, starosta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F161C8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161C8">
              <w:rPr>
                <w:rFonts w:ascii="Cambria" w:eastAsia="Calibri" w:hAnsi="Cambria"/>
                <w:sz w:val="22"/>
                <w:szCs w:val="22"/>
                <w:lang w:eastAsia="en-US"/>
              </w:rPr>
              <w:t>00276588</w:t>
            </w:r>
          </w:p>
        </w:tc>
      </w:tr>
      <w:tr w:rsidR="008202A2" w:rsidRPr="00F112E5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Adresa profilu zadavatele:</w:t>
            </w:r>
          </w:p>
        </w:tc>
        <w:tc>
          <w:tcPr>
            <w:tcW w:w="6477" w:type="dxa"/>
            <w:shd w:val="clear" w:color="auto" w:fill="auto"/>
          </w:tcPr>
          <w:p w:rsidR="008202A2" w:rsidRPr="00F112E5" w:rsidRDefault="00F161C8" w:rsidP="008202A2">
            <w:pPr>
              <w:tabs>
                <w:tab w:val="left" w:pos="3119"/>
              </w:tabs>
              <w:rPr>
                <w:sz w:val="22"/>
              </w:rPr>
            </w:pPr>
            <w:r w:rsidRPr="00F161C8">
              <w:rPr>
                <w:rFonts w:ascii="Cambria" w:hAnsi="Cambria"/>
                <w:bCs/>
              </w:rPr>
              <w:t>https://zakazky.rpa.cz/profile_display_244.html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907CEC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Dodavatel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2C226B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2C226B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C226B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2C226B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2C226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2C226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2C226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x1QoT9ykncAjYCkeqEiOXFIYwU=" w:salt="jpTky4uV5nZVpYZ6Vrai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C23F6"/>
    <w:rsid w:val="001028C3"/>
    <w:rsid w:val="001065E8"/>
    <w:rsid w:val="00106961"/>
    <w:rsid w:val="00116068"/>
    <w:rsid w:val="0017465B"/>
    <w:rsid w:val="00222308"/>
    <w:rsid w:val="00270B7E"/>
    <w:rsid w:val="0029799D"/>
    <w:rsid w:val="002B7324"/>
    <w:rsid w:val="002C226B"/>
    <w:rsid w:val="002D4B55"/>
    <w:rsid w:val="00310E07"/>
    <w:rsid w:val="00312E9A"/>
    <w:rsid w:val="00323898"/>
    <w:rsid w:val="00384C16"/>
    <w:rsid w:val="003B4FCE"/>
    <w:rsid w:val="003D5A8A"/>
    <w:rsid w:val="003F1435"/>
    <w:rsid w:val="0045175B"/>
    <w:rsid w:val="00456006"/>
    <w:rsid w:val="00477A4F"/>
    <w:rsid w:val="004823EE"/>
    <w:rsid w:val="004B06D9"/>
    <w:rsid w:val="00535D5A"/>
    <w:rsid w:val="00547DD6"/>
    <w:rsid w:val="00550903"/>
    <w:rsid w:val="00552513"/>
    <w:rsid w:val="0063697F"/>
    <w:rsid w:val="006724F8"/>
    <w:rsid w:val="00711A42"/>
    <w:rsid w:val="00716DE9"/>
    <w:rsid w:val="008179E0"/>
    <w:rsid w:val="008202A2"/>
    <w:rsid w:val="0089357E"/>
    <w:rsid w:val="008A2AF8"/>
    <w:rsid w:val="00907CEC"/>
    <w:rsid w:val="0092188B"/>
    <w:rsid w:val="00922770"/>
    <w:rsid w:val="009333C1"/>
    <w:rsid w:val="00945B9F"/>
    <w:rsid w:val="00983365"/>
    <w:rsid w:val="009E2656"/>
    <w:rsid w:val="009F3FAA"/>
    <w:rsid w:val="00A12C7B"/>
    <w:rsid w:val="00A74865"/>
    <w:rsid w:val="00B1088F"/>
    <w:rsid w:val="00B2639E"/>
    <w:rsid w:val="00BB07BE"/>
    <w:rsid w:val="00C56D36"/>
    <w:rsid w:val="00C7767D"/>
    <w:rsid w:val="00CC2149"/>
    <w:rsid w:val="00CE26C5"/>
    <w:rsid w:val="00D03041"/>
    <w:rsid w:val="00D633C3"/>
    <w:rsid w:val="00DC49FF"/>
    <w:rsid w:val="00DF780F"/>
    <w:rsid w:val="00E56FEF"/>
    <w:rsid w:val="00E73427"/>
    <w:rsid w:val="00E94647"/>
    <w:rsid w:val="00E9668D"/>
    <w:rsid w:val="00ED7D70"/>
    <w:rsid w:val="00EE63CC"/>
    <w:rsid w:val="00F112E5"/>
    <w:rsid w:val="00F161C8"/>
    <w:rsid w:val="00F20682"/>
    <w:rsid w:val="00F461C8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7B35-1192-4FB5-B098-6DB909C1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28</cp:revision>
  <dcterms:created xsi:type="dcterms:W3CDTF">2014-03-04T13:38:00Z</dcterms:created>
  <dcterms:modified xsi:type="dcterms:W3CDTF">2018-08-22T11:31:00Z</dcterms:modified>
</cp:coreProperties>
</file>