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107" w:rsidRPr="00FD382A" w:rsidRDefault="00244107" w:rsidP="00DF0E3D">
      <w:pPr>
        <w:spacing w:line="240" w:lineRule="exact"/>
        <w:rPr>
          <w:rFonts w:ascii="Cambria" w:eastAsia="Arial" w:hAnsi="Cambria" w:cs="Arial"/>
          <w:b/>
          <w:color w:val="00000A"/>
          <w:sz w:val="28"/>
          <w:u w:val="single"/>
          <w:shd w:val="clear" w:color="auto" w:fill="FFFFFF"/>
        </w:rPr>
      </w:pPr>
    </w:p>
    <w:p w:rsidR="00DF0E3D" w:rsidRPr="00FD382A" w:rsidRDefault="00FE57CD" w:rsidP="00FD382A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SPECIFIKACE P</w:t>
      </w:r>
      <w:r w:rsidR="00244107"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Ř</w:t>
      </w:r>
      <w:r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EDMĚTU PLNĚNÍ</w:t>
      </w:r>
    </w:p>
    <w:p w:rsidR="00DF0E3D" w:rsidRDefault="00DF0E3D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FD382A" w:rsidRPr="00FD382A" w:rsidRDefault="00FD382A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DF0E3D" w:rsidRDefault="00E33A2E" w:rsidP="00E33A2E">
      <w:pPr>
        <w:spacing w:line="276" w:lineRule="exact"/>
        <w:ind w:left="-709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  <w:r>
        <w:rPr>
          <w:rFonts w:ascii="Cambria" w:eastAsia="Arial" w:hAnsi="Cambria" w:cs="Times New Roman"/>
          <w:b/>
          <w:i/>
          <w:shd w:val="clear" w:color="auto" w:fill="FFFFFF"/>
        </w:rPr>
        <w:t>„</w:t>
      </w:r>
      <w:r w:rsidR="00FD244A" w:rsidRPr="00FD244A">
        <w:rPr>
          <w:rFonts w:ascii="Cambria" w:eastAsia="Arial" w:hAnsi="Cambria" w:cs="Times New Roman"/>
          <w:b/>
          <w:i/>
          <w:shd w:val="clear" w:color="auto" w:fill="FFFFFF"/>
        </w:rPr>
        <w:t>Pořízení technologií do začínajícího podniku JV Digger s.r.o.“</w:t>
      </w:r>
    </w:p>
    <w:p w:rsidR="00FD382A" w:rsidRPr="00FD382A" w:rsidRDefault="00FD382A" w:rsidP="00DF0E3D">
      <w:pPr>
        <w:spacing w:line="276" w:lineRule="exact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</w:p>
    <w:p w:rsidR="00DF0E3D" w:rsidRPr="00FD382A" w:rsidRDefault="00DF0E3D" w:rsidP="00DF0E3D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/>
      </w:tblPr>
      <w:tblGrid>
        <w:gridCol w:w="3557"/>
        <w:gridCol w:w="3256"/>
        <w:gridCol w:w="10"/>
        <w:gridCol w:w="3204"/>
      </w:tblGrid>
      <w:tr w:rsidR="00C76A44" w:rsidRPr="00FD382A" w:rsidTr="00C76A44">
        <w:trPr>
          <w:cantSplit/>
          <w:trHeight w:val="539"/>
        </w:trPr>
        <w:tc>
          <w:tcPr>
            <w:tcW w:w="10027" w:type="dxa"/>
            <w:gridSpan w:val="4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:rsidR="00C76A44" w:rsidRPr="007E7ADE" w:rsidRDefault="00FD244A" w:rsidP="00C76A44">
            <w:pPr>
              <w:keepNext/>
              <w:jc w:val="center"/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</w:pPr>
            <w:r w:rsidRPr="007E7ADE"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  <w:t xml:space="preserve">pásový </w:t>
            </w:r>
            <w:r w:rsidR="008B6416" w:rsidRPr="007E7ADE"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  <w:t>Otočný bagr</w:t>
            </w:r>
          </w:p>
        </w:tc>
      </w:tr>
      <w:tr w:rsidR="005E3014" w:rsidRPr="00FD382A" w:rsidTr="005E3014">
        <w:trPr>
          <w:cantSplit/>
          <w:trHeight w:val="534"/>
        </w:trPr>
        <w:tc>
          <w:tcPr>
            <w:tcW w:w="10027" w:type="dxa"/>
            <w:gridSpan w:val="4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5E3014" w:rsidRPr="007E7ADE" w:rsidRDefault="005E3014" w:rsidP="005E3014">
            <w:pPr>
              <w:keepNext/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</w:pPr>
            <w:r w:rsidRPr="007E7ADE">
              <w:rPr>
                <w:rFonts w:ascii="Cambria" w:hAnsi="Cambria"/>
                <w:b/>
                <w:snapToGrid w:val="0"/>
                <w:sz w:val="22"/>
                <w:szCs w:val="32"/>
              </w:rPr>
              <w:t>Obchodní název nabízeného plnění:</w:t>
            </w:r>
          </w:p>
        </w:tc>
      </w:tr>
      <w:tr w:rsidR="00C76A44" w:rsidRPr="00FD382A" w:rsidTr="005E3014">
        <w:trPr>
          <w:cantSplit/>
          <w:trHeight w:val="250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B6DDE8" w:themeFill="accent5" w:themeFillTint="66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3266" w:type="dxa"/>
            <w:gridSpan w:val="2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B6DDE8" w:themeFill="accent5" w:themeFillTint="66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B6DDE8" w:themeFill="accent5" w:themeFillTint="66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DF0E3D" w:rsidRPr="00FD382A" w:rsidTr="00C76A44">
        <w:trPr>
          <w:cantSplit/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F0E3D" w:rsidRPr="00B22414" w:rsidRDefault="00C13862" w:rsidP="0093231D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Celková provozní hmotnost</w:t>
            </w:r>
          </w:p>
        </w:tc>
        <w:tc>
          <w:tcPr>
            <w:tcW w:w="3266" w:type="dxa"/>
            <w:gridSpan w:val="2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F0E3D" w:rsidRPr="00B22414" w:rsidRDefault="00C13862" w:rsidP="00FD244A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</w:t>
            </w:r>
            <w:r w:rsidR="00E33A2E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in</w:t>
            </w: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. </w:t>
            </w:r>
            <w:r w:rsidR="00FD244A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8 - 9 t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F0E3D" w:rsidRPr="00B22414" w:rsidRDefault="00DF0E3D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371FD6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371FD6" w:rsidRPr="00B22414" w:rsidRDefault="00C13862" w:rsidP="00371FD6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Výkon motoru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371FD6" w:rsidRPr="00B22414" w:rsidRDefault="009D49FF" w:rsidP="00FD244A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</w:t>
            </w:r>
            <w:r w:rsidR="00E33A2E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in</w:t>
            </w: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. </w:t>
            </w:r>
            <w:r w:rsidR="00FD244A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50 - 55</w:t>
            </w: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kW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71FD6" w:rsidRPr="00B22414" w:rsidRDefault="00371FD6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B6205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0B6205" w:rsidRPr="00B22414" w:rsidRDefault="009D49FF" w:rsidP="000B6205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Emisní norma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0B6205" w:rsidRPr="00B22414" w:rsidRDefault="00A85C3B" w:rsidP="000B6205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EURO 5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0B6205" w:rsidRPr="00B22414" w:rsidRDefault="000B6205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FD244A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D244A" w:rsidRPr="00B22414" w:rsidRDefault="00FD244A" w:rsidP="000B6205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Tažná síla</w:t>
            </w:r>
            <w:r w:rsidR="00543B16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podvozku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D244A" w:rsidRDefault="00FD244A" w:rsidP="000B6205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Min. 75 </w:t>
            </w:r>
            <w:proofErr w:type="spellStart"/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kN</w:t>
            </w:r>
            <w:proofErr w:type="spellEnd"/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B22414" w:rsidRDefault="00FD244A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FD244A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D244A" w:rsidRDefault="00FD244A" w:rsidP="000B6205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Tržná síla</w:t>
            </w:r>
            <w:r w:rsidR="00543B16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zubu lžíce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D244A" w:rsidRDefault="00FD244A" w:rsidP="000B6205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Min. 60 </w:t>
            </w:r>
            <w:proofErr w:type="spellStart"/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kN</w:t>
            </w:r>
            <w:proofErr w:type="spellEnd"/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B22414" w:rsidRDefault="00FD244A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FD244A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D244A" w:rsidRPr="00B22414" w:rsidRDefault="00FD244A" w:rsidP="002D4EE9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Hloubkový dosah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D244A" w:rsidRPr="00B22414" w:rsidRDefault="00FD244A" w:rsidP="002D4EE9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4 – 5 m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B22414" w:rsidRDefault="00FD244A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FD244A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D244A" w:rsidRDefault="00FD244A" w:rsidP="002D4EE9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Rychlost otáčení kabiny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D244A" w:rsidRDefault="00FD244A" w:rsidP="002D4EE9">
            <w:pPr>
              <w:spacing w:line="240" w:lineRule="exact"/>
              <w:ind w:left="-32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Min. 11 </w:t>
            </w:r>
            <w:proofErr w:type="spellStart"/>
            <w:proofErr w:type="gramStart"/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ot</w:t>
            </w:r>
            <w:proofErr w:type="spellEnd"/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./min</w:t>
            </w:r>
            <w:proofErr w:type="gramEnd"/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B22414" w:rsidRDefault="00FD244A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FD244A" w:rsidRPr="00FD382A" w:rsidTr="00610ABC">
        <w:trPr>
          <w:trHeight w:val="550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B22414" w:rsidRDefault="00543B16" w:rsidP="002D4EE9">
            <w:pPr>
              <w:spacing w:line="240" w:lineRule="exact"/>
              <w:ind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Přepravní výška 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7B136C" w:rsidRDefault="00543B16" w:rsidP="007B136C">
            <w:pPr>
              <w:spacing w:line="240" w:lineRule="exact"/>
              <w:ind w:left="-32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B136C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Max. 2,6 m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B22414" w:rsidRDefault="00FD244A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FD244A" w:rsidRPr="00FD382A" w:rsidTr="00610ABC">
        <w:trPr>
          <w:trHeight w:val="550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AE5B33" w:rsidRDefault="00956627" w:rsidP="00AE5B33">
            <w:pPr>
              <w:spacing w:line="240" w:lineRule="exact"/>
              <w:ind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E5B33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Hydraulické čerpadlo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7B136C" w:rsidRDefault="00956627" w:rsidP="007B136C">
            <w:pPr>
              <w:spacing w:line="240" w:lineRule="exact"/>
              <w:ind w:left="-32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B136C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Min. 3 ks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B22414" w:rsidRDefault="00FD244A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FD244A" w:rsidRPr="00FD382A" w:rsidTr="00610ABC">
        <w:trPr>
          <w:trHeight w:val="550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AE5B33" w:rsidRDefault="00AE5B33" w:rsidP="00AE5B33">
            <w:pPr>
              <w:spacing w:line="240" w:lineRule="exact"/>
              <w:ind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E5B33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Hydraulické okruhy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7B136C" w:rsidRDefault="00AE5B33" w:rsidP="007B136C">
            <w:pPr>
              <w:spacing w:line="240" w:lineRule="exact"/>
              <w:ind w:left="-32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B136C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Min. </w:t>
            </w:r>
            <w:proofErr w:type="spellStart"/>
            <w:r w:rsidRPr="007B136C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svahovací</w:t>
            </w:r>
            <w:proofErr w:type="spellEnd"/>
            <w:r w:rsidRPr="007B136C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lžíce, kladivo</w:t>
            </w:r>
            <w:r w:rsidR="00765CC2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, rotační hlava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B22414" w:rsidRDefault="00FD244A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FD244A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AE5B33" w:rsidRDefault="00AE5B33" w:rsidP="00AE5B33">
            <w:pPr>
              <w:spacing w:line="240" w:lineRule="exact"/>
              <w:ind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E5B33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Výložník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7B136C" w:rsidRDefault="00AE5B33" w:rsidP="007B136C">
            <w:pPr>
              <w:spacing w:line="240" w:lineRule="exact"/>
              <w:ind w:left="-32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B136C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Mono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B22414" w:rsidRDefault="00FD244A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FD244A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D244A" w:rsidRPr="00AE5B33" w:rsidRDefault="00AE5B33" w:rsidP="00D30D53">
            <w:pPr>
              <w:spacing w:line="240" w:lineRule="exact"/>
              <w:ind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E5B33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Pásy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7B136C" w:rsidRDefault="00765CC2" w:rsidP="007B136C">
            <w:pPr>
              <w:spacing w:line="240" w:lineRule="exact"/>
              <w:ind w:left="-32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Pryžové</w:t>
            </w:r>
            <w:bookmarkStart w:id="0" w:name="_GoBack"/>
            <w:bookmarkEnd w:id="0"/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B22414" w:rsidRDefault="00FD244A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FD244A" w:rsidRPr="00FD382A" w:rsidTr="00C76A44">
        <w:trPr>
          <w:trHeight w:val="234"/>
        </w:trPr>
        <w:tc>
          <w:tcPr>
            <w:tcW w:w="10027" w:type="dxa"/>
            <w:gridSpan w:val="4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FD244A" w:rsidRPr="00C76A44" w:rsidRDefault="00FD244A" w:rsidP="002C428E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Příslušenství</w:t>
            </w:r>
          </w:p>
        </w:tc>
      </w:tr>
      <w:tr w:rsidR="00FD244A" w:rsidRPr="00FD382A" w:rsidTr="007B136C">
        <w:trPr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C76A44" w:rsidRDefault="00543B16" w:rsidP="007B136C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Planýrovací </w:t>
            </w:r>
            <w:r w:rsidR="007B136C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štít</w:t>
            </w:r>
          </w:p>
        </w:tc>
        <w:tc>
          <w:tcPr>
            <w:tcW w:w="3256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C76A44" w:rsidRDefault="00FD244A" w:rsidP="00FB3A9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highlight w:val="yellow"/>
                <w:shd w:val="clear" w:color="auto" w:fill="FFFFFF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14" w:type="dxa"/>
            <w:gridSpan w:val="2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FD382A" w:rsidRDefault="00FD244A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FD244A" w:rsidRPr="00FD382A" w:rsidTr="007B136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C76A44" w:rsidRDefault="00FD244A" w:rsidP="00C13862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Podkopová lžíce </w:t>
            </w: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- </w:t>
            </w:r>
            <w:r w:rsidR="00956627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00 mm</w:t>
            </w:r>
          </w:p>
        </w:tc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C76A44" w:rsidRDefault="00FD244A" w:rsidP="00C13862">
            <w:pPr>
              <w:jc w:val="center"/>
              <w:rPr>
                <w:rFonts w:ascii="Cambria" w:hAnsi="Cambria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FD382A" w:rsidRDefault="00FD244A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5CC2" w:rsidRPr="00FD382A" w:rsidTr="007B136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5CC2" w:rsidRPr="00C76A44" w:rsidRDefault="00765CC2" w:rsidP="007562E1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B136C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Sada pro </w:t>
            </w:r>
            <w:proofErr w:type="spellStart"/>
            <w:r w:rsidRPr="007B136C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jeřábování</w:t>
            </w:r>
            <w:proofErr w:type="spellEnd"/>
          </w:p>
        </w:tc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5CC2" w:rsidRPr="00C76A44" w:rsidRDefault="00765CC2" w:rsidP="007562E1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5CC2" w:rsidRPr="00FD382A" w:rsidRDefault="00765CC2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B136C" w:rsidRPr="00FD382A" w:rsidTr="007B136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B136C" w:rsidRPr="007B136C" w:rsidRDefault="007B136C" w:rsidP="007B136C">
            <w:pPr>
              <w:spacing w:line="240" w:lineRule="exact"/>
              <w:ind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B136C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Hydraulický rychloupínací systém</w:t>
            </w:r>
          </w:p>
        </w:tc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B136C" w:rsidRPr="007B136C" w:rsidRDefault="007B136C" w:rsidP="007B136C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B136C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B136C" w:rsidRPr="00FD382A" w:rsidRDefault="007B136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FD244A" w:rsidRPr="00FD382A" w:rsidTr="00C76A44">
        <w:trPr>
          <w:trHeight w:val="192"/>
        </w:trPr>
        <w:tc>
          <w:tcPr>
            <w:tcW w:w="10027" w:type="dxa"/>
            <w:gridSpan w:val="4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FD244A" w:rsidRPr="00C76A44" w:rsidRDefault="00FD244A" w:rsidP="002C428E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Výbava</w:t>
            </w:r>
          </w:p>
        </w:tc>
      </w:tr>
      <w:tr w:rsidR="00FD244A" w:rsidRPr="00FD382A" w:rsidTr="00C76A44">
        <w:trPr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C76A44" w:rsidRDefault="00FD244A" w:rsidP="004F0CE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Automatická klimatizace</w:t>
            </w:r>
          </w:p>
        </w:tc>
        <w:tc>
          <w:tcPr>
            <w:tcW w:w="3266" w:type="dxa"/>
            <w:gridSpan w:val="2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C76A44" w:rsidRDefault="00FD244A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FD382A" w:rsidRDefault="00FD244A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FD244A" w:rsidRPr="00FD382A" w:rsidTr="002273F5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C76A44" w:rsidRDefault="007B136C" w:rsidP="004F0CE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>Vzduchová, vyhřívaná a nastavitelná</w:t>
            </w:r>
            <w:r w:rsidR="00FD244A"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sedačka řidiče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C76A44" w:rsidRDefault="00FD244A" w:rsidP="00D30D53">
            <w:pPr>
              <w:jc w:val="center"/>
              <w:rPr>
                <w:rFonts w:ascii="Cambria" w:hAnsi="Cambria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FD382A" w:rsidRDefault="00FD244A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B136C" w:rsidRPr="00FD382A" w:rsidTr="002273F5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B136C" w:rsidRDefault="007B136C" w:rsidP="004F0CE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Opěrka hlavy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B136C" w:rsidRDefault="007B136C" w:rsidP="00D30D53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B136C" w:rsidRPr="00FD382A" w:rsidRDefault="007B136C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FD244A" w:rsidRPr="00FD382A" w:rsidTr="002273F5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C76A44" w:rsidRDefault="000A04E1" w:rsidP="004F0CE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Asistenční kamera 2x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C76A44" w:rsidRDefault="00FD244A" w:rsidP="00D30D53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FD382A" w:rsidRDefault="00FD244A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B136C" w:rsidRPr="00FD382A" w:rsidTr="002273F5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B136C" w:rsidRDefault="007B136C" w:rsidP="004F0CE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Čerpadlo na doplňování paliva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B136C" w:rsidRDefault="007B136C" w:rsidP="00D30D53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B136C" w:rsidRPr="00FD382A" w:rsidRDefault="007B136C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B136C" w:rsidRPr="00FD382A" w:rsidTr="002273F5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B136C" w:rsidRDefault="007E7ADE" w:rsidP="004F0CE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Dvě rychlosti s automatickým přeřazením dle zátěže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B136C" w:rsidRDefault="007E7ADE" w:rsidP="00D30D53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B136C" w:rsidRPr="00FD382A" w:rsidRDefault="007B136C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FD244A" w:rsidRPr="00FD382A" w:rsidTr="00585EC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C76A44" w:rsidRDefault="00FD244A" w:rsidP="004F0CE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Schránka na mazací lis na nářadí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C76A44" w:rsidRDefault="00FD244A" w:rsidP="00D30D53">
            <w:pPr>
              <w:jc w:val="center"/>
              <w:rPr>
                <w:rFonts w:ascii="Cambria" w:hAnsi="Cambria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D244A" w:rsidRPr="00FD382A" w:rsidRDefault="00FD244A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56627" w:rsidRPr="00FD382A" w:rsidTr="00585EC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56627" w:rsidRPr="00C76A44" w:rsidRDefault="007B136C" w:rsidP="004F0CE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Rádio AM, FM se Stereo reproduktory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56627" w:rsidRPr="00C76A44" w:rsidRDefault="007B136C" w:rsidP="00D30D53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56627" w:rsidRPr="00FD382A" w:rsidRDefault="00956627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</w:tbl>
    <w:p w:rsidR="00DF0E3D" w:rsidRPr="00FD382A" w:rsidRDefault="00DF0E3D" w:rsidP="00DF0E3D">
      <w:pPr>
        <w:spacing w:line="276" w:lineRule="exact"/>
        <w:rPr>
          <w:rFonts w:ascii="Cambria" w:hAnsi="Cambria" w:cs="Times New Roman"/>
        </w:rPr>
      </w:pPr>
    </w:p>
    <w:sectPr w:rsidR="00DF0E3D" w:rsidRPr="00FD382A" w:rsidSect="000B6205">
      <w:headerReference w:type="default" r:id="rId7"/>
      <w:pgSz w:w="12240" w:h="15840"/>
      <w:pgMar w:top="1440" w:right="1183" w:bottom="1440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3EC2" w:rsidRDefault="000B3EC2" w:rsidP="00D7324E">
      <w:r>
        <w:separator/>
      </w:r>
    </w:p>
  </w:endnote>
  <w:endnote w:type="continuationSeparator" w:id="0">
    <w:p w:rsidR="000B3EC2" w:rsidRDefault="000B3EC2" w:rsidP="00D73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3EC2" w:rsidRDefault="000B3EC2" w:rsidP="00D7324E">
      <w:r>
        <w:separator/>
      </w:r>
    </w:p>
  </w:footnote>
  <w:footnote w:type="continuationSeparator" w:id="0">
    <w:p w:rsidR="000B3EC2" w:rsidRDefault="000B3EC2" w:rsidP="00D732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C96" w:rsidRDefault="008B6C96">
    <w:pPr>
      <w:pStyle w:val="Zhlav"/>
    </w:pPr>
  </w:p>
  <w:p w:rsidR="008B6C96" w:rsidRDefault="008B6C96">
    <w:pPr>
      <w:pStyle w:val="Zhlav"/>
    </w:pPr>
  </w:p>
  <w:p w:rsidR="008B6C96" w:rsidRPr="007B4BF4" w:rsidRDefault="008B6C96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B6C96" w:rsidRDefault="008B6C96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DA1"/>
    <w:rsid w:val="00030B9F"/>
    <w:rsid w:val="0004643A"/>
    <w:rsid w:val="00073560"/>
    <w:rsid w:val="0008235B"/>
    <w:rsid w:val="00084388"/>
    <w:rsid w:val="000A04E1"/>
    <w:rsid w:val="000B3EC2"/>
    <w:rsid w:val="000B6205"/>
    <w:rsid w:val="000D2398"/>
    <w:rsid w:val="000D42A6"/>
    <w:rsid w:val="00112EA7"/>
    <w:rsid w:val="00120C2A"/>
    <w:rsid w:val="001263EB"/>
    <w:rsid w:val="00131901"/>
    <w:rsid w:val="00154401"/>
    <w:rsid w:val="0018102D"/>
    <w:rsid w:val="00195DFF"/>
    <w:rsid w:val="001A343D"/>
    <w:rsid w:val="001A6660"/>
    <w:rsid w:val="001B0F9D"/>
    <w:rsid w:val="001C1865"/>
    <w:rsid w:val="001E363A"/>
    <w:rsid w:val="00216481"/>
    <w:rsid w:val="00222B2B"/>
    <w:rsid w:val="002273F5"/>
    <w:rsid w:val="002277C8"/>
    <w:rsid w:val="002319A7"/>
    <w:rsid w:val="00244107"/>
    <w:rsid w:val="00246ED6"/>
    <w:rsid w:val="00282935"/>
    <w:rsid w:val="00294851"/>
    <w:rsid w:val="002B5544"/>
    <w:rsid w:val="002C2416"/>
    <w:rsid w:val="002C428E"/>
    <w:rsid w:val="002F43AD"/>
    <w:rsid w:val="003010FE"/>
    <w:rsid w:val="00310FCD"/>
    <w:rsid w:val="00327E1D"/>
    <w:rsid w:val="00341D2A"/>
    <w:rsid w:val="003602EC"/>
    <w:rsid w:val="00360DA1"/>
    <w:rsid w:val="00371FD6"/>
    <w:rsid w:val="003742B3"/>
    <w:rsid w:val="0039030D"/>
    <w:rsid w:val="003C3D4D"/>
    <w:rsid w:val="003F1061"/>
    <w:rsid w:val="003F1EDD"/>
    <w:rsid w:val="004322EB"/>
    <w:rsid w:val="004329AF"/>
    <w:rsid w:val="004500E2"/>
    <w:rsid w:val="00454032"/>
    <w:rsid w:val="00454567"/>
    <w:rsid w:val="00455ADA"/>
    <w:rsid w:val="004667C9"/>
    <w:rsid w:val="00472BF6"/>
    <w:rsid w:val="00497A0D"/>
    <w:rsid w:val="004B27C9"/>
    <w:rsid w:val="004D5964"/>
    <w:rsid w:val="004D749D"/>
    <w:rsid w:val="004F0CE8"/>
    <w:rsid w:val="004F3638"/>
    <w:rsid w:val="00507750"/>
    <w:rsid w:val="00515554"/>
    <w:rsid w:val="00543B16"/>
    <w:rsid w:val="00553F9D"/>
    <w:rsid w:val="00560953"/>
    <w:rsid w:val="00561F6F"/>
    <w:rsid w:val="00562721"/>
    <w:rsid w:val="0056770B"/>
    <w:rsid w:val="00571C9F"/>
    <w:rsid w:val="00585ECC"/>
    <w:rsid w:val="005B20A2"/>
    <w:rsid w:val="005B7F5D"/>
    <w:rsid w:val="005E3014"/>
    <w:rsid w:val="005F70D5"/>
    <w:rsid w:val="00610ABC"/>
    <w:rsid w:val="00611788"/>
    <w:rsid w:val="00614C07"/>
    <w:rsid w:val="00625A4F"/>
    <w:rsid w:val="0062767E"/>
    <w:rsid w:val="00633787"/>
    <w:rsid w:val="00642533"/>
    <w:rsid w:val="006476A5"/>
    <w:rsid w:val="00660E44"/>
    <w:rsid w:val="0067033C"/>
    <w:rsid w:val="00671A29"/>
    <w:rsid w:val="006751FD"/>
    <w:rsid w:val="006756AA"/>
    <w:rsid w:val="006848C2"/>
    <w:rsid w:val="00690666"/>
    <w:rsid w:val="00724D2E"/>
    <w:rsid w:val="00753270"/>
    <w:rsid w:val="00763377"/>
    <w:rsid w:val="00765CC2"/>
    <w:rsid w:val="00773BC2"/>
    <w:rsid w:val="007B136C"/>
    <w:rsid w:val="007B5C75"/>
    <w:rsid w:val="007B784B"/>
    <w:rsid w:val="007C5469"/>
    <w:rsid w:val="007D3C9A"/>
    <w:rsid w:val="007E7ADE"/>
    <w:rsid w:val="00803F05"/>
    <w:rsid w:val="00814F94"/>
    <w:rsid w:val="00821992"/>
    <w:rsid w:val="00823868"/>
    <w:rsid w:val="008366F9"/>
    <w:rsid w:val="008475FD"/>
    <w:rsid w:val="00850F80"/>
    <w:rsid w:val="00870618"/>
    <w:rsid w:val="00880230"/>
    <w:rsid w:val="00892199"/>
    <w:rsid w:val="008944B9"/>
    <w:rsid w:val="008B6416"/>
    <w:rsid w:val="008B6C96"/>
    <w:rsid w:val="008C5D10"/>
    <w:rsid w:val="008C79C5"/>
    <w:rsid w:val="008D6D9B"/>
    <w:rsid w:val="008E339C"/>
    <w:rsid w:val="008F1BA9"/>
    <w:rsid w:val="00925174"/>
    <w:rsid w:val="0093231D"/>
    <w:rsid w:val="00936019"/>
    <w:rsid w:val="00956627"/>
    <w:rsid w:val="0097164C"/>
    <w:rsid w:val="00976D19"/>
    <w:rsid w:val="00980350"/>
    <w:rsid w:val="00985B09"/>
    <w:rsid w:val="009C2AC6"/>
    <w:rsid w:val="009D49FF"/>
    <w:rsid w:val="00A04BA5"/>
    <w:rsid w:val="00A20E7E"/>
    <w:rsid w:val="00A56FB8"/>
    <w:rsid w:val="00A57BA4"/>
    <w:rsid w:val="00A70F0F"/>
    <w:rsid w:val="00A7284F"/>
    <w:rsid w:val="00A839EF"/>
    <w:rsid w:val="00A85C3B"/>
    <w:rsid w:val="00A90159"/>
    <w:rsid w:val="00A90815"/>
    <w:rsid w:val="00A9123D"/>
    <w:rsid w:val="00AC3060"/>
    <w:rsid w:val="00AE5B33"/>
    <w:rsid w:val="00AF1138"/>
    <w:rsid w:val="00B056AD"/>
    <w:rsid w:val="00B066D6"/>
    <w:rsid w:val="00B10A85"/>
    <w:rsid w:val="00B11F23"/>
    <w:rsid w:val="00B13136"/>
    <w:rsid w:val="00B14469"/>
    <w:rsid w:val="00B22414"/>
    <w:rsid w:val="00B24EBE"/>
    <w:rsid w:val="00B31E15"/>
    <w:rsid w:val="00B37AB7"/>
    <w:rsid w:val="00B41C36"/>
    <w:rsid w:val="00B46632"/>
    <w:rsid w:val="00B61047"/>
    <w:rsid w:val="00B63138"/>
    <w:rsid w:val="00B70890"/>
    <w:rsid w:val="00B95FAA"/>
    <w:rsid w:val="00BA1DB4"/>
    <w:rsid w:val="00BB5D23"/>
    <w:rsid w:val="00BD3D1A"/>
    <w:rsid w:val="00BD72D8"/>
    <w:rsid w:val="00BE0730"/>
    <w:rsid w:val="00C020F7"/>
    <w:rsid w:val="00C13862"/>
    <w:rsid w:val="00C13C98"/>
    <w:rsid w:val="00C20D58"/>
    <w:rsid w:val="00C213C1"/>
    <w:rsid w:val="00C30F4F"/>
    <w:rsid w:val="00C31E11"/>
    <w:rsid w:val="00C40A33"/>
    <w:rsid w:val="00C76A44"/>
    <w:rsid w:val="00CC1CD1"/>
    <w:rsid w:val="00CC2ABE"/>
    <w:rsid w:val="00CD6F0D"/>
    <w:rsid w:val="00D30D53"/>
    <w:rsid w:val="00D32372"/>
    <w:rsid w:val="00D5250F"/>
    <w:rsid w:val="00D578ED"/>
    <w:rsid w:val="00D61B9F"/>
    <w:rsid w:val="00D7324E"/>
    <w:rsid w:val="00D9268F"/>
    <w:rsid w:val="00DA3758"/>
    <w:rsid w:val="00DA69FB"/>
    <w:rsid w:val="00DB48C9"/>
    <w:rsid w:val="00DC1343"/>
    <w:rsid w:val="00DC2362"/>
    <w:rsid w:val="00DD5490"/>
    <w:rsid w:val="00DE4AE9"/>
    <w:rsid w:val="00DF0E3D"/>
    <w:rsid w:val="00E16B55"/>
    <w:rsid w:val="00E33A2E"/>
    <w:rsid w:val="00E535EC"/>
    <w:rsid w:val="00E54CBA"/>
    <w:rsid w:val="00E718BC"/>
    <w:rsid w:val="00E71B7A"/>
    <w:rsid w:val="00E76E06"/>
    <w:rsid w:val="00EC2452"/>
    <w:rsid w:val="00EC75E3"/>
    <w:rsid w:val="00ED0B06"/>
    <w:rsid w:val="00ED37BA"/>
    <w:rsid w:val="00EE7F5A"/>
    <w:rsid w:val="00F03F91"/>
    <w:rsid w:val="00F174D4"/>
    <w:rsid w:val="00F17EB5"/>
    <w:rsid w:val="00F31A25"/>
    <w:rsid w:val="00F453B3"/>
    <w:rsid w:val="00F566C8"/>
    <w:rsid w:val="00F860B0"/>
    <w:rsid w:val="00F923C6"/>
    <w:rsid w:val="00F9598E"/>
    <w:rsid w:val="00FB3907"/>
    <w:rsid w:val="00FB3A97"/>
    <w:rsid w:val="00FC1567"/>
    <w:rsid w:val="00FD244A"/>
    <w:rsid w:val="00FD382A"/>
    <w:rsid w:val="00FD59CE"/>
    <w:rsid w:val="00FE4AAB"/>
    <w:rsid w:val="00FE502F"/>
    <w:rsid w:val="00FE57CD"/>
    <w:rsid w:val="00FF5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153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/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fromel</cp:lastModifiedBy>
  <cp:revision>4</cp:revision>
  <cp:lastPrinted>2019-08-07T11:45:00Z</cp:lastPrinted>
  <dcterms:created xsi:type="dcterms:W3CDTF">2019-08-09T05:31:00Z</dcterms:created>
  <dcterms:modified xsi:type="dcterms:W3CDTF">2019-08-09T07:51:00Z</dcterms:modified>
</cp:coreProperties>
</file>