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9" w:rsidRPr="00561D67" w:rsidRDefault="00716DE9" w:rsidP="00561D67">
      <w:pPr>
        <w:keepNext/>
        <w:pBdr>
          <w:bottom w:val="single" w:sz="24" w:space="1" w:color="C00000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40"/>
          <w:szCs w:val="32"/>
          <w:lang w:eastAsia="en-US"/>
        </w:rPr>
      </w:pPr>
      <w:r w:rsidRPr="00561D67">
        <w:rPr>
          <w:rFonts w:asciiTheme="majorHAnsi" w:hAnsiTheme="majorHAnsi"/>
          <w:b/>
          <w:kern w:val="32"/>
          <w:sz w:val="40"/>
          <w:szCs w:val="32"/>
          <w:lang w:eastAsia="en-US"/>
        </w:rPr>
        <w:t>KRYCÍ LIST NABÍDKY</w:t>
      </w:r>
    </w:p>
    <w:p w:rsidR="00F82657" w:rsidRPr="00E034C6" w:rsidRDefault="00A62120" w:rsidP="00C42CC7">
      <w:pPr>
        <w:spacing w:after="200" w:line="276" w:lineRule="auto"/>
        <w:jc w:val="center"/>
        <w:rPr>
          <w:rFonts w:asciiTheme="majorHAnsi" w:hAnsiTheme="majorHAnsi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>pro podlimitní</w:t>
      </w:r>
      <w:r w:rsidRPr="00945B9F">
        <w:rPr>
          <w:rFonts w:ascii="Cambria" w:hAnsi="Cambria"/>
          <w:bCs/>
          <w:iCs/>
          <w:sz w:val="22"/>
          <w:szCs w:val="22"/>
          <w:lang w:eastAsia="en-US"/>
        </w:rPr>
        <w:t xml:space="preserve"> ve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řejnou zakázku na </w:t>
      </w:r>
      <w:r w:rsidR="007C40E7">
        <w:rPr>
          <w:rFonts w:ascii="Cambria" w:hAnsi="Cambria"/>
          <w:bCs/>
          <w:iCs/>
          <w:sz w:val="22"/>
          <w:szCs w:val="22"/>
          <w:lang w:eastAsia="en-US"/>
        </w:rPr>
        <w:t>služby</w:t>
      </w:r>
      <w:bookmarkStart w:id="0" w:name="_GoBack"/>
      <w:bookmarkEnd w:id="0"/>
      <w:r>
        <w:rPr>
          <w:rFonts w:ascii="Cambria" w:hAnsi="Cambria"/>
          <w:bCs/>
          <w:iCs/>
          <w:sz w:val="22"/>
          <w:szCs w:val="22"/>
          <w:lang w:eastAsia="en-US"/>
        </w:rPr>
        <w:t xml:space="preserve">, zadávanou </w:t>
      </w:r>
      <w:r w:rsidRPr="009472EF">
        <w:rPr>
          <w:rFonts w:ascii="Cambria" w:hAnsi="Cambria"/>
          <w:bCs/>
          <w:iCs/>
          <w:sz w:val="22"/>
          <w:szCs w:val="22"/>
          <w:lang w:eastAsia="en-US"/>
        </w:rPr>
        <w:t>ve zjednodušeném podlimitním řízení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dle §</w:t>
      </w:r>
      <w:r w:rsidRPr="004D4B51">
        <w:rPr>
          <w:rFonts w:ascii="Cambria" w:hAnsi="Cambria"/>
          <w:bCs/>
          <w:iCs/>
          <w:sz w:val="22"/>
          <w:szCs w:val="22"/>
          <w:lang w:eastAsia="en-US"/>
        </w:rPr>
        <w:t xml:space="preserve"> 53 </w:t>
      </w:r>
      <w:r w:rsidR="00F82657" w:rsidRPr="00E034C6">
        <w:rPr>
          <w:rFonts w:asciiTheme="majorHAnsi" w:hAnsiTheme="majorHAnsi"/>
          <w:bCs/>
          <w:iCs/>
          <w:sz w:val="22"/>
          <w:szCs w:val="22"/>
          <w:lang w:eastAsia="en-US"/>
        </w:rPr>
        <w:t>zákona č. 134/2016 Sb., o zadávání veřejných zakázek (dále jen „zákon“)</w:t>
      </w:r>
    </w:p>
    <w:p w:rsidR="00945B9F" w:rsidRPr="00E034C6" w:rsidRDefault="00A74865" w:rsidP="00F82657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E034C6">
        <w:rPr>
          <w:rFonts w:asciiTheme="majorHAnsi" w:eastAsia="Calibri" w:hAnsiTheme="majorHAnsi"/>
          <w:b/>
          <w:sz w:val="28"/>
          <w:szCs w:val="28"/>
          <w:lang w:eastAsia="en-US"/>
        </w:rPr>
        <w:t>„</w:t>
      </w:r>
      <w:r w:rsidR="00F11877" w:rsidRPr="00F11877">
        <w:rPr>
          <w:rFonts w:asciiTheme="majorHAnsi" w:eastAsia="Calibri" w:hAnsiTheme="majorHAnsi"/>
          <w:b/>
          <w:bCs/>
          <w:sz w:val="28"/>
          <w:szCs w:val="28"/>
          <w:lang w:eastAsia="en-US"/>
        </w:rPr>
        <w:t>Výběr dodavatele na svoz a likvidaci odpadů v obci Hovorany</w:t>
      </w:r>
      <w:r w:rsidRPr="00E034C6">
        <w:rPr>
          <w:rFonts w:asciiTheme="majorHAnsi" w:eastAsia="Calibri" w:hAnsiTheme="majorHAnsi"/>
          <w:b/>
          <w:sz w:val="28"/>
          <w:szCs w:val="28"/>
          <w:lang w:eastAsia="en-US"/>
        </w:rPr>
        <w:t>“</w:t>
      </w:r>
    </w:p>
    <w:p w:rsidR="00716DE9" w:rsidRPr="0037109C" w:rsidRDefault="00716DE9" w:rsidP="0037109C">
      <w:pPr>
        <w:pBdr>
          <w:bottom w:val="single" w:sz="12" w:space="1" w:color="C00000"/>
        </w:pBdr>
        <w:spacing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E034C6">
        <w:rPr>
          <w:rFonts w:asciiTheme="majorHAnsi" w:eastAsia="Calibri" w:hAnsiTheme="majorHAnsi"/>
          <w:b/>
          <w:sz w:val="28"/>
          <w:szCs w:val="28"/>
          <w:lang w:eastAsia="en-US"/>
        </w:rPr>
        <w:t>Identifikační údaje zadavatele</w:t>
      </w:r>
    </w:p>
    <w:tbl>
      <w:tblPr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095"/>
      </w:tblGrid>
      <w:tr w:rsidR="00561D67" w:rsidRPr="00E034C6" w:rsidTr="001422DC">
        <w:trPr>
          <w:trHeight w:val="396"/>
        </w:trPr>
        <w:tc>
          <w:tcPr>
            <w:tcW w:w="3085" w:type="dxa"/>
            <w:shd w:val="clear" w:color="auto" w:fill="F2DBDB" w:themeFill="accent2" w:themeFillTint="33"/>
            <w:vAlign w:val="center"/>
          </w:tcPr>
          <w:p w:rsidR="00561D67" w:rsidRPr="00E034C6" w:rsidRDefault="00561D67" w:rsidP="00561D67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</w:rPr>
            </w:pPr>
            <w:r w:rsidRPr="00E034C6">
              <w:rPr>
                <w:rFonts w:asciiTheme="majorHAnsi" w:hAnsiTheme="majorHAnsi"/>
                <w:sz w:val="22"/>
              </w:rPr>
              <w:t>Název zadavatele:</w:t>
            </w:r>
          </w:p>
        </w:tc>
        <w:tc>
          <w:tcPr>
            <w:tcW w:w="6095" w:type="dxa"/>
            <w:shd w:val="clear" w:color="auto" w:fill="auto"/>
          </w:tcPr>
          <w:p w:rsidR="00561D67" w:rsidRPr="00561D67" w:rsidRDefault="00561D67" w:rsidP="00561D67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  <w:highlight w:val="yellow"/>
              </w:rPr>
            </w:pPr>
            <w:r w:rsidRPr="00561D67">
              <w:rPr>
                <w:rFonts w:asciiTheme="majorHAnsi" w:hAnsiTheme="majorHAnsi"/>
                <w:sz w:val="22"/>
              </w:rPr>
              <w:t>Obec Hovorany</w:t>
            </w:r>
          </w:p>
        </w:tc>
      </w:tr>
      <w:tr w:rsidR="00561D67" w:rsidRPr="00E034C6" w:rsidTr="001422DC">
        <w:trPr>
          <w:trHeight w:val="420"/>
        </w:trPr>
        <w:tc>
          <w:tcPr>
            <w:tcW w:w="3085" w:type="dxa"/>
            <w:shd w:val="clear" w:color="auto" w:fill="F2DBDB" w:themeFill="accent2" w:themeFillTint="33"/>
            <w:vAlign w:val="center"/>
          </w:tcPr>
          <w:p w:rsidR="00561D67" w:rsidRPr="00E034C6" w:rsidRDefault="00561D67" w:rsidP="00561D67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</w:rPr>
            </w:pPr>
            <w:r w:rsidRPr="00E034C6">
              <w:rPr>
                <w:rFonts w:asciiTheme="majorHAnsi" w:hAnsiTheme="majorHAnsi"/>
                <w:sz w:val="22"/>
              </w:rPr>
              <w:t>Sídlo zadavatele:</w:t>
            </w:r>
          </w:p>
        </w:tc>
        <w:tc>
          <w:tcPr>
            <w:tcW w:w="6095" w:type="dxa"/>
            <w:shd w:val="clear" w:color="auto" w:fill="auto"/>
          </w:tcPr>
          <w:p w:rsidR="00561D67" w:rsidRPr="00561D67" w:rsidRDefault="00561D67" w:rsidP="00561D67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  <w:highlight w:val="yellow"/>
              </w:rPr>
            </w:pPr>
            <w:proofErr w:type="gramStart"/>
            <w:r w:rsidRPr="00561D67">
              <w:rPr>
                <w:rFonts w:asciiTheme="majorHAnsi" w:hAnsiTheme="majorHAnsi"/>
                <w:sz w:val="22"/>
              </w:rPr>
              <w:t>č.p.</w:t>
            </w:r>
            <w:proofErr w:type="gramEnd"/>
            <w:r w:rsidRPr="00561D67">
              <w:rPr>
                <w:rFonts w:asciiTheme="majorHAnsi" w:hAnsiTheme="majorHAnsi"/>
                <w:sz w:val="22"/>
              </w:rPr>
              <w:t xml:space="preserve"> 45, 696 12 Hovorany</w:t>
            </w:r>
          </w:p>
        </w:tc>
      </w:tr>
      <w:tr w:rsidR="00561D67" w:rsidRPr="00E034C6" w:rsidTr="001422DC">
        <w:trPr>
          <w:trHeight w:val="412"/>
        </w:trPr>
        <w:tc>
          <w:tcPr>
            <w:tcW w:w="3085" w:type="dxa"/>
            <w:shd w:val="clear" w:color="auto" w:fill="F2DBDB" w:themeFill="accent2" w:themeFillTint="33"/>
            <w:vAlign w:val="center"/>
          </w:tcPr>
          <w:p w:rsidR="00561D67" w:rsidRPr="00E034C6" w:rsidRDefault="00561D67" w:rsidP="00561D67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</w:rPr>
            </w:pPr>
            <w:r w:rsidRPr="00E034C6">
              <w:rPr>
                <w:rFonts w:asciiTheme="majorHAnsi" w:hAnsiTheme="majorHAnsi"/>
                <w:sz w:val="22"/>
              </w:rPr>
              <w:t>Statutární zástupce:</w:t>
            </w:r>
          </w:p>
        </w:tc>
        <w:tc>
          <w:tcPr>
            <w:tcW w:w="6095" w:type="dxa"/>
            <w:shd w:val="clear" w:color="auto" w:fill="auto"/>
          </w:tcPr>
          <w:p w:rsidR="00561D67" w:rsidRPr="00561D67" w:rsidRDefault="00561D67" w:rsidP="00561D67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  <w:highlight w:val="yellow"/>
              </w:rPr>
            </w:pPr>
            <w:r w:rsidRPr="00561D67">
              <w:rPr>
                <w:rFonts w:asciiTheme="majorHAnsi" w:hAnsiTheme="majorHAnsi"/>
                <w:sz w:val="22"/>
              </w:rPr>
              <w:t xml:space="preserve">Ing. Josef </w:t>
            </w:r>
            <w:proofErr w:type="spellStart"/>
            <w:r w:rsidRPr="00561D67">
              <w:rPr>
                <w:rFonts w:asciiTheme="majorHAnsi" w:hAnsiTheme="majorHAnsi"/>
                <w:sz w:val="22"/>
              </w:rPr>
              <w:t>Grmolec</w:t>
            </w:r>
            <w:proofErr w:type="spellEnd"/>
            <w:r w:rsidRPr="00561D67">
              <w:rPr>
                <w:rFonts w:asciiTheme="majorHAnsi" w:hAnsiTheme="majorHAnsi"/>
                <w:sz w:val="22"/>
              </w:rPr>
              <w:t>, starosta obce</w:t>
            </w:r>
          </w:p>
        </w:tc>
      </w:tr>
      <w:tr w:rsidR="00561D67" w:rsidRPr="00E034C6" w:rsidTr="001422DC">
        <w:trPr>
          <w:trHeight w:val="404"/>
        </w:trPr>
        <w:tc>
          <w:tcPr>
            <w:tcW w:w="3085" w:type="dxa"/>
            <w:shd w:val="clear" w:color="auto" w:fill="F2DBDB" w:themeFill="accent2" w:themeFillTint="33"/>
            <w:vAlign w:val="center"/>
          </w:tcPr>
          <w:p w:rsidR="00561D67" w:rsidRPr="00E034C6" w:rsidRDefault="00561D67" w:rsidP="00561D67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</w:rPr>
            </w:pPr>
            <w:r w:rsidRPr="00E034C6">
              <w:rPr>
                <w:rFonts w:asciiTheme="majorHAnsi" w:hAnsiTheme="majorHAnsi"/>
                <w:sz w:val="22"/>
              </w:rPr>
              <w:t>IČ zadavatele:</w:t>
            </w:r>
          </w:p>
        </w:tc>
        <w:tc>
          <w:tcPr>
            <w:tcW w:w="6095" w:type="dxa"/>
            <w:shd w:val="clear" w:color="auto" w:fill="auto"/>
          </w:tcPr>
          <w:p w:rsidR="00561D67" w:rsidRPr="00561D67" w:rsidRDefault="00561D67" w:rsidP="00561D67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  <w:highlight w:val="yellow"/>
              </w:rPr>
            </w:pPr>
            <w:r w:rsidRPr="00561D67">
              <w:rPr>
                <w:rFonts w:asciiTheme="majorHAnsi" w:hAnsiTheme="majorHAnsi"/>
                <w:sz w:val="22"/>
              </w:rPr>
              <w:t>00284904</w:t>
            </w:r>
          </w:p>
        </w:tc>
      </w:tr>
      <w:tr w:rsidR="00A62120" w:rsidRPr="00E034C6" w:rsidTr="00004D04">
        <w:trPr>
          <w:trHeight w:val="404"/>
        </w:trPr>
        <w:tc>
          <w:tcPr>
            <w:tcW w:w="3085" w:type="dxa"/>
            <w:shd w:val="clear" w:color="auto" w:fill="F2DBDB" w:themeFill="accent2" w:themeFillTint="33"/>
          </w:tcPr>
          <w:p w:rsidR="00A62120" w:rsidRPr="00B64C49" w:rsidRDefault="00A62120" w:rsidP="00A62120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</w:rPr>
            </w:pPr>
            <w:r w:rsidRPr="00B64C49">
              <w:rPr>
                <w:rFonts w:asciiTheme="majorHAnsi" w:hAnsiTheme="majorHAnsi"/>
                <w:sz w:val="22"/>
              </w:rPr>
              <w:t>Adresa profilu zadavatele: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62120" w:rsidRPr="00561D67" w:rsidRDefault="00F11877" w:rsidP="00A62120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</w:rPr>
            </w:pPr>
            <w:r w:rsidRPr="00F11877">
              <w:rPr>
                <w:rFonts w:ascii="Cambria" w:hAnsi="Cambria"/>
                <w:sz w:val="22"/>
              </w:rPr>
              <w:t>https://zakazky.rpa.cz/profile_display_848.html</w:t>
            </w:r>
          </w:p>
        </w:tc>
      </w:tr>
    </w:tbl>
    <w:p w:rsidR="00561D67" w:rsidRDefault="00561D67" w:rsidP="00561D67">
      <w:pPr>
        <w:pBdr>
          <w:bottom w:val="single" w:sz="12" w:space="1" w:color="FF0000"/>
        </w:pBdr>
        <w:tabs>
          <w:tab w:val="left" w:pos="2464"/>
        </w:tabs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  <w:r>
        <w:rPr>
          <w:rFonts w:asciiTheme="majorHAnsi" w:eastAsia="Calibri" w:hAnsiTheme="majorHAnsi"/>
          <w:b/>
          <w:sz w:val="28"/>
          <w:szCs w:val="28"/>
          <w:lang w:eastAsia="en-US"/>
        </w:rPr>
        <w:tab/>
      </w:r>
    </w:p>
    <w:p w:rsidR="00716DE9" w:rsidRPr="00E034C6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E034C6">
        <w:rPr>
          <w:rFonts w:asciiTheme="majorHAnsi" w:eastAsia="Calibri" w:hAnsiTheme="majorHAnsi"/>
          <w:b/>
          <w:sz w:val="28"/>
          <w:szCs w:val="28"/>
          <w:lang w:eastAsia="en-US"/>
        </w:rPr>
        <w:t>Dodavatel - (případně reprezentant sdružení)</w:t>
      </w: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5953"/>
      </w:tblGrid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:rsidR="00A62120" w:rsidRPr="00456006" w:rsidRDefault="00085C7A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62120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1"/>
          </w:p>
        </w:tc>
      </w:tr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53" w:type="dxa"/>
            <w:vAlign w:val="center"/>
          </w:tcPr>
          <w:p w:rsidR="00A62120" w:rsidRDefault="00085C7A" w:rsidP="00AA0D8B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53" w:type="dxa"/>
            <w:vAlign w:val="center"/>
          </w:tcPr>
          <w:p w:rsidR="00A62120" w:rsidRDefault="00085C7A" w:rsidP="00AA0D8B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5953" w:type="dxa"/>
            <w:vAlign w:val="center"/>
          </w:tcPr>
          <w:p w:rsidR="00A62120" w:rsidRDefault="00085C7A" w:rsidP="00AA0D8B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53" w:type="dxa"/>
            <w:vAlign w:val="center"/>
          </w:tcPr>
          <w:p w:rsidR="00A62120" w:rsidRDefault="00085C7A" w:rsidP="00AA0D8B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53" w:type="dxa"/>
            <w:vAlign w:val="center"/>
          </w:tcPr>
          <w:p w:rsidR="00A62120" w:rsidRDefault="00085C7A" w:rsidP="00AA0D8B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53" w:type="dxa"/>
            <w:vAlign w:val="center"/>
          </w:tcPr>
          <w:p w:rsidR="00A62120" w:rsidRDefault="00085C7A" w:rsidP="00AA0D8B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53" w:type="dxa"/>
            <w:vAlign w:val="center"/>
          </w:tcPr>
          <w:p w:rsidR="00A62120" w:rsidRDefault="00085C7A" w:rsidP="00AA0D8B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53" w:type="dxa"/>
            <w:vAlign w:val="center"/>
          </w:tcPr>
          <w:p w:rsidR="00A62120" w:rsidRDefault="00085C7A" w:rsidP="00AA0D8B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53" w:type="dxa"/>
            <w:vAlign w:val="center"/>
          </w:tcPr>
          <w:p w:rsidR="00A62120" w:rsidRDefault="00085C7A" w:rsidP="00AA0D8B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53" w:type="dxa"/>
            <w:vAlign w:val="center"/>
          </w:tcPr>
          <w:p w:rsidR="00A62120" w:rsidRDefault="00085C7A" w:rsidP="00AA0D8B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53" w:type="dxa"/>
            <w:vAlign w:val="center"/>
          </w:tcPr>
          <w:p w:rsidR="00A62120" w:rsidRDefault="00085C7A" w:rsidP="00AA0D8B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A62120" w:rsidRDefault="00716DE9" w:rsidP="00C32073">
      <w:pPr>
        <w:spacing w:after="200" w:line="276" w:lineRule="auto"/>
        <w:ind w:right="-142"/>
        <w:jc w:val="both"/>
        <w:rPr>
          <w:rFonts w:asciiTheme="majorHAnsi" w:eastAsia="Calibri" w:hAnsiTheme="majorHAnsi"/>
          <w:i/>
          <w:sz w:val="18"/>
          <w:szCs w:val="16"/>
          <w:lang w:eastAsia="en-US"/>
        </w:rPr>
      </w:pPr>
      <w:r w:rsidRPr="00A62120">
        <w:rPr>
          <w:rFonts w:asciiTheme="majorHAnsi" w:eastAsia="Calibri" w:hAnsiTheme="majorHAnsi"/>
          <w:i/>
          <w:sz w:val="18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716DE9" w:rsidRPr="00E034C6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lang w:eastAsia="en-US"/>
        </w:rPr>
      </w:pPr>
      <w:r w:rsidRPr="00E034C6">
        <w:rPr>
          <w:rFonts w:asciiTheme="majorHAnsi" w:eastAsia="Calibri" w:hAnsiTheme="majorHAnsi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A62120" w:rsidRPr="00AC63EC" w:rsidTr="0037109C">
        <w:tc>
          <w:tcPr>
            <w:tcW w:w="3369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keepNext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ZÁKLADNÍ HODNOTÍCÍ KRITÉRIUM</w:t>
            </w:r>
            <w:r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 - ekonomická výhodnost nabídky</w:t>
            </w:r>
          </w:p>
        </w:tc>
        <w:tc>
          <w:tcPr>
            <w:tcW w:w="5919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keepNext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A62120" w:rsidRPr="00AC63EC" w:rsidTr="0037109C">
        <w:trPr>
          <w:trHeight w:val="1013"/>
        </w:trPr>
        <w:tc>
          <w:tcPr>
            <w:tcW w:w="3369" w:type="dxa"/>
            <w:vAlign w:val="center"/>
          </w:tcPr>
          <w:p w:rsidR="00A62120" w:rsidRPr="00456006" w:rsidRDefault="00A62120" w:rsidP="00AA0D8B">
            <w:pPr>
              <w:keepNext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A62120" w:rsidRPr="00456006" w:rsidRDefault="00A62120" w:rsidP="00AA0D8B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F587C">
              <w:rPr>
                <w:rFonts w:ascii="Cambria" w:eastAsia="Calibri" w:hAnsi="Cambria" w:cs="Arial"/>
                <w:i/>
                <w:sz w:val="20"/>
                <w:szCs w:val="22"/>
                <w:lang w:eastAsia="en-US"/>
              </w:rPr>
              <w:t>Uvádí se absolutní hodnota celkové nabídkové ceny v Kč bez DPH</w:t>
            </w: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19" w:type="dxa"/>
            <w:vAlign w:val="center"/>
          </w:tcPr>
          <w:p w:rsidR="00A62120" w:rsidRPr="00456006" w:rsidRDefault="00085C7A" w:rsidP="00AA0D8B">
            <w:pPr>
              <w:keepNext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Default="00C7767D" w:rsidP="0092188B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37109C" w:rsidRPr="00E034C6" w:rsidRDefault="0037109C" w:rsidP="0092188B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716DE9" w:rsidRPr="00E034C6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E034C6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A62120" w:rsidRPr="00AC63EC" w:rsidTr="00AA0D8B">
        <w:trPr>
          <w:trHeight w:val="379"/>
        </w:trPr>
        <w:tc>
          <w:tcPr>
            <w:tcW w:w="3369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5843" w:type="dxa"/>
            <w:vAlign w:val="center"/>
          </w:tcPr>
          <w:p w:rsidR="00A62120" w:rsidRDefault="00085C7A" w:rsidP="00AA0D8B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rPr>
          <w:trHeight w:val="432"/>
        </w:trPr>
        <w:tc>
          <w:tcPr>
            <w:tcW w:w="3369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5843" w:type="dxa"/>
            <w:vAlign w:val="center"/>
          </w:tcPr>
          <w:p w:rsidR="00A62120" w:rsidRDefault="00085C7A" w:rsidP="00AA0D8B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rPr>
          <w:trHeight w:val="423"/>
        </w:trPr>
        <w:tc>
          <w:tcPr>
            <w:tcW w:w="3369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5843" w:type="dxa"/>
            <w:vAlign w:val="center"/>
          </w:tcPr>
          <w:p w:rsidR="00A62120" w:rsidRDefault="00085C7A" w:rsidP="00AA0D8B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rPr>
          <w:trHeight w:val="1839"/>
        </w:trPr>
        <w:tc>
          <w:tcPr>
            <w:tcW w:w="3369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5843" w:type="dxa"/>
            <w:vAlign w:val="center"/>
          </w:tcPr>
          <w:p w:rsidR="00A62120" w:rsidRPr="00456006" w:rsidRDefault="00A62120" w:rsidP="00AA0D8B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FD0495" w:rsidRPr="00E034C6" w:rsidRDefault="00FD0495">
      <w:pPr>
        <w:rPr>
          <w:rFonts w:asciiTheme="majorHAnsi" w:hAnsiTheme="majorHAnsi"/>
        </w:rPr>
      </w:pPr>
    </w:p>
    <w:sectPr w:rsidR="00FD0495" w:rsidRPr="00E034C6" w:rsidSect="00561D6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43747"/>
    <w:rsid w:val="00047E66"/>
    <w:rsid w:val="00054CAF"/>
    <w:rsid w:val="00085C7A"/>
    <w:rsid w:val="000C23F6"/>
    <w:rsid w:val="001028C3"/>
    <w:rsid w:val="001065E8"/>
    <w:rsid w:val="00106961"/>
    <w:rsid w:val="00116068"/>
    <w:rsid w:val="00222308"/>
    <w:rsid w:val="00240F3C"/>
    <w:rsid w:val="00270B7E"/>
    <w:rsid w:val="0029799D"/>
    <w:rsid w:val="002B7324"/>
    <w:rsid w:val="002D4B55"/>
    <w:rsid w:val="00310E07"/>
    <w:rsid w:val="00323898"/>
    <w:rsid w:val="0037109C"/>
    <w:rsid w:val="00384C16"/>
    <w:rsid w:val="003B4FCE"/>
    <w:rsid w:val="003D5A8A"/>
    <w:rsid w:val="0045175B"/>
    <w:rsid w:val="00456006"/>
    <w:rsid w:val="00477A4F"/>
    <w:rsid w:val="004823EE"/>
    <w:rsid w:val="004904F2"/>
    <w:rsid w:val="00494212"/>
    <w:rsid w:val="004B06D9"/>
    <w:rsid w:val="00547DD6"/>
    <w:rsid w:val="00550903"/>
    <w:rsid w:val="00552513"/>
    <w:rsid w:val="00561D67"/>
    <w:rsid w:val="006256A9"/>
    <w:rsid w:val="0063697F"/>
    <w:rsid w:val="006628E7"/>
    <w:rsid w:val="006724F8"/>
    <w:rsid w:val="00672735"/>
    <w:rsid w:val="006F30B5"/>
    <w:rsid w:val="00711A42"/>
    <w:rsid w:val="00716009"/>
    <w:rsid w:val="00716DE9"/>
    <w:rsid w:val="00734326"/>
    <w:rsid w:val="007C40E7"/>
    <w:rsid w:val="00802EFF"/>
    <w:rsid w:val="008179E0"/>
    <w:rsid w:val="008202A2"/>
    <w:rsid w:val="0089357E"/>
    <w:rsid w:val="008A2AF8"/>
    <w:rsid w:val="0092188B"/>
    <w:rsid w:val="00922770"/>
    <w:rsid w:val="009333C1"/>
    <w:rsid w:val="00945B9F"/>
    <w:rsid w:val="0097166C"/>
    <w:rsid w:val="00975DD6"/>
    <w:rsid w:val="00983365"/>
    <w:rsid w:val="009D40B9"/>
    <w:rsid w:val="009E2656"/>
    <w:rsid w:val="009F32DD"/>
    <w:rsid w:val="009F3FAA"/>
    <w:rsid w:val="00A12C7B"/>
    <w:rsid w:val="00A62120"/>
    <w:rsid w:val="00A74865"/>
    <w:rsid w:val="00AC4BEE"/>
    <w:rsid w:val="00AE4F6B"/>
    <w:rsid w:val="00B2639E"/>
    <w:rsid w:val="00B63CB2"/>
    <w:rsid w:val="00BB07BE"/>
    <w:rsid w:val="00C32073"/>
    <w:rsid w:val="00C42CC7"/>
    <w:rsid w:val="00C56D36"/>
    <w:rsid w:val="00C7767D"/>
    <w:rsid w:val="00CC2149"/>
    <w:rsid w:val="00CE26C5"/>
    <w:rsid w:val="00D03041"/>
    <w:rsid w:val="00D633C3"/>
    <w:rsid w:val="00DC49FF"/>
    <w:rsid w:val="00E034C6"/>
    <w:rsid w:val="00E56FEF"/>
    <w:rsid w:val="00E94647"/>
    <w:rsid w:val="00E9668D"/>
    <w:rsid w:val="00ED7D70"/>
    <w:rsid w:val="00EE63CC"/>
    <w:rsid w:val="00F112E5"/>
    <w:rsid w:val="00F11877"/>
    <w:rsid w:val="00F161C8"/>
    <w:rsid w:val="00F20682"/>
    <w:rsid w:val="00F461C8"/>
    <w:rsid w:val="00F657ED"/>
    <w:rsid w:val="00F82657"/>
    <w:rsid w:val="00F97745"/>
    <w:rsid w:val="00FD0495"/>
    <w:rsid w:val="00FE7753"/>
    <w:rsid w:val="00FF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C38CE-0D3B-498C-9660-2401E3BA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fromel</cp:lastModifiedBy>
  <cp:revision>12</cp:revision>
  <dcterms:created xsi:type="dcterms:W3CDTF">2018-07-20T10:52:00Z</dcterms:created>
  <dcterms:modified xsi:type="dcterms:W3CDTF">2019-08-14T08:22:00Z</dcterms:modified>
</cp:coreProperties>
</file>