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107" w:rsidRPr="00FD382A" w:rsidRDefault="00244107" w:rsidP="00DF0E3D">
      <w:pPr>
        <w:spacing w:line="240" w:lineRule="exact"/>
        <w:rPr>
          <w:rFonts w:ascii="Cambria" w:eastAsia="Arial" w:hAnsi="Cambria" w:cs="Arial"/>
          <w:b/>
          <w:color w:val="00000A"/>
          <w:sz w:val="28"/>
          <w:u w:val="single"/>
          <w:shd w:val="clear" w:color="auto" w:fill="FFFFFF"/>
        </w:rPr>
      </w:pPr>
    </w:p>
    <w:p w:rsidR="00DF0E3D" w:rsidRPr="00FD382A" w:rsidRDefault="007E79DB" w:rsidP="00FD382A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 xml:space="preserve">VZOR </w:t>
      </w:r>
      <w:r w:rsidR="00FE57CD"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SPECIFIKACE P</w:t>
      </w:r>
      <w:r w:rsidR="00244107"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Ř</w:t>
      </w:r>
      <w:r w:rsidR="00FE57CD"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EDMĚTU PLNĚNÍ</w:t>
      </w:r>
    </w:p>
    <w:p w:rsidR="00DF0E3D" w:rsidRDefault="00DF0E3D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FD382A" w:rsidRPr="00FD382A" w:rsidRDefault="00FD382A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DF0E3D" w:rsidRDefault="007E79DB" w:rsidP="00FD382A">
      <w:pPr>
        <w:spacing w:line="276" w:lineRule="exact"/>
        <w:ind w:left="-709"/>
        <w:jc w:val="center"/>
        <w:rPr>
          <w:rFonts w:ascii="Cambria" w:eastAsia="Arial" w:hAnsi="Cambria" w:cs="Times New Roman"/>
          <w:b/>
          <w:i/>
          <w:shd w:val="clear" w:color="auto" w:fill="FFFFFF"/>
        </w:rPr>
      </w:pPr>
      <w:r w:rsidRPr="007E79DB">
        <w:rPr>
          <w:rFonts w:ascii="Cambria" w:eastAsia="Arial" w:hAnsi="Cambria" w:cs="Times New Roman"/>
          <w:b/>
          <w:i/>
          <w:shd w:val="clear" w:color="auto" w:fill="FFFFFF"/>
        </w:rPr>
        <w:t xml:space="preserve">Pořízení technologií do začínajícího </w:t>
      </w:r>
      <w:r>
        <w:rPr>
          <w:rFonts w:ascii="Cambria" w:eastAsia="Arial" w:hAnsi="Cambria" w:cs="Times New Roman"/>
          <w:b/>
          <w:i/>
          <w:shd w:val="clear" w:color="auto" w:fill="FFFFFF"/>
        </w:rPr>
        <w:t>podniku CARACAL MACHINES s.r.o.</w:t>
      </w:r>
      <w:r w:rsidR="00B46632" w:rsidRPr="00FD382A">
        <w:rPr>
          <w:rFonts w:ascii="Cambria" w:eastAsia="Arial" w:hAnsi="Cambria" w:cs="Times New Roman"/>
          <w:b/>
          <w:i/>
          <w:shd w:val="clear" w:color="auto" w:fill="FFFFFF"/>
        </w:rPr>
        <w:t xml:space="preserve"> – část </w:t>
      </w:r>
      <w:r w:rsidR="005826A7" w:rsidRPr="005826A7">
        <w:rPr>
          <w:rFonts w:ascii="Cambria" w:eastAsia="Arial" w:hAnsi="Cambria" w:cs="Times New Roman"/>
          <w:b/>
          <w:i/>
          <w:shd w:val="clear" w:color="auto" w:fill="FFFFFF"/>
        </w:rPr>
        <w:t>3 – Hydraulické kladivo - lehké</w:t>
      </w:r>
    </w:p>
    <w:p w:rsidR="00627DB5" w:rsidRDefault="00627DB5" w:rsidP="00FD382A">
      <w:pPr>
        <w:spacing w:line="276" w:lineRule="exact"/>
        <w:ind w:left="-709"/>
        <w:jc w:val="center"/>
        <w:rPr>
          <w:rFonts w:ascii="Cambria" w:eastAsia="Arial" w:hAnsi="Cambria" w:cs="Times New Roman"/>
          <w:b/>
          <w:i/>
          <w:shd w:val="clear" w:color="auto" w:fill="FFFFFF"/>
        </w:rPr>
      </w:pPr>
    </w:p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/>
      </w:tblPr>
      <w:tblGrid>
        <w:gridCol w:w="3557"/>
        <w:gridCol w:w="3266"/>
        <w:gridCol w:w="3204"/>
      </w:tblGrid>
      <w:tr w:rsidR="005826A7" w:rsidRPr="00FD382A" w:rsidTr="005826A7">
        <w:trPr>
          <w:cantSplit/>
          <w:trHeight w:val="539"/>
        </w:trPr>
        <w:tc>
          <w:tcPr>
            <w:tcW w:w="10027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:rsidR="005826A7" w:rsidRPr="00C76A44" w:rsidRDefault="005826A7" w:rsidP="005826A7">
            <w:pPr>
              <w:keepNext/>
              <w:jc w:val="center"/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</w:pPr>
            <w:r w:rsidRPr="00CA0FBA"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  <w:t>HYDRAULICKÉ KLADIVO</w:t>
            </w:r>
            <w:r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  <w:t xml:space="preserve"> - lehké</w:t>
            </w:r>
          </w:p>
        </w:tc>
      </w:tr>
      <w:tr w:rsidR="005826A7" w:rsidRPr="00FD382A" w:rsidTr="005826A7">
        <w:trPr>
          <w:cantSplit/>
          <w:trHeight w:val="539"/>
        </w:trPr>
        <w:tc>
          <w:tcPr>
            <w:tcW w:w="10027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5826A7" w:rsidRPr="002951DD" w:rsidRDefault="005826A7" w:rsidP="005826A7">
            <w:pPr>
              <w:keepNext/>
              <w:rPr>
                <w:rFonts w:ascii="Cambria" w:hAnsi="Cambria"/>
                <w:b/>
                <w:caps/>
                <w:shadow/>
                <w:snapToGrid w:val="0"/>
                <w:szCs w:val="32"/>
              </w:rPr>
            </w:pPr>
            <w:r w:rsidRPr="002951DD">
              <w:rPr>
                <w:rFonts w:ascii="Cambria" w:hAnsi="Cambria"/>
                <w:b/>
                <w:shadow/>
                <w:snapToGrid w:val="0"/>
                <w:sz w:val="22"/>
                <w:szCs w:val="32"/>
              </w:rPr>
              <w:t>Obchodní název nabízeného plnění</w:t>
            </w:r>
            <w:r>
              <w:rPr>
                <w:rFonts w:ascii="Cambria" w:hAnsi="Cambria"/>
                <w:b/>
                <w:shadow/>
                <w:snapToGrid w:val="0"/>
                <w:sz w:val="22"/>
                <w:szCs w:val="32"/>
              </w:rPr>
              <w:t>:</w:t>
            </w:r>
          </w:p>
        </w:tc>
      </w:tr>
      <w:tr w:rsidR="005826A7" w:rsidRPr="00FD382A" w:rsidTr="005826A7">
        <w:trPr>
          <w:cantSplit/>
          <w:trHeight w:val="250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5826A7" w:rsidRPr="00C76A44" w:rsidRDefault="005826A7" w:rsidP="005826A7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3266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5826A7" w:rsidRPr="00C76A44" w:rsidRDefault="005826A7" w:rsidP="005826A7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5826A7" w:rsidRPr="00C76A44" w:rsidRDefault="005826A7" w:rsidP="005826A7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5826A7" w:rsidRPr="00FD382A" w:rsidTr="005826A7">
        <w:trPr>
          <w:cantSplit/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826A7" w:rsidRPr="00CA0FBA" w:rsidRDefault="005826A7" w:rsidP="005826A7">
            <w:pPr>
              <w:autoSpaceDE w:val="0"/>
              <w:autoSpaceDN w:val="0"/>
              <w:adjustRightInd w:val="0"/>
              <w:ind w:left="123"/>
              <w:rPr>
                <w:rFonts w:ascii="Cambria" w:eastAsiaTheme="minorHAnsi" w:hAnsi="Cambria" w:cs="TimesNewRomanPSMT"/>
                <w:lang w:eastAsia="en-US" w:bidi="ar-SA"/>
              </w:rPr>
            </w:pPr>
            <w:r w:rsidRPr="00CA0FBA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Celková hmotnost bez základové</w:t>
            </w:r>
          </w:p>
          <w:p w:rsidR="005826A7" w:rsidRPr="00CA14B6" w:rsidRDefault="005826A7" w:rsidP="005826A7">
            <w:pPr>
              <w:autoSpaceDE w:val="0"/>
              <w:autoSpaceDN w:val="0"/>
              <w:adjustRightInd w:val="0"/>
              <w:ind w:left="123"/>
              <w:rPr>
                <w:rFonts w:ascii="Cambria" w:eastAsiaTheme="minorHAnsi" w:hAnsi="Cambria" w:cs="TimesNewRomanPSMT"/>
                <w:lang w:eastAsia="en-US"/>
              </w:rPr>
            </w:pPr>
            <w:r w:rsidRPr="00CA0FBA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desky</w:t>
            </w: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: </w:t>
            </w:r>
          </w:p>
        </w:tc>
        <w:tc>
          <w:tcPr>
            <w:tcW w:w="3266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826A7" w:rsidRPr="00CA14B6" w:rsidRDefault="005826A7" w:rsidP="005826A7">
            <w:pPr>
              <w:autoSpaceDE w:val="0"/>
              <w:autoSpaceDN w:val="0"/>
              <w:adjustRightInd w:val="0"/>
              <w:jc w:val="center"/>
              <w:rPr>
                <w:rFonts w:ascii="Cambria" w:eastAsiaTheme="minorHAnsi" w:hAnsi="Cambria" w:cs="TimesNewRomanPSMT"/>
                <w:lang w:eastAsia="en-US"/>
              </w:rPr>
            </w:pPr>
            <w:r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max. 220</w:t>
            </w:r>
            <w:r w:rsidRPr="00CA14B6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 kg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826A7" w:rsidRPr="00CA14B6" w:rsidRDefault="005826A7" w:rsidP="005826A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5826A7" w:rsidRPr="00FD382A" w:rsidTr="005826A7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826A7" w:rsidRPr="00CA14B6" w:rsidRDefault="005826A7" w:rsidP="005826A7">
            <w:pPr>
              <w:autoSpaceDE w:val="0"/>
              <w:autoSpaceDN w:val="0"/>
              <w:adjustRightInd w:val="0"/>
              <w:ind w:left="123"/>
              <w:rPr>
                <w:rFonts w:ascii="Cambria" w:eastAsiaTheme="minorHAnsi" w:hAnsi="Cambria" w:cs="TimesNewRomanPSMT"/>
                <w:lang w:eastAsia="en-US"/>
              </w:rPr>
            </w:pPr>
            <w:r w:rsidRPr="00CA0FBA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Hmotnost nosiče</w:t>
            </w:r>
            <w:r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: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826A7" w:rsidRPr="00CA14B6" w:rsidRDefault="005826A7" w:rsidP="005826A7">
            <w:pPr>
              <w:autoSpaceDE w:val="0"/>
              <w:autoSpaceDN w:val="0"/>
              <w:adjustRightInd w:val="0"/>
              <w:jc w:val="center"/>
              <w:rPr>
                <w:rFonts w:ascii="Cambria" w:eastAsiaTheme="minorHAnsi" w:hAnsi="Cambria" w:cs="TimesNewRomanPSMT"/>
                <w:lang w:eastAsia="en-US" w:bidi="ar-SA"/>
              </w:rPr>
            </w:pPr>
            <w:r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2 – 6 tun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826A7" w:rsidRPr="00CA14B6" w:rsidRDefault="005826A7" w:rsidP="005826A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5826A7" w:rsidRPr="00FD382A" w:rsidTr="005826A7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826A7" w:rsidRPr="00CA14B6" w:rsidRDefault="005826A7" w:rsidP="005826A7">
            <w:pPr>
              <w:autoSpaceDE w:val="0"/>
              <w:autoSpaceDN w:val="0"/>
              <w:adjustRightInd w:val="0"/>
              <w:ind w:left="123"/>
              <w:rPr>
                <w:rFonts w:ascii="Cambria" w:eastAsiaTheme="minorHAnsi" w:hAnsi="Cambria" w:cs="TimesNewRomanPSMT"/>
                <w:lang w:eastAsia="en-US"/>
              </w:rPr>
            </w:pPr>
            <w:r w:rsidRPr="00CA0FBA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Provozní tlak: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826A7" w:rsidRPr="00CA14B6" w:rsidRDefault="005826A7" w:rsidP="005826A7">
            <w:pPr>
              <w:autoSpaceDE w:val="0"/>
              <w:autoSpaceDN w:val="0"/>
              <w:adjustRightInd w:val="0"/>
              <w:jc w:val="center"/>
              <w:rPr>
                <w:rFonts w:ascii="Cambria" w:eastAsiaTheme="minorHAnsi" w:hAnsi="Cambria" w:cs="TimesNewRomanPSMT"/>
                <w:lang w:eastAsia="en-US"/>
              </w:rPr>
            </w:pPr>
            <w:r w:rsidRPr="005826A7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120</w:t>
            </w:r>
            <w:r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 </w:t>
            </w:r>
            <w:r w:rsidRPr="005826A7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-</w:t>
            </w:r>
            <w:r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 </w:t>
            </w:r>
            <w:r w:rsidRPr="005826A7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140 bar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826A7" w:rsidRPr="00CA14B6" w:rsidRDefault="005826A7" w:rsidP="005826A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5826A7" w:rsidRPr="00FD382A" w:rsidTr="005826A7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826A7" w:rsidRPr="00CA14B6" w:rsidRDefault="005826A7" w:rsidP="005826A7">
            <w:pPr>
              <w:autoSpaceDE w:val="0"/>
              <w:autoSpaceDN w:val="0"/>
              <w:adjustRightInd w:val="0"/>
              <w:ind w:left="123"/>
              <w:rPr>
                <w:rFonts w:ascii="Cambria" w:eastAsiaTheme="minorHAnsi" w:hAnsi="Cambria" w:cs="TimesNewRomanPSMT"/>
                <w:lang w:eastAsia="en-US"/>
              </w:rPr>
            </w:pPr>
            <w:r w:rsidRPr="00CA0FBA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Průtok oleje: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826A7" w:rsidRPr="00CA14B6" w:rsidRDefault="005826A7" w:rsidP="005826A7">
            <w:pPr>
              <w:autoSpaceDE w:val="0"/>
              <w:autoSpaceDN w:val="0"/>
              <w:adjustRightInd w:val="0"/>
              <w:jc w:val="center"/>
              <w:rPr>
                <w:rFonts w:ascii="Cambria" w:eastAsiaTheme="minorHAnsi" w:hAnsi="Cambria" w:cs="TimesNewRomanPSMT"/>
                <w:lang w:eastAsia="en-US"/>
              </w:rPr>
            </w:pPr>
            <w:r w:rsidRPr="005826A7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30</w:t>
            </w:r>
            <w:r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 </w:t>
            </w:r>
            <w:r w:rsidRPr="005826A7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-</w:t>
            </w:r>
            <w:r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 </w:t>
            </w:r>
            <w:r w:rsidRPr="005826A7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45 l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826A7" w:rsidRPr="00CA14B6" w:rsidRDefault="005826A7" w:rsidP="005826A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5826A7" w:rsidRPr="00FD382A" w:rsidTr="005826A7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826A7" w:rsidRPr="00CA14B6" w:rsidRDefault="005826A7" w:rsidP="005826A7">
            <w:pPr>
              <w:ind w:left="123"/>
              <w:rPr>
                <w:rFonts w:ascii="Cambria" w:hAnsi="Cambria"/>
              </w:rPr>
            </w:pPr>
            <w:r w:rsidRPr="00CA0FBA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Nárazová energie: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826A7" w:rsidRPr="00CA14B6" w:rsidRDefault="005826A7" w:rsidP="005826A7">
            <w:pPr>
              <w:autoSpaceDE w:val="0"/>
              <w:autoSpaceDN w:val="0"/>
              <w:adjustRightInd w:val="0"/>
              <w:jc w:val="center"/>
              <w:rPr>
                <w:rFonts w:ascii="Cambria" w:eastAsiaTheme="minorHAnsi" w:hAnsi="Cambria" w:cs="TimesNewRomanPSMT"/>
                <w:lang w:eastAsia="en-US"/>
              </w:rPr>
            </w:pPr>
            <w:r w:rsidRPr="005826A7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min. 400 J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826A7" w:rsidRPr="00CA14B6" w:rsidRDefault="005826A7" w:rsidP="005826A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5826A7" w:rsidRPr="00FD382A" w:rsidTr="005826A7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826A7" w:rsidRPr="00CA14B6" w:rsidRDefault="005826A7" w:rsidP="005826A7">
            <w:pPr>
              <w:autoSpaceDE w:val="0"/>
              <w:autoSpaceDN w:val="0"/>
              <w:adjustRightInd w:val="0"/>
              <w:ind w:left="123"/>
              <w:rPr>
                <w:rFonts w:ascii="Cambria" w:eastAsiaTheme="minorHAnsi" w:hAnsi="Cambria" w:cs="TimesNewRomanPSMT"/>
                <w:lang w:eastAsia="en-US"/>
              </w:rPr>
            </w:pPr>
            <w:r w:rsidRPr="00CA0FBA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Průměr nástroje: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826A7" w:rsidRPr="00CA14B6" w:rsidRDefault="005826A7" w:rsidP="005826A7">
            <w:pPr>
              <w:jc w:val="center"/>
              <w:rPr>
                <w:rFonts w:ascii="Cambria" w:hAnsi="Cambria"/>
              </w:rPr>
            </w:pPr>
            <w:r w:rsidRPr="005826A7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min</w:t>
            </w:r>
            <w:r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.</w:t>
            </w:r>
            <w:r w:rsidRPr="005826A7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 60 mm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826A7" w:rsidRPr="00CA14B6" w:rsidRDefault="005826A7" w:rsidP="005826A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5826A7" w:rsidRPr="00FD382A" w:rsidTr="005826A7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826A7" w:rsidRPr="00CA14B6" w:rsidRDefault="005826A7" w:rsidP="005826A7">
            <w:pPr>
              <w:autoSpaceDE w:val="0"/>
              <w:autoSpaceDN w:val="0"/>
              <w:adjustRightInd w:val="0"/>
              <w:ind w:left="123"/>
              <w:rPr>
                <w:rFonts w:ascii="Cambria" w:eastAsiaTheme="minorHAnsi" w:hAnsi="Cambria" w:cs="TimesNewRomanPSMT"/>
                <w:lang w:eastAsia="en-US"/>
              </w:rPr>
            </w:pPr>
            <w:r w:rsidRPr="00CA0FBA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Frekvence úderů: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826A7" w:rsidRPr="00CA14B6" w:rsidRDefault="007538C7" w:rsidP="005826A7">
            <w:pPr>
              <w:autoSpaceDE w:val="0"/>
              <w:autoSpaceDN w:val="0"/>
              <w:adjustRightInd w:val="0"/>
              <w:jc w:val="center"/>
              <w:rPr>
                <w:rFonts w:ascii="Cambria" w:eastAsiaTheme="minorHAnsi" w:hAnsi="Cambria" w:cs="TimesNewRomanPSMT"/>
                <w:lang w:eastAsia="en-US"/>
              </w:rPr>
            </w:pPr>
            <w:r w:rsidRPr="007538C7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min</w:t>
            </w:r>
            <w:r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>.</w:t>
            </w:r>
            <w:r w:rsidRPr="007538C7">
              <w:rPr>
                <w:rFonts w:ascii="Cambria" w:eastAsiaTheme="minorHAnsi" w:hAnsi="Cambria" w:cs="TimesNewRomanPSMT"/>
                <w:sz w:val="22"/>
                <w:szCs w:val="22"/>
                <w:lang w:eastAsia="en-US" w:bidi="ar-SA"/>
              </w:rPr>
              <w:t xml:space="preserve"> 600/min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826A7" w:rsidRPr="00CA14B6" w:rsidRDefault="005826A7" w:rsidP="005826A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5826A7" w:rsidRPr="00FD382A" w:rsidTr="005826A7">
        <w:trPr>
          <w:trHeight w:val="234"/>
        </w:trPr>
        <w:tc>
          <w:tcPr>
            <w:tcW w:w="10027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5826A7" w:rsidRPr="00C76A44" w:rsidRDefault="005826A7" w:rsidP="005826A7">
            <w:pPr>
              <w:ind w:left="123"/>
              <w:jc w:val="center"/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Příslušenství</w:t>
            </w:r>
          </w:p>
        </w:tc>
      </w:tr>
      <w:tr w:rsidR="005826A7" w:rsidRPr="00FD382A" w:rsidTr="005826A7">
        <w:trPr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826A7" w:rsidRPr="00CA14B6" w:rsidRDefault="005826A7" w:rsidP="005826A7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A0FBA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Adaptační deska </w:t>
            </w:r>
            <w:r w:rsidR="007538C7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MS03</w:t>
            </w:r>
            <w:r w:rsidRPr="00CA0FBA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:</w:t>
            </w:r>
          </w:p>
        </w:tc>
        <w:tc>
          <w:tcPr>
            <w:tcW w:w="3266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826A7" w:rsidRPr="00CA14B6" w:rsidRDefault="005826A7" w:rsidP="005826A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highlight w:val="yellow"/>
                <w:shd w:val="clear" w:color="auto" w:fill="FFFFFF"/>
              </w:rPr>
            </w:pPr>
            <w:r w:rsidRPr="00CA14B6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826A7" w:rsidRPr="00CA14B6" w:rsidRDefault="005826A7" w:rsidP="005826A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5826A7" w:rsidRPr="00FD382A" w:rsidTr="005826A7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826A7" w:rsidRPr="00CA14B6" w:rsidRDefault="005826A7" w:rsidP="007538C7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Připojovací hadice</w:t>
            </w:r>
            <w:r w:rsidRPr="00CA14B6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: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826A7" w:rsidRPr="00CA14B6" w:rsidRDefault="005826A7" w:rsidP="005826A7">
            <w:pPr>
              <w:jc w:val="center"/>
              <w:rPr>
                <w:rFonts w:ascii="Cambria" w:hAnsi="Cambria"/>
              </w:rPr>
            </w:pPr>
            <w:r w:rsidRPr="00CA14B6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826A7" w:rsidRPr="00CA14B6" w:rsidRDefault="005826A7" w:rsidP="005826A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5826A7" w:rsidRPr="00FD382A" w:rsidTr="005826A7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826A7" w:rsidRPr="00CA14B6" w:rsidRDefault="005826A7" w:rsidP="005826A7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A0FBA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Montáž a zaškolení</w:t>
            </w:r>
            <w:r w:rsidRPr="00CA14B6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: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826A7" w:rsidRPr="00CA14B6" w:rsidRDefault="005826A7" w:rsidP="005826A7">
            <w:pPr>
              <w:jc w:val="center"/>
              <w:rPr>
                <w:rFonts w:ascii="Cambria" w:hAnsi="Cambria"/>
              </w:rPr>
            </w:pPr>
            <w:r w:rsidRPr="00CA14B6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826A7" w:rsidRPr="00CA14B6" w:rsidRDefault="005826A7" w:rsidP="005826A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5826A7" w:rsidRPr="00FD382A" w:rsidTr="005826A7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826A7" w:rsidRPr="00CA14B6" w:rsidRDefault="005826A7" w:rsidP="005826A7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proofErr w:type="spellStart"/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Oškrt</w:t>
            </w:r>
            <w:proofErr w:type="spellEnd"/>
            <w:r w:rsidR="007538C7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1 ks</w:t>
            </w:r>
            <w:r w:rsidRPr="00CA14B6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: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826A7" w:rsidRPr="00CA14B6" w:rsidRDefault="005826A7" w:rsidP="005826A7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sz w:val="22"/>
                <w:szCs w:val="22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826A7" w:rsidRPr="00CA14B6" w:rsidRDefault="005826A7" w:rsidP="005826A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</w:tbl>
    <w:p w:rsidR="00DF0E3D" w:rsidRPr="00FD382A" w:rsidRDefault="00DF0E3D" w:rsidP="007E79DB">
      <w:pPr>
        <w:spacing w:line="276" w:lineRule="exact"/>
        <w:rPr>
          <w:rFonts w:ascii="Cambria" w:hAnsi="Cambria" w:cs="Times New Roman"/>
        </w:rPr>
      </w:pPr>
    </w:p>
    <w:sectPr w:rsidR="00DF0E3D" w:rsidRPr="00FD382A" w:rsidSect="000B6205">
      <w:headerReference w:type="default" r:id="rId7"/>
      <w:pgSz w:w="12240" w:h="15840"/>
      <w:pgMar w:top="1440" w:right="1183" w:bottom="1440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6A7" w:rsidRDefault="005826A7" w:rsidP="00D7324E">
      <w:r>
        <w:separator/>
      </w:r>
    </w:p>
  </w:endnote>
  <w:endnote w:type="continuationSeparator" w:id="0">
    <w:p w:rsidR="005826A7" w:rsidRDefault="005826A7" w:rsidP="00D732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6A7" w:rsidRDefault="005826A7" w:rsidP="00D7324E">
      <w:r>
        <w:separator/>
      </w:r>
    </w:p>
  </w:footnote>
  <w:footnote w:type="continuationSeparator" w:id="0">
    <w:p w:rsidR="005826A7" w:rsidRDefault="005826A7" w:rsidP="00D732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6A7" w:rsidRDefault="005826A7">
    <w:pPr>
      <w:pStyle w:val="Zhlav"/>
    </w:pPr>
  </w:p>
  <w:p w:rsidR="005826A7" w:rsidRDefault="005826A7">
    <w:pPr>
      <w:pStyle w:val="Zhlav"/>
    </w:pPr>
  </w:p>
  <w:p w:rsidR="005826A7" w:rsidRPr="007B4BF4" w:rsidRDefault="005826A7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826A7" w:rsidRDefault="005826A7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0DA1"/>
    <w:rsid w:val="00030B9F"/>
    <w:rsid w:val="00073560"/>
    <w:rsid w:val="0008235B"/>
    <w:rsid w:val="00084388"/>
    <w:rsid w:val="000B6205"/>
    <w:rsid w:val="000D2398"/>
    <w:rsid w:val="000D42A6"/>
    <w:rsid w:val="00112EA7"/>
    <w:rsid w:val="00123ACA"/>
    <w:rsid w:val="001263EB"/>
    <w:rsid w:val="00131901"/>
    <w:rsid w:val="00154401"/>
    <w:rsid w:val="0018102D"/>
    <w:rsid w:val="00195DFF"/>
    <w:rsid w:val="001A343D"/>
    <w:rsid w:val="001A6660"/>
    <w:rsid w:val="001B0F9D"/>
    <w:rsid w:val="001C1865"/>
    <w:rsid w:val="001E363A"/>
    <w:rsid w:val="00216481"/>
    <w:rsid w:val="00222B2B"/>
    <w:rsid w:val="002273F5"/>
    <w:rsid w:val="002319A7"/>
    <w:rsid w:val="00244107"/>
    <w:rsid w:val="00246ED6"/>
    <w:rsid w:val="00282935"/>
    <w:rsid w:val="00294851"/>
    <w:rsid w:val="002B5544"/>
    <w:rsid w:val="002C2416"/>
    <w:rsid w:val="002C428E"/>
    <w:rsid w:val="002F43AD"/>
    <w:rsid w:val="003010FE"/>
    <w:rsid w:val="00327E1D"/>
    <w:rsid w:val="00341D2A"/>
    <w:rsid w:val="003602EC"/>
    <w:rsid w:val="00360DA1"/>
    <w:rsid w:val="00371FD6"/>
    <w:rsid w:val="0039030D"/>
    <w:rsid w:val="003C3D4D"/>
    <w:rsid w:val="003F1061"/>
    <w:rsid w:val="003F1EDD"/>
    <w:rsid w:val="004322EB"/>
    <w:rsid w:val="004329AF"/>
    <w:rsid w:val="004500E2"/>
    <w:rsid w:val="0045266C"/>
    <w:rsid w:val="00454032"/>
    <w:rsid w:val="00454567"/>
    <w:rsid w:val="00455ADA"/>
    <w:rsid w:val="004667C9"/>
    <w:rsid w:val="00472BF6"/>
    <w:rsid w:val="00497A0D"/>
    <w:rsid w:val="004B27C9"/>
    <w:rsid w:val="004D049F"/>
    <w:rsid w:val="004D5964"/>
    <w:rsid w:val="004F0CE8"/>
    <w:rsid w:val="004F3638"/>
    <w:rsid w:val="00507750"/>
    <w:rsid w:val="00515554"/>
    <w:rsid w:val="00553F9D"/>
    <w:rsid w:val="00560953"/>
    <w:rsid w:val="00562721"/>
    <w:rsid w:val="0056770B"/>
    <w:rsid w:val="00571C9F"/>
    <w:rsid w:val="005826A7"/>
    <w:rsid w:val="005936B5"/>
    <w:rsid w:val="005B20A2"/>
    <w:rsid w:val="005B7F5D"/>
    <w:rsid w:val="005F70D5"/>
    <w:rsid w:val="00610ABC"/>
    <w:rsid w:val="00611788"/>
    <w:rsid w:val="00614C07"/>
    <w:rsid w:val="00625A4F"/>
    <w:rsid w:val="0062767E"/>
    <w:rsid w:val="00627DB5"/>
    <w:rsid w:val="00633787"/>
    <w:rsid w:val="00642533"/>
    <w:rsid w:val="006476A5"/>
    <w:rsid w:val="00660E44"/>
    <w:rsid w:val="0067033C"/>
    <w:rsid w:val="00671A29"/>
    <w:rsid w:val="006751FD"/>
    <w:rsid w:val="006756AA"/>
    <w:rsid w:val="006848C2"/>
    <w:rsid w:val="00690666"/>
    <w:rsid w:val="00724D2E"/>
    <w:rsid w:val="00753270"/>
    <w:rsid w:val="007538C7"/>
    <w:rsid w:val="00763377"/>
    <w:rsid w:val="00773BC2"/>
    <w:rsid w:val="007B5C75"/>
    <w:rsid w:val="007B784B"/>
    <w:rsid w:val="007D3C9A"/>
    <w:rsid w:val="007E79DB"/>
    <w:rsid w:val="00803F05"/>
    <w:rsid w:val="00821992"/>
    <w:rsid w:val="00823868"/>
    <w:rsid w:val="008366F9"/>
    <w:rsid w:val="008475FD"/>
    <w:rsid w:val="00850F80"/>
    <w:rsid w:val="00870618"/>
    <w:rsid w:val="00880230"/>
    <w:rsid w:val="00892199"/>
    <w:rsid w:val="008944B9"/>
    <w:rsid w:val="008C79C5"/>
    <w:rsid w:val="008D6D9B"/>
    <w:rsid w:val="008E339C"/>
    <w:rsid w:val="008F1BA9"/>
    <w:rsid w:val="00925174"/>
    <w:rsid w:val="0093231D"/>
    <w:rsid w:val="00936019"/>
    <w:rsid w:val="0097164C"/>
    <w:rsid w:val="00976D19"/>
    <w:rsid w:val="00980350"/>
    <w:rsid w:val="00985B09"/>
    <w:rsid w:val="009A3ACF"/>
    <w:rsid w:val="009C2AC6"/>
    <w:rsid w:val="009D49FF"/>
    <w:rsid w:val="00A04BA5"/>
    <w:rsid w:val="00A20E7E"/>
    <w:rsid w:val="00A56FB8"/>
    <w:rsid w:val="00A57BA4"/>
    <w:rsid w:val="00A70F0F"/>
    <w:rsid w:val="00A7284F"/>
    <w:rsid w:val="00A839EF"/>
    <w:rsid w:val="00A90159"/>
    <w:rsid w:val="00A90815"/>
    <w:rsid w:val="00A9123D"/>
    <w:rsid w:val="00AF1138"/>
    <w:rsid w:val="00B066D6"/>
    <w:rsid w:val="00B10A85"/>
    <w:rsid w:val="00B11F23"/>
    <w:rsid w:val="00B13136"/>
    <w:rsid w:val="00B14469"/>
    <w:rsid w:val="00B22414"/>
    <w:rsid w:val="00B24EBE"/>
    <w:rsid w:val="00B31E15"/>
    <w:rsid w:val="00B37AB7"/>
    <w:rsid w:val="00B41C36"/>
    <w:rsid w:val="00B46632"/>
    <w:rsid w:val="00B61047"/>
    <w:rsid w:val="00B63138"/>
    <w:rsid w:val="00B70890"/>
    <w:rsid w:val="00B95FAA"/>
    <w:rsid w:val="00BA1DB4"/>
    <w:rsid w:val="00BD3D1A"/>
    <w:rsid w:val="00BD72D8"/>
    <w:rsid w:val="00BE0730"/>
    <w:rsid w:val="00C020F7"/>
    <w:rsid w:val="00C13862"/>
    <w:rsid w:val="00C20D58"/>
    <w:rsid w:val="00C213C1"/>
    <w:rsid w:val="00C30F4F"/>
    <w:rsid w:val="00C31E11"/>
    <w:rsid w:val="00C40A33"/>
    <w:rsid w:val="00C76A44"/>
    <w:rsid w:val="00CC1CD1"/>
    <w:rsid w:val="00CC2ABE"/>
    <w:rsid w:val="00CD6F0D"/>
    <w:rsid w:val="00D30D53"/>
    <w:rsid w:val="00D32372"/>
    <w:rsid w:val="00D5250F"/>
    <w:rsid w:val="00D578ED"/>
    <w:rsid w:val="00D61B9F"/>
    <w:rsid w:val="00D7324E"/>
    <w:rsid w:val="00D9268F"/>
    <w:rsid w:val="00DA3758"/>
    <w:rsid w:val="00DA69FB"/>
    <w:rsid w:val="00DB48C9"/>
    <w:rsid w:val="00DC1343"/>
    <w:rsid w:val="00DC2362"/>
    <w:rsid w:val="00DD5490"/>
    <w:rsid w:val="00DE4AE9"/>
    <w:rsid w:val="00DF0E3D"/>
    <w:rsid w:val="00E535EC"/>
    <w:rsid w:val="00E54CBA"/>
    <w:rsid w:val="00E718BC"/>
    <w:rsid w:val="00E71B7A"/>
    <w:rsid w:val="00E76E06"/>
    <w:rsid w:val="00EC2452"/>
    <w:rsid w:val="00EC75E3"/>
    <w:rsid w:val="00ED0B06"/>
    <w:rsid w:val="00ED37BA"/>
    <w:rsid w:val="00EE7F5A"/>
    <w:rsid w:val="00F03F91"/>
    <w:rsid w:val="00F174D4"/>
    <w:rsid w:val="00F17EB5"/>
    <w:rsid w:val="00F31A25"/>
    <w:rsid w:val="00F34EC8"/>
    <w:rsid w:val="00F566C8"/>
    <w:rsid w:val="00F860B0"/>
    <w:rsid w:val="00F923C6"/>
    <w:rsid w:val="00F9598E"/>
    <w:rsid w:val="00FA1FDB"/>
    <w:rsid w:val="00FB3907"/>
    <w:rsid w:val="00FB3A97"/>
    <w:rsid w:val="00FC1567"/>
    <w:rsid w:val="00FD382A"/>
    <w:rsid w:val="00FD59CE"/>
    <w:rsid w:val="00FE57CD"/>
    <w:rsid w:val="00FF5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semiHidden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</Pages>
  <Words>90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/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fromel</cp:lastModifiedBy>
  <cp:revision>67</cp:revision>
  <cp:lastPrinted>2018-05-23T08:25:00Z</cp:lastPrinted>
  <dcterms:created xsi:type="dcterms:W3CDTF">2018-06-21T13:59:00Z</dcterms:created>
  <dcterms:modified xsi:type="dcterms:W3CDTF">2019-08-14T12:24:00Z</dcterms:modified>
</cp:coreProperties>
</file>