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52103E" w:rsidRDefault="00E1759D" w:rsidP="00E1759D">
      <w:pPr>
        <w:pBdr>
          <w:bottom w:val="single" w:sz="12" w:space="1" w:color="FF0000"/>
        </w:pBdr>
        <w:spacing w:before="240"/>
        <w:jc w:val="center"/>
      </w:pPr>
      <w:r w:rsidRPr="0052103E">
        <w:rPr>
          <w:rFonts w:ascii="Cambria" w:hAnsi="Cambria" w:cs="Cambria"/>
          <w:b/>
          <w:bCs/>
          <w:sz w:val="32"/>
          <w:szCs w:val="32"/>
        </w:rPr>
        <w:t>ČESTNÉ PROHLÁŠENÍ DODAVATELE</w:t>
      </w:r>
    </w:p>
    <w:p w:rsidR="00E1759D" w:rsidRPr="0052103E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1759D" w:rsidRDefault="00BB2531" w:rsidP="00E1759D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BB2531">
        <w:rPr>
          <w:rFonts w:ascii="Cambria" w:hAnsi="Cambria" w:cs="Cambria"/>
          <w:b/>
          <w:bCs/>
          <w:sz w:val="28"/>
          <w:szCs w:val="28"/>
        </w:rPr>
        <w:t>o spl</w:t>
      </w:r>
      <w:r w:rsidR="003E3316">
        <w:rPr>
          <w:rFonts w:ascii="Cambria" w:hAnsi="Cambria" w:cs="Cambria"/>
          <w:b/>
          <w:bCs/>
          <w:sz w:val="28"/>
          <w:szCs w:val="28"/>
        </w:rPr>
        <w:t xml:space="preserve">nění kvalifikačních předpokladů, o </w:t>
      </w:r>
      <w:r w:rsidR="007F0064">
        <w:rPr>
          <w:rFonts w:ascii="Cambria" w:hAnsi="Cambria" w:cs="Cambria"/>
          <w:b/>
          <w:bCs/>
          <w:sz w:val="28"/>
          <w:szCs w:val="28"/>
        </w:rPr>
        <w:t xml:space="preserve">ekonomické a finanční způsobilosti </w:t>
      </w:r>
      <w:r w:rsidR="003E3316">
        <w:rPr>
          <w:rFonts w:ascii="Cambria" w:hAnsi="Cambria" w:cs="Cambria"/>
          <w:b/>
          <w:bCs/>
          <w:sz w:val="28"/>
          <w:szCs w:val="28"/>
        </w:rPr>
        <w:t xml:space="preserve">a o plnění zakázky prostřednictvím subdodavatelů </w:t>
      </w:r>
      <w:r w:rsidRPr="00BB2531">
        <w:rPr>
          <w:rFonts w:ascii="Cambria" w:hAnsi="Cambria" w:cs="Cambria"/>
          <w:b/>
          <w:bCs/>
          <w:sz w:val="28"/>
          <w:szCs w:val="28"/>
        </w:rPr>
        <w:t xml:space="preserve">v rámci </w:t>
      </w:r>
      <w:r w:rsidR="00CF6F55">
        <w:rPr>
          <w:rFonts w:ascii="Cambria" w:hAnsi="Cambria" w:cs="Cambria"/>
          <w:b/>
          <w:bCs/>
          <w:sz w:val="28"/>
          <w:szCs w:val="28"/>
        </w:rPr>
        <w:t>zadávacího</w:t>
      </w:r>
      <w:r w:rsidRPr="00BB2531">
        <w:rPr>
          <w:rFonts w:ascii="Cambria" w:hAnsi="Cambria" w:cs="Cambria"/>
          <w:b/>
          <w:bCs/>
          <w:sz w:val="28"/>
          <w:szCs w:val="28"/>
        </w:rPr>
        <w:t xml:space="preserve"> řízení na veřejnou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BB2531">
        <w:rPr>
          <w:rFonts w:ascii="Cambria" w:hAnsi="Cambria" w:cs="Cambria"/>
          <w:b/>
          <w:bCs/>
          <w:sz w:val="28"/>
          <w:szCs w:val="28"/>
        </w:rPr>
        <w:t>zakázku s názvem:</w:t>
      </w:r>
    </w:p>
    <w:p w:rsidR="00E1759D" w:rsidRDefault="00E1759D" w:rsidP="00E1759D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B2531" w:rsidRPr="00E2296E" w:rsidRDefault="00BB2531" w:rsidP="00E1759D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E1759D" w:rsidRPr="0034031A" w:rsidRDefault="00E1759D" w:rsidP="00E1759D">
      <w:pPr>
        <w:jc w:val="center"/>
        <w:rPr>
          <w:rFonts w:ascii="Cambria" w:hAnsi="Cambria" w:cs="Cambria"/>
          <w:b/>
          <w:sz w:val="34"/>
          <w:szCs w:val="34"/>
        </w:rPr>
      </w:pPr>
      <w:r w:rsidRPr="0034031A">
        <w:rPr>
          <w:rFonts w:ascii="Cambria" w:hAnsi="Cambria"/>
          <w:b/>
          <w:sz w:val="34"/>
          <w:szCs w:val="34"/>
        </w:rPr>
        <w:t>„</w:t>
      </w:r>
      <w:bookmarkStart w:id="0" w:name="_GoBack"/>
      <w:bookmarkEnd w:id="0"/>
      <w:r w:rsidR="00A451D4">
        <w:rPr>
          <w:rFonts w:ascii="Cambria" w:hAnsi="Cambria"/>
          <w:b/>
          <w:sz w:val="34"/>
          <w:szCs w:val="34"/>
        </w:rPr>
        <w:t>P</w:t>
      </w:r>
      <w:r w:rsidR="00A451D4">
        <w:rPr>
          <w:rFonts w:ascii="Cambria" w:hAnsi="Cambria"/>
          <w:b/>
          <w:bCs/>
          <w:sz w:val="34"/>
          <w:szCs w:val="34"/>
        </w:rPr>
        <w:t>ěstitelská</w:t>
      </w:r>
      <w:r w:rsidR="004A1E69" w:rsidRPr="004A1E69">
        <w:rPr>
          <w:rFonts w:ascii="Cambria" w:hAnsi="Cambria"/>
          <w:b/>
          <w:bCs/>
          <w:sz w:val="34"/>
          <w:szCs w:val="34"/>
        </w:rPr>
        <w:t xml:space="preserve"> pálenice – </w:t>
      </w:r>
      <w:proofErr w:type="spellStart"/>
      <w:r w:rsidR="00A451D4">
        <w:rPr>
          <w:rFonts w:ascii="Cambria" w:hAnsi="Cambria"/>
          <w:b/>
          <w:bCs/>
          <w:sz w:val="34"/>
          <w:szCs w:val="34"/>
        </w:rPr>
        <w:t>Jaroslavice</w:t>
      </w:r>
      <w:proofErr w:type="spellEnd"/>
      <w:r w:rsidRPr="0034031A">
        <w:rPr>
          <w:rFonts w:ascii="Cambria" w:hAnsi="Cambria"/>
          <w:b/>
          <w:sz w:val="34"/>
          <w:szCs w:val="34"/>
        </w:rPr>
        <w:t>“</w:t>
      </w:r>
    </w:p>
    <w:p w:rsidR="00E1759D" w:rsidRPr="0052103E" w:rsidRDefault="00E1759D" w:rsidP="00E1759D">
      <w:pPr>
        <w:pStyle w:val="Zhlav"/>
        <w:rPr>
          <w:rFonts w:ascii="Cambria" w:hAnsi="Cambria" w:cs="Cambria"/>
        </w:rPr>
      </w:pP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Identifikační údaje dodavatele:</w:t>
      </w:r>
    </w:p>
    <w:p w:rsidR="00451BD6" w:rsidRDefault="00451BD6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552EDE" w:rsidP="00552EDE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 xml:space="preserve">Obchodní firma: </w:t>
      </w:r>
      <w:r w:rsidR="005F758A"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A1E69">
        <w:rPr>
          <w:rFonts w:ascii="Cambria" w:hAnsi="Cambria" w:cs="Cambria"/>
          <w:b/>
          <w:bCs/>
          <w:snapToGrid w:val="0"/>
        </w:rPr>
        <w:instrText xml:space="preserve"> FORMTEXT </w:instrText>
      </w:r>
      <w:r w:rsidR="005F758A">
        <w:rPr>
          <w:rFonts w:ascii="Cambria" w:hAnsi="Cambria" w:cs="Cambria"/>
          <w:b/>
          <w:bCs/>
          <w:snapToGrid w:val="0"/>
        </w:rPr>
      </w:r>
      <w:r w:rsidR="005F758A">
        <w:rPr>
          <w:rFonts w:ascii="Cambria" w:hAnsi="Cambria" w:cs="Cambria"/>
          <w:b/>
          <w:bCs/>
          <w:snapToGrid w:val="0"/>
        </w:rPr>
        <w:fldChar w:fldCharType="separate"/>
      </w:r>
      <w:r w:rsidR="004A1E69">
        <w:rPr>
          <w:rFonts w:ascii="Cambria" w:hAnsi="Cambria" w:cs="Cambria"/>
          <w:b/>
          <w:bCs/>
          <w:noProof/>
          <w:snapToGrid w:val="0"/>
        </w:rPr>
        <w:t> </w:t>
      </w:r>
      <w:r w:rsidR="004A1E69">
        <w:rPr>
          <w:rFonts w:ascii="Cambria" w:hAnsi="Cambria" w:cs="Cambria"/>
          <w:b/>
          <w:bCs/>
          <w:noProof/>
          <w:snapToGrid w:val="0"/>
        </w:rPr>
        <w:t> </w:t>
      </w:r>
      <w:r w:rsidR="004A1E69">
        <w:rPr>
          <w:rFonts w:ascii="Cambria" w:hAnsi="Cambria" w:cs="Cambria"/>
          <w:b/>
          <w:bCs/>
          <w:noProof/>
          <w:snapToGrid w:val="0"/>
        </w:rPr>
        <w:t> </w:t>
      </w:r>
      <w:r w:rsidR="004A1E69">
        <w:rPr>
          <w:rFonts w:ascii="Cambria" w:hAnsi="Cambria" w:cs="Cambria"/>
          <w:b/>
          <w:bCs/>
          <w:noProof/>
          <w:snapToGrid w:val="0"/>
        </w:rPr>
        <w:t> </w:t>
      </w:r>
      <w:r w:rsidR="004A1E69">
        <w:rPr>
          <w:rFonts w:ascii="Cambria" w:hAnsi="Cambria" w:cs="Cambria"/>
          <w:b/>
          <w:bCs/>
          <w:noProof/>
          <w:snapToGrid w:val="0"/>
        </w:rPr>
        <w:t> </w:t>
      </w:r>
      <w:r w:rsidR="005F758A">
        <w:rPr>
          <w:rFonts w:ascii="Cambria" w:hAnsi="Cambria" w:cs="Cambria"/>
          <w:b/>
          <w:bCs/>
          <w:snapToGrid w:val="0"/>
        </w:rPr>
        <w:fldChar w:fldCharType="end"/>
      </w:r>
      <w:bookmarkEnd w:id="1"/>
    </w:p>
    <w:p w:rsidR="00BB2531" w:rsidRDefault="00BB2531" w:rsidP="004A1E69">
      <w:pPr>
        <w:tabs>
          <w:tab w:val="left" w:pos="1843"/>
        </w:tabs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 xml:space="preserve">Sídlo: </w:t>
      </w:r>
      <w:r w:rsidR="004A1E69">
        <w:rPr>
          <w:rFonts w:ascii="Cambria" w:hAnsi="Cambria" w:cs="Cambria"/>
          <w:b/>
          <w:bCs/>
          <w:snapToGrid w:val="0"/>
        </w:rPr>
        <w:tab/>
      </w:r>
      <w:r w:rsidR="005F758A" w:rsidRPr="004A1E69"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1E69" w:rsidRPr="004A1E69">
        <w:rPr>
          <w:rFonts w:ascii="Cambria" w:hAnsi="Cambria" w:cs="Cambria"/>
          <w:b/>
          <w:bCs/>
          <w:snapToGrid w:val="0"/>
        </w:rPr>
        <w:instrText xml:space="preserve"> FORMTEXT </w:instrText>
      </w:r>
      <w:r w:rsidR="005F758A" w:rsidRPr="004A1E69">
        <w:rPr>
          <w:rFonts w:ascii="Cambria" w:hAnsi="Cambria" w:cs="Cambria"/>
          <w:b/>
          <w:bCs/>
          <w:snapToGrid w:val="0"/>
        </w:rPr>
      </w:r>
      <w:r w:rsidR="005F758A" w:rsidRPr="004A1E69">
        <w:rPr>
          <w:rFonts w:ascii="Cambria" w:hAnsi="Cambria" w:cs="Cambria"/>
          <w:b/>
          <w:bCs/>
          <w:snapToGrid w:val="0"/>
        </w:rPr>
        <w:fldChar w:fldCharType="separate"/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5F758A" w:rsidRPr="004A1E69">
        <w:rPr>
          <w:rFonts w:ascii="Cambria" w:hAnsi="Cambria" w:cs="Cambria"/>
          <w:b/>
          <w:bCs/>
          <w:snapToGrid w:val="0"/>
        </w:rPr>
        <w:fldChar w:fldCharType="end"/>
      </w:r>
    </w:p>
    <w:p w:rsidR="00BB2531" w:rsidRDefault="00BB2531" w:rsidP="004A1E69">
      <w:pPr>
        <w:tabs>
          <w:tab w:val="left" w:pos="1843"/>
        </w:tabs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 xml:space="preserve">IČ: </w:t>
      </w:r>
      <w:r w:rsidR="004A1E69">
        <w:rPr>
          <w:rFonts w:ascii="Cambria" w:hAnsi="Cambria" w:cs="Cambria"/>
          <w:b/>
          <w:bCs/>
          <w:snapToGrid w:val="0"/>
        </w:rPr>
        <w:tab/>
      </w:r>
      <w:r w:rsidR="005F758A" w:rsidRPr="004A1E69"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1E69" w:rsidRPr="004A1E69">
        <w:rPr>
          <w:rFonts w:ascii="Cambria" w:hAnsi="Cambria" w:cs="Cambria"/>
          <w:b/>
          <w:bCs/>
          <w:snapToGrid w:val="0"/>
        </w:rPr>
        <w:instrText xml:space="preserve"> FORMTEXT </w:instrText>
      </w:r>
      <w:r w:rsidR="005F758A" w:rsidRPr="004A1E69">
        <w:rPr>
          <w:rFonts w:ascii="Cambria" w:hAnsi="Cambria" w:cs="Cambria"/>
          <w:b/>
          <w:bCs/>
          <w:snapToGrid w:val="0"/>
        </w:rPr>
      </w:r>
      <w:r w:rsidR="005F758A" w:rsidRPr="004A1E69">
        <w:rPr>
          <w:rFonts w:ascii="Cambria" w:hAnsi="Cambria" w:cs="Cambria"/>
          <w:b/>
          <w:bCs/>
          <w:snapToGrid w:val="0"/>
        </w:rPr>
        <w:fldChar w:fldCharType="separate"/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5F758A" w:rsidRPr="004A1E69">
        <w:rPr>
          <w:rFonts w:ascii="Cambria" w:hAnsi="Cambria" w:cs="Cambria"/>
          <w:b/>
          <w:bCs/>
          <w:snapToGrid w:val="0"/>
        </w:rPr>
        <w:fldChar w:fldCharType="end"/>
      </w:r>
    </w:p>
    <w:p w:rsidR="00E1759D" w:rsidRPr="00F85F73" w:rsidRDefault="001A5CA6" w:rsidP="004A1E69">
      <w:pPr>
        <w:tabs>
          <w:tab w:val="left" w:pos="1843"/>
        </w:tabs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Zastoupený</w:t>
      </w:r>
      <w:r w:rsidR="00BB2531" w:rsidRPr="00BB2531">
        <w:rPr>
          <w:rFonts w:ascii="Cambria" w:hAnsi="Cambria" w:cs="Cambria"/>
          <w:b/>
          <w:bCs/>
          <w:snapToGrid w:val="0"/>
        </w:rPr>
        <w:t xml:space="preserve">: </w:t>
      </w:r>
      <w:r w:rsidR="004A1E69">
        <w:rPr>
          <w:rFonts w:ascii="Cambria" w:hAnsi="Cambria" w:cs="Cambria"/>
          <w:b/>
          <w:bCs/>
          <w:snapToGrid w:val="0"/>
        </w:rPr>
        <w:tab/>
      </w:r>
      <w:r w:rsidR="005F758A" w:rsidRPr="004A1E69"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1E69" w:rsidRPr="004A1E69">
        <w:rPr>
          <w:rFonts w:ascii="Cambria" w:hAnsi="Cambria" w:cs="Cambria"/>
          <w:b/>
          <w:bCs/>
          <w:snapToGrid w:val="0"/>
        </w:rPr>
        <w:instrText xml:space="preserve"> FORMTEXT </w:instrText>
      </w:r>
      <w:r w:rsidR="005F758A" w:rsidRPr="004A1E69">
        <w:rPr>
          <w:rFonts w:ascii="Cambria" w:hAnsi="Cambria" w:cs="Cambria"/>
          <w:b/>
          <w:bCs/>
          <w:snapToGrid w:val="0"/>
        </w:rPr>
      </w:r>
      <w:r w:rsidR="005F758A" w:rsidRPr="004A1E69">
        <w:rPr>
          <w:rFonts w:ascii="Cambria" w:hAnsi="Cambria" w:cs="Cambria"/>
          <w:b/>
          <w:bCs/>
          <w:snapToGrid w:val="0"/>
        </w:rPr>
        <w:fldChar w:fldCharType="separate"/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4A1E69" w:rsidRPr="004A1E69">
        <w:rPr>
          <w:rFonts w:ascii="Cambria Math" w:hAnsi="Cambria Math" w:cs="Cambria Math"/>
          <w:b/>
          <w:bCs/>
          <w:snapToGrid w:val="0"/>
        </w:rPr>
        <w:t> </w:t>
      </w:r>
      <w:r w:rsidR="005F758A" w:rsidRPr="004A1E69">
        <w:rPr>
          <w:rFonts w:ascii="Cambria" w:hAnsi="Cambria" w:cs="Cambria"/>
          <w:b/>
          <w:bCs/>
          <w:snapToGrid w:val="0"/>
        </w:rPr>
        <w:fldChar w:fldCharType="end"/>
      </w:r>
    </w:p>
    <w:p w:rsidR="00E1759D" w:rsidRPr="00F85F73" w:rsidRDefault="00E1759D" w:rsidP="00E1759D">
      <w:pPr>
        <w:jc w:val="center"/>
        <w:rPr>
          <w:rFonts w:ascii="Cambria" w:hAnsi="Cambria" w:cs="Cambria"/>
          <w:b/>
          <w:bCs/>
          <w:snapToGrid w:val="0"/>
        </w:rPr>
      </w:pPr>
    </w:p>
    <w:p w:rsidR="00E1759D" w:rsidRPr="00F85F73" w:rsidRDefault="00E1759D" w:rsidP="00E1759D">
      <w:pPr>
        <w:jc w:val="center"/>
        <w:rPr>
          <w:rFonts w:ascii="Cambria" w:hAnsi="Cambria" w:cs="Cambria"/>
          <w:b/>
          <w:bCs/>
          <w:snapToGrid w:val="0"/>
        </w:rPr>
      </w:pPr>
    </w:p>
    <w:p w:rsidR="009E28F4" w:rsidRPr="00776442" w:rsidRDefault="009E28F4">
      <w:pPr>
        <w:rPr>
          <w:rFonts w:ascii="Cambria" w:hAnsi="Cambria" w:cs="Cambria"/>
        </w:rPr>
      </w:pPr>
    </w:p>
    <w:p w:rsidR="004D4321" w:rsidRPr="00CF6F55" w:rsidRDefault="00BB2531" w:rsidP="00CF6F55">
      <w:p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 xml:space="preserve">Dodavatel </w:t>
      </w:r>
      <w:r w:rsidR="00CF6F55">
        <w:rPr>
          <w:rFonts w:ascii="Cambria" w:hAnsi="Cambria" w:cs="Verdana"/>
        </w:rPr>
        <w:t xml:space="preserve">prohlašuje, že </w:t>
      </w:r>
      <w:r w:rsidRPr="00776442">
        <w:rPr>
          <w:rFonts w:ascii="Cambria" w:hAnsi="Cambria" w:cs="Verdana"/>
        </w:rPr>
        <w:t xml:space="preserve">splňuje </w:t>
      </w:r>
      <w:r w:rsidR="00CF6F55">
        <w:rPr>
          <w:rFonts w:ascii="Cambria" w:hAnsi="Cambria" w:cs="Verdana"/>
        </w:rPr>
        <w:t xml:space="preserve">veškeré </w:t>
      </w:r>
      <w:r w:rsidRPr="00776442">
        <w:rPr>
          <w:rFonts w:ascii="Cambria" w:hAnsi="Cambria" w:cs="Verdana"/>
        </w:rPr>
        <w:t xml:space="preserve">kvalifikační předpoklady </w:t>
      </w:r>
      <w:r w:rsidR="00CF6F55">
        <w:rPr>
          <w:rFonts w:ascii="Cambria" w:hAnsi="Cambria" w:cs="Verdana"/>
        </w:rPr>
        <w:t>požadované zad</w:t>
      </w:r>
      <w:r w:rsidR="00554C2C">
        <w:rPr>
          <w:rFonts w:ascii="Cambria" w:hAnsi="Cambria" w:cs="Verdana"/>
        </w:rPr>
        <w:t>avatelem a že je ekonomicky a finančně způsobilý splnit veřejnou zakázku.</w:t>
      </w:r>
    </w:p>
    <w:p w:rsidR="00330730" w:rsidRPr="00776442" w:rsidRDefault="00330730">
      <w:pPr>
        <w:ind w:firstLine="720"/>
        <w:rPr>
          <w:rFonts w:ascii="Cambria" w:hAnsi="Cambria" w:cs="Cambria"/>
        </w:rPr>
      </w:pPr>
    </w:p>
    <w:p w:rsidR="008B6F7E" w:rsidRPr="008B6F7E" w:rsidRDefault="008B6F7E" w:rsidP="008B6F7E">
      <w:pPr>
        <w:rPr>
          <w:rFonts w:ascii="Cambria" w:hAnsi="Cambria" w:cs="Cambria"/>
        </w:rPr>
      </w:pPr>
      <w:r>
        <w:rPr>
          <w:rFonts w:ascii="Cambria" w:hAnsi="Cambria" w:cs="Cambria"/>
        </w:rPr>
        <w:t>Dodavatel čestně prohlašuje</w:t>
      </w:r>
      <w:r w:rsidR="003E3316">
        <w:rPr>
          <w:rFonts w:ascii="Cambria" w:hAnsi="Cambria" w:cs="Cambria"/>
        </w:rPr>
        <w:t>, že:</w:t>
      </w:r>
    </w:p>
    <w:p w:rsidR="008B6F7E" w:rsidRPr="008B6F7E" w:rsidRDefault="005F758A" w:rsidP="008B6F7E">
      <w:pPr>
        <w:rPr>
          <w:rFonts w:ascii="Cambria" w:hAnsi="Cambria" w:cs="Cambria"/>
        </w:rPr>
      </w:pPr>
      <w:r>
        <w:rPr>
          <w:rFonts w:ascii="Cambria" w:hAnsi="Cambria" w:cs="Cambri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8B6F7E">
        <w:rPr>
          <w:rFonts w:ascii="Cambria" w:hAnsi="Cambria" w:cs="Cambria"/>
        </w:rPr>
        <w:instrText xml:space="preserve"> FORMCHECKBOX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end"/>
      </w:r>
      <w:bookmarkEnd w:id="2"/>
      <w:r w:rsidR="008B6F7E" w:rsidRPr="008B6F7E">
        <w:rPr>
          <w:rFonts w:ascii="Cambria" w:hAnsi="Cambria" w:cs="Cambria"/>
        </w:rPr>
        <w:t>nebude</w:t>
      </w:r>
      <w:r w:rsidR="008B6F7E">
        <w:rPr>
          <w:rFonts w:ascii="Cambria" w:hAnsi="Cambria" w:cs="Cambria"/>
        </w:rPr>
        <w:t xml:space="preserve"> plnit tuto zakázk</w:t>
      </w:r>
      <w:r w:rsidR="008B6F7E" w:rsidRPr="008B6F7E">
        <w:rPr>
          <w:rFonts w:ascii="Cambria" w:hAnsi="Cambria" w:cs="Cambria"/>
        </w:rPr>
        <w:t>u prostřednictvím subdodavatelů</w:t>
      </w:r>
    </w:p>
    <w:p w:rsidR="008B6F7E" w:rsidRPr="008B6F7E" w:rsidRDefault="008B6F7E" w:rsidP="008B6F7E">
      <w:pPr>
        <w:rPr>
          <w:rFonts w:ascii="Cambria" w:hAnsi="Cambria" w:cs="Cambria"/>
        </w:rPr>
      </w:pPr>
    </w:p>
    <w:p w:rsidR="008B6F7E" w:rsidRPr="008B6F7E" w:rsidRDefault="008B6F7E" w:rsidP="008B6F7E">
      <w:pPr>
        <w:rPr>
          <w:rFonts w:ascii="Cambria" w:hAnsi="Cambria" w:cs="Cambria"/>
        </w:rPr>
      </w:pPr>
    </w:p>
    <w:p w:rsidR="008B6F7E" w:rsidRPr="008B6F7E" w:rsidRDefault="005F758A" w:rsidP="008B6F7E">
      <w:pPr>
        <w:rPr>
          <w:rFonts w:ascii="Cambria" w:hAnsi="Cambria" w:cs="Cambria"/>
        </w:rPr>
      </w:pPr>
      <w:r>
        <w:rPr>
          <w:rFonts w:ascii="Cambria" w:hAnsi="Cambria" w:cs="Cambri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="008B6F7E">
        <w:rPr>
          <w:rFonts w:ascii="Cambria" w:hAnsi="Cambria" w:cs="Cambria"/>
        </w:rPr>
        <w:instrText xml:space="preserve"> FORMCHECKBOX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end"/>
      </w:r>
      <w:bookmarkEnd w:id="3"/>
      <w:r w:rsidR="008B6F7E" w:rsidRPr="008B6F7E">
        <w:rPr>
          <w:rFonts w:ascii="Cambria" w:hAnsi="Cambria" w:cs="Cambria"/>
        </w:rPr>
        <w:t>bude plnit tuto zakázku prostřednictvím těchto subdodavatelů:</w:t>
      </w:r>
    </w:p>
    <w:p w:rsidR="008B6F7E" w:rsidRPr="008B6F7E" w:rsidRDefault="008B6F7E" w:rsidP="008B6F7E">
      <w:pPr>
        <w:rPr>
          <w:rFonts w:ascii="Cambria" w:hAnsi="Cambria" w:cs="Cambria"/>
        </w:rPr>
      </w:pPr>
    </w:p>
    <w:tbl>
      <w:tblPr>
        <w:tblStyle w:val="Mkatabulky"/>
        <w:tblW w:w="0" w:type="auto"/>
        <w:tblLook w:val="04A0"/>
      </w:tblPr>
      <w:tblGrid>
        <w:gridCol w:w="1588"/>
        <w:gridCol w:w="1611"/>
        <w:gridCol w:w="2155"/>
        <w:gridCol w:w="1967"/>
        <w:gridCol w:w="1967"/>
      </w:tblGrid>
      <w:tr w:rsidR="008B6F7E" w:rsidRPr="008B6F7E" w:rsidTr="008B6F7E">
        <w:tc>
          <w:tcPr>
            <w:tcW w:w="1588" w:type="dxa"/>
            <w:vAlign w:val="center"/>
          </w:tcPr>
          <w:p w:rsidR="008B6F7E" w:rsidRPr="008B6F7E" w:rsidRDefault="008B6F7E" w:rsidP="008B6F7E">
            <w:pPr>
              <w:rPr>
                <w:rFonts w:ascii="Cambria" w:hAnsi="Cambria" w:cs="Cambria"/>
              </w:rPr>
            </w:pPr>
            <w:r w:rsidRPr="008B6F7E">
              <w:rPr>
                <w:rFonts w:ascii="Cambria" w:hAnsi="Cambria" w:cs="Cambria"/>
              </w:rPr>
              <w:t>Pořadové číslo subdodavatele</w:t>
            </w:r>
          </w:p>
        </w:tc>
        <w:tc>
          <w:tcPr>
            <w:tcW w:w="1611" w:type="dxa"/>
            <w:vAlign w:val="center"/>
          </w:tcPr>
          <w:p w:rsidR="008B6F7E" w:rsidRPr="008B6F7E" w:rsidRDefault="008B6F7E" w:rsidP="008B6F7E">
            <w:pPr>
              <w:rPr>
                <w:rFonts w:ascii="Cambria" w:hAnsi="Cambria" w:cs="Cambria"/>
              </w:rPr>
            </w:pPr>
            <w:r w:rsidRPr="008B6F7E">
              <w:rPr>
                <w:rFonts w:ascii="Cambria" w:hAnsi="Cambria" w:cs="Cambria"/>
              </w:rPr>
              <w:t>IČ</w:t>
            </w:r>
          </w:p>
        </w:tc>
        <w:tc>
          <w:tcPr>
            <w:tcW w:w="2155" w:type="dxa"/>
            <w:vAlign w:val="center"/>
          </w:tcPr>
          <w:p w:rsidR="008B6F7E" w:rsidRPr="008B6F7E" w:rsidRDefault="008B6F7E" w:rsidP="008B6F7E">
            <w:pPr>
              <w:rPr>
                <w:rFonts w:ascii="Cambria" w:hAnsi="Cambria" w:cs="Cambria"/>
              </w:rPr>
            </w:pPr>
            <w:r w:rsidRPr="008B6F7E">
              <w:rPr>
                <w:rFonts w:ascii="Cambria" w:hAnsi="Cambria" w:cs="Cambria"/>
              </w:rPr>
              <w:t>Obchodní firma/název/jméno a příjmení</w:t>
            </w:r>
          </w:p>
        </w:tc>
        <w:tc>
          <w:tcPr>
            <w:tcW w:w="1967" w:type="dxa"/>
            <w:vAlign w:val="center"/>
          </w:tcPr>
          <w:p w:rsidR="008B6F7E" w:rsidRPr="008B6F7E" w:rsidRDefault="008B6F7E" w:rsidP="008B6F7E">
            <w:pPr>
              <w:rPr>
                <w:rFonts w:ascii="Cambria" w:hAnsi="Cambria" w:cs="Cambria"/>
              </w:rPr>
            </w:pPr>
            <w:r w:rsidRPr="008B6F7E">
              <w:rPr>
                <w:rFonts w:ascii="Cambria" w:hAnsi="Cambria" w:cs="Cambria"/>
              </w:rPr>
              <w:t>Věcný podíl subdodavatele na plnění</w:t>
            </w:r>
          </w:p>
        </w:tc>
        <w:tc>
          <w:tcPr>
            <w:tcW w:w="1967" w:type="dxa"/>
            <w:vAlign w:val="center"/>
          </w:tcPr>
          <w:p w:rsidR="008B6F7E" w:rsidRPr="008B6F7E" w:rsidRDefault="008B6F7E" w:rsidP="008B6F7E">
            <w:pPr>
              <w:rPr>
                <w:rFonts w:ascii="Cambria" w:hAnsi="Cambria" w:cs="Cambria"/>
              </w:rPr>
            </w:pPr>
            <w:r w:rsidRPr="008B6F7E">
              <w:rPr>
                <w:rFonts w:ascii="Cambria" w:hAnsi="Cambria" w:cs="Cambria"/>
              </w:rPr>
              <w:t>Finanční podíl subdodavatele na plnění VZ v %</w:t>
            </w:r>
          </w:p>
        </w:tc>
      </w:tr>
      <w:tr w:rsidR="003E3316" w:rsidRPr="008B6F7E" w:rsidTr="008B6F7E">
        <w:tc>
          <w:tcPr>
            <w:tcW w:w="1588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  <w:bookmarkEnd w:id="4"/>
          </w:p>
        </w:tc>
        <w:tc>
          <w:tcPr>
            <w:tcW w:w="1611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2155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</w:tr>
      <w:tr w:rsidR="003E3316" w:rsidRPr="008B6F7E" w:rsidTr="008B6F7E">
        <w:tc>
          <w:tcPr>
            <w:tcW w:w="1588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611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2155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</w:tr>
      <w:tr w:rsidR="003E3316" w:rsidRPr="008B6F7E" w:rsidTr="008B6F7E">
        <w:tc>
          <w:tcPr>
            <w:tcW w:w="1588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611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2155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</w:tr>
      <w:tr w:rsidR="003E3316" w:rsidRPr="008B6F7E" w:rsidTr="008B6F7E">
        <w:tc>
          <w:tcPr>
            <w:tcW w:w="1588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611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2155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</w:tr>
      <w:tr w:rsidR="003E3316" w:rsidRPr="008B6F7E" w:rsidTr="008B6F7E">
        <w:tc>
          <w:tcPr>
            <w:tcW w:w="1588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611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2155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</w:tr>
      <w:tr w:rsidR="003E3316" w:rsidRPr="008B6F7E" w:rsidTr="008B6F7E">
        <w:tc>
          <w:tcPr>
            <w:tcW w:w="1588" w:type="dxa"/>
          </w:tcPr>
          <w:p w:rsidR="003E3316" w:rsidRDefault="005F758A">
            <w:r w:rsidRPr="00801D08">
              <w:rPr>
                <w:rFonts w:ascii="Cambria" w:hAnsi="Cambria" w:cs="Cambria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611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2155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</w:tr>
      <w:tr w:rsidR="003E3316" w:rsidRPr="008B6F7E" w:rsidTr="008B6F7E">
        <w:tc>
          <w:tcPr>
            <w:tcW w:w="1588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611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2155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967" w:type="dxa"/>
          </w:tcPr>
          <w:p w:rsidR="003E3316" w:rsidRDefault="005F758A">
            <w:r w:rsidRPr="00801D0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E3316" w:rsidRPr="00801D08">
              <w:rPr>
                <w:rFonts w:ascii="Cambria" w:hAnsi="Cambria" w:cs="Cambria"/>
              </w:rPr>
              <w:instrText xml:space="preserve"> FORMTEXT </w:instrText>
            </w:r>
            <w:r w:rsidRPr="00801D08">
              <w:rPr>
                <w:rFonts w:ascii="Cambria" w:hAnsi="Cambria" w:cs="Cambria"/>
              </w:rPr>
            </w:r>
            <w:r w:rsidRPr="00801D08">
              <w:rPr>
                <w:rFonts w:ascii="Cambria" w:hAnsi="Cambria" w:cs="Cambria"/>
              </w:rPr>
              <w:fldChar w:fldCharType="separate"/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="003E3316" w:rsidRPr="00801D08">
              <w:rPr>
                <w:rFonts w:ascii="Cambria Math" w:hAnsi="Cambria Math" w:cs="Cambria Math"/>
                <w:noProof/>
              </w:rPr>
              <w:t> </w:t>
            </w:r>
            <w:r w:rsidRPr="00801D08">
              <w:rPr>
                <w:rFonts w:ascii="Cambria" w:hAnsi="Cambria" w:cs="Cambria"/>
              </w:rPr>
              <w:fldChar w:fldCharType="end"/>
            </w:r>
          </w:p>
        </w:tc>
      </w:tr>
    </w:tbl>
    <w:p w:rsidR="008B6F7E" w:rsidRPr="008B6F7E" w:rsidRDefault="008B6F7E" w:rsidP="008B6F7E">
      <w:pPr>
        <w:rPr>
          <w:rFonts w:ascii="Cambria" w:hAnsi="Cambria" w:cs="Cambria"/>
        </w:rPr>
      </w:pPr>
    </w:p>
    <w:p w:rsidR="007B77AB" w:rsidRPr="00776442" w:rsidRDefault="007B77AB">
      <w:pPr>
        <w:rPr>
          <w:rFonts w:ascii="Cambria" w:hAnsi="Cambria" w:cs="Cambria"/>
        </w:rPr>
      </w:pPr>
    </w:p>
    <w:p w:rsidR="00330730" w:rsidRPr="0052103E" w:rsidRDefault="00330730">
      <w:pPr>
        <w:rPr>
          <w:rFonts w:ascii="Cambria" w:hAnsi="Cambria" w:cs="Cambria"/>
        </w:rPr>
      </w:pPr>
    </w:p>
    <w:p w:rsidR="004D4321" w:rsidRPr="0052103E" w:rsidRDefault="004D4321">
      <w:pPr>
        <w:rPr>
          <w:rFonts w:ascii="Cambria" w:hAnsi="Cambria" w:cs="Cambria"/>
        </w:rPr>
      </w:pPr>
    </w:p>
    <w:p w:rsidR="004D4321" w:rsidRPr="0052103E" w:rsidRDefault="004D432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>V</w:t>
      </w:r>
      <w:bookmarkStart w:id="5" w:name="Text2"/>
      <w:r w:rsidR="005F758A">
        <w:rPr>
          <w:rFonts w:ascii="Cambria" w:hAnsi="Cambria" w:cs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3316">
        <w:rPr>
          <w:rFonts w:ascii="Cambria" w:hAnsi="Cambria" w:cs="Cambria"/>
        </w:rPr>
        <w:instrText xml:space="preserve"> FORMTEXT </w:instrText>
      </w:r>
      <w:r w:rsidR="005F758A">
        <w:rPr>
          <w:rFonts w:ascii="Cambria" w:hAnsi="Cambria" w:cs="Cambria"/>
        </w:rPr>
      </w:r>
      <w:r w:rsidR="005F758A">
        <w:rPr>
          <w:rFonts w:ascii="Cambria" w:hAnsi="Cambria" w:cs="Cambria"/>
        </w:rPr>
        <w:fldChar w:fldCharType="separate"/>
      </w:r>
      <w:r w:rsidR="003E3316">
        <w:rPr>
          <w:rFonts w:ascii="Cambria" w:hAnsi="Cambria" w:cs="Cambria"/>
          <w:noProof/>
        </w:rPr>
        <w:t> </w:t>
      </w:r>
      <w:r w:rsidR="003E3316">
        <w:rPr>
          <w:rFonts w:ascii="Cambria" w:hAnsi="Cambria" w:cs="Cambria"/>
          <w:noProof/>
        </w:rPr>
        <w:t> </w:t>
      </w:r>
      <w:r w:rsidR="003E3316">
        <w:rPr>
          <w:rFonts w:ascii="Cambria" w:hAnsi="Cambria" w:cs="Cambria"/>
          <w:noProof/>
        </w:rPr>
        <w:t> </w:t>
      </w:r>
      <w:r w:rsidR="003E3316">
        <w:rPr>
          <w:rFonts w:ascii="Cambria" w:hAnsi="Cambria" w:cs="Cambria"/>
          <w:noProof/>
        </w:rPr>
        <w:t> </w:t>
      </w:r>
      <w:r w:rsidR="003E3316">
        <w:rPr>
          <w:rFonts w:ascii="Cambria" w:hAnsi="Cambria" w:cs="Cambria"/>
          <w:noProof/>
        </w:rPr>
        <w:t> </w:t>
      </w:r>
      <w:r w:rsidR="005F758A">
        <w:rPr>
          <w:rFonts w:ascii="Cambria" w:hAnsi="Cambria" w:cs="Cambria"/>
        </w:rPr>
        <w:fldChar w:fldCharType="end"/>
      </w:r>
      <w:bookmarkEnd w:id="5"/>
      <w:r w:rsidRPr="0052103E">
        <w:rPr>
          <w:rFonts w:ascii="Cambria" w:hAnsi="Cambria" w:cs="Cambria"/>
        </w:rPr>
        <w:t xml:space="preserve">, dne </w:t>
      </w:r>
      <w:bookmarkStart w:id="6" w:name="Text3"/>
      <w:r w:rsidR="005F758A">
        <w:rPr>
          <w:rFonts w:ascii="Cambria" w:hAnsi="Cambria" w:cs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3316">
        <w:rPr>
          <w:rFonts w:ascii="Cambria" w:hAnsi="Cambria" w:cs="Cambria"/>
        </w:rPr>
        <w:instrText xml:space="preserve"> FORMTEXT </w:instrText>
      </w:r>
      <w:r w:rsidR="005F758A">
        <w:rPr>
          <w:rFonts w:ascii="Cambria" w:hAnsi="Cambria" w:cs="Cambria"/>
        </w:rPr>
      </w:r>
      <w:r w:rsidR="005F758A">
        <w:rPr>
          <w:rFonts w:ascii="Cambria" w:hAnsi="Cambria" w:cs="Cambria"/>
        </w:rPr>
        <w:fldChar w:fldCharType="separate"/>
      </w:r>
      <w:r w:rsidR="003E3316">
        <w:rPr>
          <w:rFonts w:ascii="Cambria" w:hAnsi="Cambria" w:cs="Cambria"/>
          <w:noProof/>
        </w:rPr>
        <w:t> </w:t>
      </w:r>
      <w:r w:rsidR="003E3316">
        <w:rPr>
          <w:rFonts w:ascii="Cambria" w:hAnsi="Cambria" w:cs="Cambria"/>
          <w:noProof/>
        </w:rPr>
        <w:t> </w:t>
      </w:r>
      <w:r w:rsidR="003E3316">
        <w:rPr>
          <w:rFonts w:ascii="Cambria" w:hAnsi="Cambria" w:cs="Cambria"/>
          <w:noProof/>
        </w:rPr>
        <w:t> </w:t>
      </w:r>
      <w:r w:rsidR="003E3316">
        <w:rPr>
          <w:rFonts w:ascii="Cambria" w:hAnsi="Cambria" w:cs="Cambria"/>
          <w:noProof/>
        </w:rPr>
        <w:t> </w:t>
      </w:r>
      <w:r w:rsidR="003E3316">
        <w:rPr>
          <w:rFonts w:ascii="Cambria" w:hAnsi="Cambria" w:cs="Cambria"/>
          <w:noProof/>
        </w:rPr>
        <w:t> </w:t>
      </w:r>
      <w:r w:rsidR="005F758A">
        <w:rPr>
          <w:rFonts w:ascii="Cambria" w:hAnsi="Cambria" w:cs="Cambria"/>
        </w:rPr>
        <w:fldChar w:fldCharType="end"/>
      </w:r>
      <w:bookmarkEnd w:id="6"/>
    </w:p>
    <w:p w:rsidR="00ED5814" w:rsidRDefault="00ED5814">
      <w:pPr>
        <w:rPr>
          <w:rFonts w:ascii="Cambria" w:hAnsi="Cambria" w:cs="Cambria"/>
        </w:rPr>
      </w:pPr>
    </w:p>
    <w:p w:rsidR="00E1759D" w:rsidRDefault="00E1759D">
      <w:pPr>
        <w:rPr>
          <w:rFonts w:ascii="Cambria" w:hAnsi="Cambria" w:cs="Cambria"/>
        </w:rPr>
      </w:pPr>
    </w:p>
    <w:p w:rsidR="00AB4602" w:rsidRDefault="00AB4602">
      <w:pPr>
        <w:rPr>
          <w:rFonts w:ascii="Cambria" w:hAnsi="Cambria" w:cs="Cambria"/>
        </w:rPr>
      </w:pPr>
    </w:p>
    <w:p w:rsidR="00E1759D" w:rsidRPr="0052103E" w:rsidRDefault="00E1759D">
      <w:pPr>
        <w:rPr>
          <w:rFonts w:ascii="Cambria" w:hAnsi="Cambria" w:cs="Cambria"/>
        </w:rPr>
      </w:pPr>
    </w:p>
    <w:p w:rsidR="003E3316" w:rsidRDefault="003E3316" w:rsidP="003E3316">
      <w:pPr>
        <w:ind w:left="4962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3E3316" w:rsidRPr="003A1179" w:rsidRDefault="003E3316" w:rsidP="003E3316">
      <w:pPr>
        <w:ind w:left="4962"/>
        <w:rPr>
          <w:rFonts w:ascii="Cambria" w:hAnsi="Cambria" w:cs="Cambria"/>
        </w:rPr>
      </w:pPr>
      <w:r w:rsidRPr="003A1179">
        <w:rPr>
          <w:rFonts w:ascii="Cambria" w:hAnsi="Cambria" w:cs="Cambria"/>
        </w:rPr>
        <w:t>____________________________</w:t>
      </w:r>
    </w:p>
    <w:p w:rsidR="003E3316" w:rsidRDefault="003E3316" w:rsidP="003E3316">
      <w:pPr>
        <w:ind w:left="4962"/>
        <w:rPr>
          <w:rFonts w:ascii="Cambria" w:hAnsi="Cambria" w:cs="Cambria"/>
          <w:i/>
        </w:rPr>
      </w:pPr>
      <w:r>
        <w:rPr>
          <w:rFonts w:ascii="Cambria" w:hAnsi="Cambria" w:cs="Cambria"/>
          <w:i/>
        </w:rPr>
        <w:t>Jméno a příjmení osoby oprávněné jednat jménem či za uchazeče</w:t>
      </w:r>
    </w:p>
    <w:p w:rsidR="003E3316" w:rsidRDefault="005F758A" w:rsidP="003E3316">
      <w:pPr>
        <w:tabs>
          <w:tab w:val="left" w:pos="5985"/>
        </w:tabs>
        <w:ind w:left="4962"/>
        <w:rPr>
          <w:rFonts w:ascii="Cambria" w:hAnsi="Cambria" w:cs="Cambria"/>
        </w:rPr>
      </w:pPr>
      <w:r>
        <w:rPr>
          <w:rFonts w:ascii="Cambria" w:hAnsi="Cambria" w:cs="Cambr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E3316">
        <w:rPr>
          <w:rFonts w:ascii="Cambria" w:hAnsi="Cambria" w:cs="Cambria"/>
        </w:rPr>
        <w:instrText xml:space="preserve"> FORMTEXT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separate"/>
      </w:r>
      <w:r w:rsidR="003E3316">
        <w:rPr>
          <w:rFonts w:ascii="Cambria Math" w:hAnsi="Cambria Math" w:cs="Cambria Math"/>
          <w:noProof/>
        </w:rPr>
        <w:t> </w:t>
      </w:r>
      <w:r w:rsidR="003E3316">
        <w:rPr>
          <w:rFonts w:ascii="Cambria Math" w:hAnsi="Cambria Math" w:cs="Cambria Math"/>
          <w:noProof/>
        </w:rPr>
        <w:t> </w:t>
      </w:r>
      <w:r w:rsidR="003E3316">
        <w:rPr>
          <w:rFonts w:ascii="Cambria Math" w:hAnsi="Cambria Math" w:cs="Cambria Math"/>
          <w:noProof/>
        </w:rPr>
        <w:t> </w:t>
      </w:r>
      <w:r w:rsidR="003E3316">
        <w:rPr>
          <w:rFonts w:ascii="Cambria Math" w:hAnsi="Cambria Math" w:cs="Cambria Math"/>
          <w:noProof/>
        </w:rPr>
        <w:t> </w:t>
      </w:r>
      <w:r w:rsidR="003E3316">
        <w:rPr>
          <w:rFonts w:ascii="Cambria Math" w:hAnsi="Cambria Math" w:cs="Cambria Math"/>
          <w:noProof/>
        </w:rPr>
        <w:t> </w:t>
      </w:r>
      <w:r>
        <w:rPr>
          <w:rFonts w:ascii="Cambria" w:hAnsi="Cambria" w:cs="Cambria"/>
        </w:rPr>
        <w:fldChar w:fldCharType="end"/>
      </w:r>
      <w:bookmarkEnd w:id="7"/>
      <w:r w:rsidR="003E3316">
        <w:rPr>
          <w:rFonts w:ascii="Cambria" w:hAnsi="Cambria" w:cs="Cambria"/>
        </w:rPr>
        <w:tab/>
      </w:r>
    </w:p>
    <w:p w:rsidR="003E3316" w:rsidRDefault="003E3316" w:rsidP="003E3316">
      <w:pPr>
        <w:ind w:left="4962"/>
        <w:rPr>
          <w:rFonts w:ascii="Cambria" w:hAnsi="Cambria" w:cs="Cambria"/>
          <w:i/>
        </w:rPr>
      </w:pPr>
      <w:r>
        <w:rPr>
          <w:rFonts w:ascii="Cambria" w:hAnsi="Cambria" w:cs="Cambria"/>
          <w:i/>
        </w:rPr>
        <w:t>Firma</w:t>
      </w:r>
    </w:p>
    <w:p w:rsidR="003E3316" w:rsidRPr="0073770F" w:rsidRDefault="005F758A" w:rsidP="003E3316">
      <w:pPr>
        <w:ind w:left="4962"/>
      </w:pPr>
      <w:r>
        <w:rPr>
          <w:rFonts w:ascii="Cambria" w:hAnsi="Cambria" w:cs="Cambr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E3316">
        <w:rPr>
          <w:rFonts w:ascii="Cambria" w:hAnsi="Cambria" w:cs="Cambria"/>
        </w:rPr>
        <w:instrText xml:space="preserve"> FORMTEXT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separate"/>
      </w:r>
      <w:r w:rsidR="003E3316">
        <w:rPr>
          <w:rFonts w:ascii="Cambria Math" w:hAnsi="Cambria Math" w:cs="Cambria Math"/>
          <w:noProof/>
        </w:rPr>
        <w:t> </w:t>
      </w:r>
      <w:r w:rsidR="003E3316">
        <w:rPr>
          <w:rFonts w:ascii="Cambria Math" w:hAnsi="Cambria Math" w:cs="Cambria Math"/>
          <w:noProof/>
        </w:rPr>
        <w:t> </w:t>
      </w:r>
      <w:r w:rsidR="003E3316">
        <w:rPr>
          <w:rFonts w:ascii="Cambria Math" w:hAnsi="Cambria Math" w:cs="Cambria Math"/>
          <w:noProof/>
        </w:rPr>
        <w:t> </w:t>
      </w:r>
      <w:r w:rsidR="003E3316">
        <w:rPr>
          <w:rFonts w:ascii="Cambria Math" w:hAnsi="Cambria Math" w:cs="Cambria Math"/>
          <w:noProof/>
        </w:rPr>
        <w:t> </w:t>
      </w:r>
      <w:r w:rsidR="003E3316">
        <w:rPr>
          <w:rFonts w:ascii="Cambria Math" w:hAnsi="Cambria Math" w:cs="Cambria Math"/>
          <w:noProof/>
        </w:rPr>
        <w:t> </w:t>
      </w:r>
      <w:r>
        <w:rPr>
          <w:rFonts w:ascii="Cambria" w:hAnsi="Cambria" w:cs="Cambria"/>
        </w:rPr>
        <w:fldChar w:fldCharType="end"/>
      </w:r>
      <w:bookmarkEnd w:id="8"/>
    </w:p>
    <w:p w:rsidR="003E3316" w:rsidRPr="0073770F" w:rsidRDefault="003E3316" w:rsidP="003E3316">
      <w:pPr>
        <w:ind w:left="4962"/>
        <w:jc w:val="right"/>
      </w:pPr>
    </w:p>
    <w:p w:rsidR="003E3316" w:rsidRPr="005A03A9" w:rsidRDefault="003E3316" w:rsidP="003E3316">
      <w:pPr>
        <w:rPr>
          <w:rFonts w:ascii="Cambria" w:hAnsi="Cambria" w:cs="Cambria"/>
        </w:rPr>
      </w:pPr>
    </w:p>
    <w:p w:rsidR="004D4321" w:rsidRPr="005A03A9" w:rsidRDefault="004D4321" w:rsidP="005A03A9">
      <w:pPr>
        <w:ind w:left="4956" w:firstLine="708"/>
        <w:rPr>
          <w:rFonts w:ascii="Cambria" w:hAnsi="Cambria" w:cs="Cambria"/>
        </w:rPr>
      </w:pPr>
    </w:p>
    <w:sectPr w:rsidR="004D4321" w:rsidRPr="005A03A9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38" w:rsidRDefault="00751D38">
      <w:r>
        <w:separator/>
      </w:r>
    </w:p>
  </w:endnote>
  <w:endnote w:type="continuationSeparator" w:id="1">
    <w:p w:rsidR="00751D38" w:rsidRDefault="0075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38" w:rsidRDefault="00751D38">
      <w:r>
        <w:separator/>
      </w:r>
    </w:p>
  </w:footnote>
  <w:footnote w:type="continuationSeparator" w:id="1">
    <w:p w:rsidR="00751D38" w:rsidRDefault="00751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69" w:rsidRPr="009008CF" w:rsidRDefault="004A1E69" w:rsidP="004A1E69">
    <w:pPr>
      <w:rPr>
        <w:rFonts w:ascii="Cambria" w:hAnsi="Cambria"/>
        <w:b/>
        <w:sz w:val="40"/>
        <w:szCs w:val="40"/>
      </w:rPr>
    </w:pPr>
    <w:r>
      <w:rPr>
        <w:rFonts w:ascii="Cambria" w:hAnsi="Cambria"/>
        <w:b/>
        <w:noProof/>
        <w:sz w:val="40"/>
        <w:szCs w:val="40"/>
      </w:rPr>
      <w:drawing>
        <wp:inline distT="0" distB="0" distL="0" distR="0">
          <wp:extent cx="1019175" cy="685800"/>
          <wp:effectExtent l="19050" t="0" r="9525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3886200</wp:posOffset>
          </wp:positionH>
          <wp:positionV relativeFrom="paragraph">
            <wp:posOffset>107315</wp:posOffset>
          </wp:positionV>
          <wp:extent cx="1998980" cy="797560"/>
          <wp:effectExtent l="19050" t="0" r="1270" b="0"/>
          <wp:wrapSquare wrapText="bothSides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24" t="28418" r="18019"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sz w:val="40"/>
        <w:szCs w:val="40"/>
      </w:rPr>
      <w:tab/>
    </w:r>
    <w:r>
      <w:rPr>
        <w:rFonts w:ascii="Cambria" w:hAnsi="Cambria"/>
        <w:b/>
        <w:sz w:val="40"/>
        <w:szCs w:val="40"/>
      </w:rPr>
      <w:tab/>
    </w:r>
    <w:r>
      <w:rPr>
        <w:rFonts w:ascii="Cambria" w:hAnsi="Cambria"/>
        <w:b/>
        <w:sz w:val="40"/>
        <w:szCs w:val="40"/>
      </w:rPr>
      <w:tab/>
    </w:r>
    <w:r>
      <w:rPr>
        <w:rFonts w:ascii="Cambria" w:hAnsi="Cambria"/>
        <w:b/>
        <w:sz w:val="40"/>
        <w:szCs w:val="40"/>
      </w:rPr>
      <w:tab/>
    </w:r>
    <w:r>
      <w:rPr>
        <w:rFonts w:ascii="Cambria" w:hAnsi="Cambria"/>
        <w:b/>
        <w:sz w:val="40"/>
        <w:szCs w:val="40"/>
      </w:rPr>
      <w:tab/>
    </w:r>
    <w:r>
      <w:rPr>
        <w:rFonts w:ascii="Cambria" w:hAnsi="Cambria"/>
        <w:b/>
        <w:sz w:val="40"/>
        <w:szCs w:val="40"/>
      </w:rPr>
      <w:tab/>
    </w:r>
  </w:p>
  <w:p w:rsidR="004A1E69" w:rsidRDefault="004A1E69" w:rsidP="004A1E69">
    <w:pPr>
      <w:pStyle w:val="Zhlav"/>
      <w:tabs>
        <w:tab w:val="clear" w:pos="4536"/>
        <w:tab w:val="clear" w:pos="9072"/>
        <w:tab w:val="left" w:pos="2947"/>
        <w:tab w:val="left" w:pos="5325"/>
      </w:tabs>
    </w:pPr>
    <w:r>
      <w:rPr>
        <w:rFonts w:ascii="Cambria" w:hAnsi="Cambria"/>
        <w:b/>
        <w:sz w:val="40"/>
        <w:szCs w:val="40"/>
      </w:rPr>
      <w:tab/>
    </w:r>
  </w:p>
  <w:p w:rsidR="004A1E69" w:rsidRPr="00860C79" w:rsidRDefault="004A1E69" w:rsidP="004A1E69">
    <w:pPr>
      <w:rPr>
        <w:rFonts w:ascii="Arial" w:hAnsi="Arial" w:cs="Arial"/>
        <w:sz w:val="20"/>
        <w:szCs w:val="20"/>
      </w:rPr>
    </w:pPr>
    <w:r w:rsidRPr="00860C79">
      <w:rPr>
        <w:rFonts w:ascii="Arial" w:hAnsi="Arial" w:cs="Arial"/>
        <w:sz w:val="20"/>
        <w:szCs w:val="20"/>
      </w:rPr>
      <w:t>Evropský zemědělský fond pro rozvoj venkova: Evropa investuje do venkovských oblastí</w:t>
    </w:r>
  </w:p>
  <w:p w:rsidR="004A1E69" w:rsidRDefault="004A1E69" w:rsidP="004A1E69">
    <w:pPr>
      <w:pStyle w:val="Zhlav"/>
    </w:pPr>
  </w:p>
  <w:p w:rsidR="004A1E69" w:rsidRDefault="004A1E69" w:rsidP="004A1E69">
    <w:pPr>
      <w:pStyle w:val="Zhlav"/>
    </w:pPr>
  </w:p>
  <w:p w:rsidR="004A1E69" w:rsidRDefault="004A1E69" w:rsidP="004A1E69">
    <w:pPr>
      <w:pStyle w:val="Zhlav"/>
    </w:pPr>
  </w:p>
  <w:p w:rsidR="004A1E69" w:rsidRPr="0073770F" w:rsidRDefault="004A1E69" w:rsidP="004A1E69">
    <w:pPr>
      <w:pStyle w:val="Zhlav"/>
    </w:pPr>
  </w:p>
  <w:p w:rsidR="005A03A9" w:rsidRPr="004A1E69" w:rsidRDefault="005A03A9" w:rsidP="004A1E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FF4"/>
    <w:multiLevelType w:val="hybridMultilevel"/>
    <w:tmpl w:val="7EDADC72"/>
    <w:lvl w:ilvl="0" w:tplc="22BC09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50000" w:hash="/y/IBeKjNdQ4/rLAQjqawOVs+MU=" w:salt="MICDPxQKzpEjINGsQH7VY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974AB"/>
    <w:rsid w:val="00012383"/>
    <w:rsid w:val="000505C4"/>
    <w:rsid w:val="00051CA3"/>
    <w:rsid w:val="000572E4"/>
    <w:rsid w:val="000A21B1"/>
    <w:rsid w:val="000A6C69"/>
    <w:rsid w:val="000B1D77"/>
    <w:rsid w:val="000D5ABF"/>
    <w:rsid w:val="000D6C13"/>
    <w:rsid w:val="0012548C"/>
    <w:rsid w:val="001A18C9"/>
    <w:rsid w:val="001A5CA6"/>
    <w:rsid w:val="001D6D18"/>
    <w:rsid w:val="00201AC5"/>
    <w:rsid w:val="00204FE3"/>
    <w:rsid w:val="00214BBD"/>
    <w:rsid w:val="00223039"/>
    <w:rsid w:val="0022543D"/>
    <w:rsid w:val="00265A89"/>
    <w:rsid w:val="002725E8"/>
    <w:rsid w:val="002B38D8"/>
    <w:rsid w:val="002B5384"/>
    <w:rsid w:val="002F53E6"/>
    <w:rsid w:val="00300285"/>
    <w:rsid w:val="003227CB"/>
    <w:rsid w:val="00330730"/>
    <w:rsid w:val="00337439"/>
    <w:rsid w:val="0034031A"/>
    <w:rsid w:val="003871E6"/>
    <w:rsid w:val="00391AD1"/>
    <w:rsid w:val="003E092E"/>
    <w:rsid w:val="003E3316"/>
    <w:rsid w:val="00451BD6"/>
    <w:rsid w:val="00475FFD"/>
    <w:rsid w:val="004A065F"/>
    <w:rsid w:val="004A1E69"/>
    <w:rsid w:val="004B5E94"/>
    <w:rsid w:val="004C49B1"/>
    <w:rsid w:val="004D4321"/>
    <w:rsid w:val="00505F33"/>
    <w:rsid w:val="00513785"/>
    <w:rsid w:val="005152B8"/>
    <w:rsid w:val="0052103E"/>
    <w:rsid w:val="0052793D"/>
    <w:rsid w:val="00552EDE"/>
    <w:rsid w:val="00554C2C"/>
    <w:rsid w:val="00577242"/>
    <w:rsid w:val="00596315"/>
    <w:rsid w:val="005A03A9"/>
    <w:rsid w:val="005E5D20"/>
    <w:rsid w:val="005F0977"/>
    <w:rsid w:val="005F758A"/>
    <w:rsid w:val="00615D22"/>
    <w:rsid w:val="00620EA8"/>
    <w:rsid w:val="00650F97"/>
    <w:rsid w:val="00657942"/>
    <w:rsid w:val="006709BF"/>
    <w:rsid w:val="00690156"/>
    <w:rsid w:val="006C2EA6"/>
    <w:rsid w:val="006D1899"/>
    <w:rsid w:val="006D1E71"/>
    <w:rsid w:val="0074102C"/>
    <w:rsid w:val="00751D38"/>
    <w:rsid w:val="00764F03"/>
    <w:rsid w:val="00776442"/>
    <w:rsid w:val="007908AA"/>
    <w:rsid w:val="00794BED"/>
    <w:rsid w:val="007A737F"/>
    <w:rsid w:val="007B77AB"/>
    <w:rsid w:val="007F0064"/>
    <w:rsid w:val="008068B2"/>
    <w:rsid w:val="00895727"/>
    <w:rsid w:val="00897E1E"/>
    <w:rsid w:val="008B6F7E"/>
    <w:rsid w:val="008D5DEA"/>
    <w:rsid w:val="008D7322"/>
    <w:rsid w:val="008E4C71"/>
    <w:rsid w:val="009013DD"/>
    <w:rsid w:val="00931F85"/>
    <w:rsid w:val="00932D7C"/>
    <w:rsid w:val="0094355C"/>
    <w:rsid w:val="00970BCA"/>
    <w:rsid w:val="0098030E"/>
    <w:rsid w:val="009946C2"/>
    <w:rsid w:val="00996C9A"/>
    <w:rsid w:val="009D4D4C"/>
    <w:rsid w:val="009E28F4"/>
    <w:rsid w:val="009F5BE3"/>
    <w:rsid w:val="009F64FE"/>
    <w:rsid w:val="00A22B3B"/>
    <w:rsid w:val="00A27DA7"/>
    <w:rsid w:val="00A44980"/>
    <w:rsid w:val="00A451D4"/>
    <w:rsid w:val="00A53648"/>
    <w:rsid w:val="00A54F9E"/>
    <w:rsid w:val="00AA32CB"/>
    <w:rsid w:val="00AB4602"/>
    <w:rsid w:val="00AB61AA"/>
    <w:rsid w:val="00B14730"/>
    <w:rsid w:val="00B43B5E"/>
    <w:rsid w:val="00B53C61"/>
    <w:rsid w:val="00B626B0"/>
    <w:rsid w:val="00B6404D"/>
    <w:rsid w:val="00B73640"/>
    <w:rsid w:val="00BB2531"/>
    <w:rsid w:val="00BB5D29"/>
    <w:rsid w:val="00BC7F60"/>
    <w:rsid w:val="00CA021D"/>
    <w:rsid w:val="00CB7829"/>
    <w:rsid w:val="00CE4061"/>
    <w:rsid w:val="00CF6F55"/>
    <w:rsid w:val="00D1707F"/>
    <w:rsid w:val="00D33110"/>
    <w:rsid w:val="00D34F5D"/>
    <w:rsid w:val="00D53396"/>
    <w:rsid w:val="00D56EB0"/>
    <w:rsid w:val="00D612C9"/>
    <w:rsid w:val="00D64C66"/>
    <w:rsid w:val="00D80C3A"/>
    <w:rsid w:val="00D95C26"/>
    <w:rsid w:val="00DB61F2"/>
    <w:rsid w:val="00DB6753"/>
    <w:rsid w:val="00DC26C3"/>
    <w:rsid w:val="00DC5035"/>
    <w:rsid w:val="00DE624E"/>
    <w:rsid w:val="00E1759D"/>
    <w:rsid w:val="00E2296E"/>
    <w:rsid w:val="00E73D76"/>
    <w:rsid w:val="00E82970"/>
    <w:rsid w:val="00E974AB"/>
    <w:rsid w:val="00EA3F52"/>
    <w:rsid w:val="00EA71BA"/>
    <w:rsid w:val="00ED5814"/>
    <w:rsid w:val="00F05C12"/>
    <w:rsid w:val="00F068B5"/>
    <w:rsid w:val="00F359A2"/>
    <w:rsid w:val="00F67F0E"/>
    <w:rsid w:val="00F73095"/>
    <w:rsid w:val="00F84A0F"/>
    <w:rsid w:val="00F90131"/>
    <w:rsid w:val="00F90C3B"/>
    <w:rsid w:val="00FA01B6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6F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6F7E"/>
  </w:style>
  <w:style w:type="character" w:styleId="Znakapoznpodarou">
    <w:name w:val="footnote reference"/>
    <w:basedOn w:val="Standardnpsmoodstavce"/>
    <w:uiPriority w:val="99"/>
    <w:semiHidden/>
    <w:unhideWhenUsed/>
    <w:rsid w:val="008B6F7E"/>
    <w:rPr>
      <w:vertAlign w:val="superscript"/>
    </w:rPr>
  </w:style>
  <w:style w:type="table" w:styleId="Mkatabulky">
    <w:name w:val="Table Grid"/>
    <w:basedOn w:val="Normlntabulka"/>
    <w:rsid w:val="008B6F7E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F6o3jsVJcIvUKZN5cpo5dKBFo/4=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K3xbE6Ch1kvEjmFWyfjUQsk1jKvYsJ59aCLIMwkQh7SSmDlI4wWxqZUeqaTmWcyf3SGG2aSE
    mt3EEVBHGgMgnPzaxHGA0XH2AEBXXnkt3SGJUQ0kTHbOcwb4hN/TnUr4hR3on6hHTDJmDOTl
    pQv8QqAPodtn1hVjMK4S4Nazt2Dq4xqdqGIghQK34xtpEN3VxMoJ1JlZiVe71wWYhGkk9Two
    MI5ajqzZvKhIbqXncSrRrwLWOkdrXzoWXOGhCDGparR718DAduK/ctBsPy2jh4snnlv2aVxj
    0ymbrufmfrqmgsWDJ/p8blXPrQp6In5iKw/fakzX/tlhMScuUKwwRQ==
  </SignatureValue>
  <KeyInfo>
    <KeyValue>
      <RSAKeyValue>
        <Modulus>
            pD9+2yEb3VrjkJmyJsQnop2YXSGxBR2cr+rBmI9pRGu9FfvAIH2bwQnA66m/AN8OJs8EHoC4
            3t6d64ZYIVgSv8Iu/NMzus1d5BmWL1nuXSdtiGTMjmaSNCzj7w87xY0ALYuKb6y7Cp5TksHx
            8Ff8awu59GQpTJj9FmP+gljOID6spShWoXuk1STrI24AcNol2LfdYB7Y3+iyHbfywKUuc5so
            kTgmmRgkf7T9xU1IdEWT6bJSnU/89qBrANyI5Vc0u4fz9V2PsqiQuqX/upqJfoJGiAB/e3C7
            81oHESxy/qePLjLBpKsu709A/7wMKg6ryDDpxZ/w4hxqOHF9eaXAuQ==
          </Modulus>
        <Exponent>AQAB</Exponent>
      </RSAKeyValue>
    </KeyValue>
    <X509Data>
      <X509Certificate>
          MIIGtzCCBZ+gAwIBAgIDGLhTMA0GCSqGSIb3DQEBCwUAMF8xCzAJBgNVBAYTAkNaMSwwKgYD
          VQQKDCPEjGVza8OhIHBvxaF0YSwgcy5wLiBbScSMIDQ3MTE0OTgzXTEiMCAGA1UEAxMZUG9z
          dFNpZ251bSBRdWFsaWZpZWQgQ0EgMjAeFw0xNDA0MTYwOTAxMTFaFw0xNTA1MDYwOTAxMTFa
          MIGZMQswCQYDVQQGEwJDWjFBMD8GA1UECgw4UmVnaW9uw6FsbsOtIHBvcmFkZW5za8OhIGFn
          ZW50dXJhLCBzLnIuby4gW0nEjCAyNjI5ODE2M10xCjAIBgNVBAsTATExFjAUBgNVBAMMDUph
          biDFoGV2xI3DrWsxEDAOBgNVBAUTB1AyMzM0MjgxETAPBgNVBAwTCGplZG5hdGVsMIIBIjAN
          BgkqhkiG9w0BAQEFAAOCAQ8AMIIBCgKCAQEApD9+2yEb3VrjkJmyJsQnop2YXSGxBR2cr+rB
          mI9pRGu9FfvAIH2bwQnA66m/AN8OJs8EHoC43t6d64ZYIVgSv8Iu/NMzus1d5BmWL1nuXSdt
          iGTMjmaSNCzj7w87xY0ALYuKb6y7Cp5TksHx8Ff8awu59GQpTJj9FmP+gljOID6spShWoXuk
          1STrI24AcNol2LfdYB7Y3+iyHbfywKUuc5sokTgmmRgkf7T9xU1IdEWT6bJSnU/89qBrANyI
          5Vc0u4fz9V2PsqiQuqX/upqJfoJGiAB/e3C781oHESxy/qePLjLBpKsu709A/7wMKg6ryDDp
          xZ/w4hxqOHF9eaXAuQIDAQABo4IDPzCCAzswPgYDVR0RBDcwNYENc2V2Y2lrQHJwYS5jeqAZ
          BgkrBgEEAdwZAgGgDBMKMTk0NzI5MDQzM6AJBgNVBA2gAhMAMIIBDgYDVR0gBIIBBTCCAQEw
          gf4GCWeBBgEEAQeCLDCB8DCBxwYIKwYBBQUHAgIwgboagbdUZW50byBrdmFsaWZpa292YW55
          IGNlcnRpZmlrYXQgYnlsIHZ5ZGFuIHBvZGxlIHpha29uYSAyMjcvMjAwMFNiLiBhIG5hdmF6
          bnljaCBwcmVkcGlzdS4vVGhpcyBxdWFsaWZpZWQgY2VydGlmaWNhdGUgd2FzIGlzc3VlZCBh
          Y2NvcmRpbmcgdG8gTGF3IE5vIDIyNy8yMDAwQ29sbC4gYW5kIHJlbGF0ZWQgcmVndWxhdGlv
          bnMwJAYIKwYBBQUHAgEWGGh0dHA6Ly93d3cucG9zdHNpZ251bS5jejAYBggrBgEFBQcBAwQM
          MAowCAYGBACORgEBMIHIBggrBgEFBQcBAQSBuzCBuDA7BggrBgEFBQcwAoYvaHR0cDovL3d3
          dy5wb3N0c2lnbnVtLmN6L2NydC9wc3F1YWxpZmllZGNhMi5jcnQwPAYIKwYBBQUHMAKGMGh0
          dHA6Ly93d3cyLnBvc3RzaWdudW0uY3ovY3J0L3BzcXVhbGlmaWVkY2EyLmNydDA7BggrBgEF
          BQcwAoYvaHR0cDovL3Bvc3RzaWdudW0udHRjLmN6L2NydC9wc3F1YWxpZmllZGNhMi5jcnQw
          DgYDVR0PAQH/BAQDAgXgMB8GA1UdIwQYMBaAFInoTN+LJjk+1yQuEg565+Yn5daXMIGxBgNV
          HR8EgakwgaYwNaAzoDGGL2h0dHA6Ly93d3cucG9zdHNpZ251bS5jei9jcmwvcHNxdWFsaWZp
          ZWRjYTIuY3JsMDagNKAyhjBodHRwOi8vd3d3Mi5wb3N0c2lnbnVtLmN6L2NybC9wc3F1YWxp
          ZmllZGNhMi5jcmwwNaAzoDGGL2h0dHA6Ly9wb3N0c2lnbnVtLnR0Yy5jei9jcmwvcHNxdWFs
          aWZpZWRjYTIuY3JsMB0GA1UdDgQWBBShlLmW1Cxdhnxxe3hA3Cva+Tm5qjANBgkqhkiG9w0B
          AQsFAAOCAQEAlol6CGrLrq3Uymjcns1mLYuyQGZEA64nVsQMWo/rxeOn42jG2HjweHJQYKez
          RkPQJNackSef+gzrDd+fZD6ElMqDZ6VmYBO99aFoTENNFdfTQrLdrUk07fw8e4KZ+YwNwSpL
          CMHO1MYDpljNlMoHMJLPqT2LKguoxQ8DNg50QUU7h80IVy06PJE92vGa/FJuimcDNc85Jcwa
          /M9mdaGfrfzit/XwIW4QtRajvFwlUwiiJx/mj13NaW+7SKWqjoMkSbv7tI+k2713w7N8aw17
          i+/Ny+kZmlvR9XoFbIzcFPWcvP1P0sH+ge2tpQ56VUoIY+en9NW4uHIWut7cfYWZRw==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SrgIjXQwgAPjCKni4NX0Wxeg5wA=</DigestValue>
      </Reference>
      <Reference URI="/word/document.xml?ContentType=application/vnd.openxmlformats-officedocument.wordprocessingml.document.main+xml">
        <DigestMethod Algorithm="http://www.w3.org/2000/09/xmldsig#sha1"/>
        <DigestValue>Jt6gTjLQFw37+azwInC9F7e16RY=</DigestValue>
      </Reference>
      <Reference URI="/word/endnotes.xml?ContentType=application/vnd.openxmlformats-officedocument.wordprocessingml.endnotes+xml">
        <DigestMethod Algorithm="http://www.w3.org/2000/09/xmldsig#sha1"/>
        <DigestValue>Bph5F7aHdDOQ/dXjrIaN4sk1tcs=</DigestValue>
      </Reference>
      <Reference URI="/word/fontTable.xml?ContentType=application/vnd.openxmlformats-officedocument.wordprocessingml.fontTable+xml">
        <DigestMethod Algorithm="http://www.w3.org/2000/09/xmldsig#sha1"/>
        <DigestValue>Kvs/z0TFW+q4p/xBDGq0kqJ0p8o=</DigestValue>
      </Reference>
      <Reference URI="/word/footnotes.xml?ContentType=application/vnd.openxmlformats-officedocument.wordprocessingml.footnotes+xml">
        <DigestMethod Algorithm="http://www.w3.org/2000/09/xmldsig#sha1"/>
        <DigestValue>tjxOczolIBx0fxAD9kLDVNSn8Oc=</DigestValue>
      </Reference>
      <Reference URI="/word/header1.xml?ContentType=application/vnd.openxmlformats-officedocument.wordprocessingml.header+xml">
        <DigestMethod Algorithm="http://www.w3.org/2000/09/xmldsig#sha1"/>
        <DigestValue>HcSsCx7hKBULgdMCDl6AJfuZ6y0=</DigestValue>
      </Reference>
      <Reference URI="/word/media/image1.png?ContentType=image/png">
        <DigestMethod Algorithm="http://www.w3.org/2000/09/xmldsig#sha1"/>
        <DigestValue>A/PTeddjaCL3dJ0YZBhgb1HPjgs=</DigestValue>
      </Reference>
      <Reference URI="/word/media/image2.png?ContentType=image/png">
        <DigestMethod Algorithm="http://www.w3.org/2000/09/xmldsig#sha1"/>
        <DigestValue>Rd6Wq6pB2kLq54xqGf8BMR2GcIQ=</DigestValue>
      </Reference>
      <Reference URI="/word/numbering.xml?ContentType=application/vnd.openxmlformats-officedocument.wordprocessingml.numbering+xml">
        <DigestMethod Algorithm="http://www.w3.org/2000/09/xmldsig#sha1"/>
        <DigestValue>L1GrEjZW0r92TfuyFapjpbMTdQ8=</DigestValue>
      </Reference>
      <Reference URI="/word/settings.xml?ContentType=application/vnd.openxmlformats-officedocument.wordprocessingml.settings+xml">
        <DigestMethod Algorithm="http://www.w3.org/2000/09/xmldsig#sha1"/>
        <DigestValue>8kpfO2Ii8XuqOHKpKIkZ6u3EUA8=</DigestValue>
      </Reference>
      <Reference URI="/word/styles.xml?ContentType=application/vnd.openxmlformats-officedocument.wordprocessingml.styles+xml">
        <DigestMethod Algorithm="http://www.w3.org/2000/09/xmldsig#sha1"/>
        <DigestValue>WBjqG9pOBJWyTXuX81Uoxad1mAY=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2015-01-26T14:20:12Z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cp:lastModifiedBy>svobodova</cp:lastModifiedBy>
  <cp:revision>9</cp:revision>
  <cp:lastPrinted>2013-12-19T10:02:00Z</cp:lastPrinted>
  <dcterms:created xsi:type="dcterms:W3CDTF">2015-01-23T10:01:00Z</dcterms:created>
  <dcterms:modified xsi:type="dcterms:W3CDTF">2015-01-26T13:21:00Z</dcterms:modified>
</cp:coreProperties>
</file>