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C3" w:rsidRDefault="004C73C3" w:rsidP="00075818">
      <w:bookmarkStart w:id="0" w:name="_GoBack"/>
      <w:bookmarkEnd w:id="0"/>
    </w:p>
    <w:p w:rsidR="003D4660" w:rsidRDefault="003D4660" w:rsidP="00075818"/>
    <w:p w:rsidR="00E5615B" w:rsidRDefault="00E5615B" w:rsidP="00075818"/>
    <w:p w:rsidR="00E955EA" w:rsidRDefault="00E955EA" w:rsidP="00075818"/>
    <w:p w:rsidR="00E955EA" w:rsidRDefault="00E955EA" w:rsidP="00075818"/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</w:tbl>
    <w:p w:rsidR="004C73C3" w:rsidRPr="004E61D8" w:rsidRDefault="004E30AA" w:rsidP="004C73C3">
      <w:pPr>
        <w:pStyle w:val="tabulka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53975</wp:posOffset>
                </wp:positionV>
                <wp:extent cx="3130550" cy="815340"/>
                <wp:effectExtent l="0" t="0" r="4445" b="0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5EE" w:rsidRDefault="004525EE" w:rsidP="00A25D90">
                            <w:r>
                              <w:t>ČSAD Brno holding, a.s.</w:t>
                            </w:r>
                          </w:p>
                          <w:p w:rsidR="00F44A1E" w:rsidRDefault="00F44A1E" w:rsidP="00A25D90">
                            <w:r>
                              <w:t>Zvonařka 512</w:t>
                            </w:r>
                            <w:r w:rsidR="004525EE">
                              <w:t>/</w:t>
                            </w:r>
                            <w:r>
                              <w:t>2,</w:t>
                            </w:r>
                          </w:p>
                          <w:p w:rsidR="004525EE" w:rsidRPr="00F96769" w:rsidRDefault="00F44A1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</w:rPr>
                            </w:pPr>
                            <w:r>
                              <w:t xml:space="preserve">Trnitá, </w:t>
                            </w:r>
                            <w:r w:rsidR="004525EE">
                              <w:t>602 00 Brno</w:t>
                            </w:r>
                          </w:p>
                        </w:txbxContent>
                      </wps:txbx>
                      <wps:bodyPr rot="0" vert="horz" wrap="square" lIns="3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1.4pt;margin-top:4.25pt;width:246.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p/gvQ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10StAOevTI9gbdyT2KXH2GXqfg9tCDo9nDOfi6XHV/L8vvGgm5bKjYsFul5NAwWgG/0FbWv7hq&#10;O6JTbUHWwydZQRy6NdIB7WvV2eJBORCgQ5+eTr2xXEo4nISTII7BVIJtHsYT4sj5ND3e7pU2H5js&#10;kF1kWEHvHTrd3Wtj2dD06GKDCVnwtnX9b8WLA3AcTyA2XLU2y8K18zkJktV8NSceiaYrjwR57t0W&#10;S+JNi3AW55N8uczDXzZuSNKGVxUTNsxRWiH5s9YdRD6K4iQuLVteWThLSavNetkqtKMg7cJ9ruZg&#10;Obv5L2m4IkAur1IKIxLcRYlXTOczjxQk9pJZMPeCMLlLpgFJSF68TOmeC/bvKaEhw0kcxaOYzqRf&#10;5Ra4721uNO24geHR8g4UcXKiqZXgSlSutYbydlxflMLSP5cC2n1stBOs1eioVrNf7wHFCnctqyeQ&#10;rpKgLBAhTDxYNFL9xGiA6ZFh/WNLFcOo/ShA/pMp8IFx4zYknsFLQsptkpCActH60kJFCVAZNhiN&#10;y6UZR9S2V3zTQKTxwQl5C0+m5k7NZ1aHhwYTwiV1mGZ2BF3undd55i5+AwAA//8DAFBLAwQUAAYA&#10;CAAAACEAurwCX94AAAAJAQAADwAAAGRycy9kb3ducmV2LnhtbEyPQU+DQBCF7yb9D5sx8WLs0lqQ&#10;Iktjano0ppWDx4UdgcjOEnbbYn+946keX77Je9/km8n24oSj7xwpWMwjEEi1Mx01CsqP3UMKwgdN&#10;RveOUMEPetgUs5tcZ8adaY+nQ2gEl5DPtII2hCGT0tctWu3nbkBi9uVGqwPHsZFm1Gcut71cRlEi&#10;re6IF1o94LbF+vtwtAriVf15MfvXtaS3921X3ZfDZVcqdXc7vTyDCDiF6zH86bM6FOxUuSMZL3rO&#10;6ZLVg4I0BsE8eYo5VwwekzXIIpf/Pyh+AQAA//8DAFBLAQItABQABgAIAAAAIQC2gziS/gAAAOEB&#10;AAATAAAAAAAAAAAAAAAAAAAAAABbQ29udGVudF9UeXBlc10ueG1sUEsBAi0AFAAGAAgAAAAhADj9&#10;If/WAAAAlAEAAAsAAAAAAAAAAAAAAAAALwEAAF9yZWxzLy5yZWxzUEsBAi0AFAAGAAgAAAAhAHmm&#10;n+C9AgAAuwUAAA4AAAAAAAAAAAAAAAAALgIAAGRycy9lMm9Eb2MueG1sUEsBAi0AFAAGAAgAAAAh&#10;ALq8Al/eAAAACQEAAA8AAAAAAAAAAAAAAAAAFwUAAGRycy9kb3ducmV2LnhtbFBLBQYAAAAABAAE&#10;APMAAAAiBgAAAAA=&#10;" filled="f" stroked="f">
                <v:textbox inset="1mm">
                  <w:txbxContent>
                    <w:p w:rsidR="004525EE" w:rsidRDefault="004525EE" w:rsidP="00A25D90">
                      <w:r>
                        <w:t>ČSAD Brno holding, a.s.</w:t>
                      </w:r>
                    </w:p>
                    <w:p w:rsidR="00F44A1E" w:rsidRDefault="00F44A1E" w:rsidP="00A25D90">
                      <w:r>
                        <w:t>Zvonařka 512</w:t>
                      </w:r>
                      <w:r w:rsidR="004525EE">
                        <w:t>/</w:t>
                      </w:r>
                      <w:r>
                        <w:t>2,</w:t>
                      </w:r>
                    </w:p>
                    <w:p w:rsidR="004525EE" w:rsidRPr="00F96769" w:rsidRDefault="00F44A1E" w:rsidP="00A25D90">
                      <w:pPr>
                        <w:rPr>
                          <w:rStyle w:val="Siln"/>
                          <w:b w:val="0"/>
                          <w:bCs w:val="0"/>
                        </w:rPr>
                      </w:pPr>
                      <w:r>
                        <w:t xml:space="preserve">Trnitá, </w:t>
                      </w:r>
                      <w:r w:rsidR="004525EE">
                        <w:t>602 00 Brno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6C067625" wp14:editId="4EEF5D5B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:rsidR="004C73C3" w:rsidRPr="004E61D8" w:rsidRDefault="004C73C3" w:rsidP="00513287">
            <w:pPr>
              <w:pStyle w:val="tabulka0"/>
            </w:pPr>
          </w:p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323215</wp:posOffset>
                      </wp:positionV>
                      <wp:extent cx="2977515" cy="819150"/>
                      <wp:effectExtent l="0" t="0" r="0" b="635"/>
                      <wp:wrapNone/>
                      <wp:docPr id="1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25EE" w:rsidRDefault="004525EE" w:rsidP="00A25D90">
                                  <w:r>
                                    <w:t>ČSAD Brno holding, a.s.</w:t>
                                  </w:r>
                                </w:p>
                                <w:p w:rsidR="004525EE" w:rsidRDefault="00F44A1E" w:rsidP="00A25D90">
                                  <w:r>
                                    <w:t>Zvonařka 512</w:t>
                                  </w:r>
                                  <w:r w:rsidR="004525EE">
                                    <w:t>/</w:t>
                                  </w:r>
                                  <w:r>
                                    <w:t>2</w:t>
                                  </w:r>
                                  <w:r w:rsidR="004525EE">
                                    <w:t>,</w:t>
                                  </w:r>
                                </w:p>
                                <w:p w:rsidR="004525EE" w:rsidRPr="00A25D90" w:rsidRDefault="00F44A1E" w:rsidP="00A25D90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>
                                    <w:t xml:space="preserve">Trnitá, </w:t>
                                  </w:r>
                                  <w:r w:rsidR="004525EE"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left:0;text-align:left;margin-left:-2.55pt;margin-top:25.45pt;width:234.4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+OvgIAAMIFAAAOAAAAZHJzL2Uyb0RvYy54bWysVG1vmzAQ/j5p/8Hyd8pLTQiopGpDmCZ1&#10;L1K7H+CACdbAZrYT0k377zubJk1aTZq28QH57PNz99w9vqvrfd+hHVOaS5Hj8CLAiIlK1lxscvzl&#10;ofTmGGlDRU07KViOH5nG14u3b67GIWORbGVXM4UAROhsHHLcGjNkvq+rlvVUX8iBCThspOqpAVNt&#10;/FrREdD7zo+CYOaPUtWDkhXTGnaL6RAvHH7TsMp8ahrNDOpyDLkZ91fuv7Z/f3FFs42iQ8urpzTo&#10;X2TRUy4g6BGqoIaireKvoHpeKallYy4q2fuyaXjFHAdgEwYv2Ny3dGCOCxRHD8cy6f8HW33cfVaI&#10;19C7BCNBe+jRA9sbdCv3KAptfcZBZ+B2P4Cj2cM++DqueriT1VeNhFy2VGzYjVJybBmtIT930z+5&#10;OuFoC7IeP8ga4tCtkQ5o36jeFg/KgQAd+vR47I3NpYLNKE2SOIwxquBsHqZh7Jrn0+xwe1DavGOy&#10;R3aRYwW9d+h0d6cN8ADXg4sNJmTJu871vxNnG+A47UBsuGrPbBaunT/SIF3NV3PikWi28khQFN5N&#10;uSTerAyTuLgslssi/GnjhiRreV0zYcMcpBWSP2vdk8gnURzFpWXHawtnU9Jqs152Cu0oSLt0n+0W&#10;JH/i5p+n4Y6BywtKYUSC2yj1ytk88UhJYi9NgrkXhOltOgtISorynNIdF+zfKaExx2kcxZOYfsst&#10;cN9rbjTruYHh0fEeFHF0opmV4ErUrrWG8m5an5TCpv9cCqjYodFOsFajk1rNfr2f3sbhHaxl/QgK&#10;VhIEBjKFwQeLVqrvGI0wRHKsv22pYhh17wW8gssZpAVTxxkkTiIwlDPSkBAw1qcnVFQAlWOD0bRc&#10;mmlSbQfFNy1Emt6dkDfwchruRG2f2JQVMLIGDArH7Wmo2Ul0ajuv59G7+AUAAP//AwBQSwMEFAAG&#10;AAgAAAAhAMCimSPfAAAACQEAAA8AAABkcnMvZG93bnJldi54bWxMj8FuwjAQRO+V+g/WVuqlAocW&#10;KEnjoIqKI0JADj068ZJEjddRbCDl67s9wXE1o7dv0uVgW3HG3jeOFEzGEQik0pmGKgX5YT1agPBB&#10;k9GtI1Twix6W2eNDqhPjLrTD8z5UgiHkE62gDqFLpPRljVb7seuQODu63urAZ19J0+sLw20rX6No&#10;Lq1uiD/UusNVjeXP/mQVzKbl99XsvmJJm+2qKV7y7rrOlXp+Gj4/QAQcwq0M//qsDhk7Fe5ExotW&#10;wWg24SazohgE59P5G08puPgexyCzVN4vyP4AAAD//wMAUEsBAi0AFAAGAAgAAAAhALaDOJL+AAAA&#10;4QEAABMAAAAAAAAAAAAAAAAAAAAAAFtDb250ZW50X1R5cGVzXS54bWxQSwECLQAUAAYACAAAACEA&#10;OP0h/9YAAACUAQAACwAAAAAAAAAAAAAAAAAvAQAAX3JlbHMvLnJlbHNQSwECLQAUAAYACAAAACEA&#10;/IVfjr4CAADCBQAADgAAAAAAAAAAAAAAAAAuAgAAZHJzL2Uyb0RvYy54bWxQSwECLQAUAAYACAAA&#10;ACEAwKKZI98AAAAJAQAADwAAAAAAAAAAAAAAAAAYBQAAZHJzL2Rvd25yZXYueG1sUEsFBgAAAAAE&#10;AAQA8wAAACQGAAAAAA==&#10;" filled="f" stroked="f">
                      <v:textbox inset="1mm">
                        <w:txbxContent>
                          <w:p w:rsidR="004525EE" w:rsidRDefault="004525EE" w:rsidP="00A25D90">
                            <w:r>
                              <w:t>ČSAD Brno holding, a.s.</w:t>
                            </w:r>
                          </w:p>
                          <w:p w:rsidR="004525EE" w:rsidRDefault="00F44A1E" w:rsidP="00A25D90">
                            <w:r>
                              <w:t>Zvonařka 512</w:t>
                            </w:r>
                            <w:r w:rsidR="004525EE">
                              <w:t>/</w:t>
                            </w:r>
                            <w:r>
                              <w:t>2</w:t>
                            </w:r>
                            <w:r w:rsidR="004525EE">
                              <w:t>,</w:t>
                            </w:r>
                          </w:p>
                          <w:p w:rsidR="004525EE" w:rsidRPr="00A25D90" w:rsidRDefault="00F44A1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>
                              <w:t xml:space="preserve">Trnitá, </w:t>
                            </w:r>
                            <w:r w:rsidR="004525EE"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468630</wp:posOffset>
                      </wp:positionV>
                      <wp:extent cx="2977515" cy="819150"/>
                      <wp:effectExtent l="0" t="1905" r="0" b="0"/>
                      <wp:wrapNone/>
                      <wp:docPr id="16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4BF7" w:rsidRPr="00E14BF7" w:rsidRDefault="00E14BF7" w:rsidP="00B664C9">
                                  <w:r w:rsidRPr="00E14BF7">
                                    <w:t>EL4ING s.r.o.</w:t>
                                  </w:r>
                                </w:p>
                                <w:p w:rsidR="00B664C9" w:rsidRPr="00E14BF7" w:rsidRDefault="00E14BF7" w:rsidP="00B664C9">
                                  <w:r w:rsidRPr="00E14BF7">
                                    <w:t>Mlýnská 543</w:t>
                                  </w:r>
                                </w:p>
                                <w:p w:rsidR="00B664C9" w:rsidRPr="00E14BF7" w:rsidRDefault="00E14BF7" w:rsidP="00B664C9">
                                  <w:r w:rsidRPr="00E14BF7">
                                    <w:t>768 61 Bystřice pod Hostýnem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28" type="#_x0000_t202" style="position:absolute;left:0;text-align:left;margin-left:-2.55pt;margin-top:36.9pt;width:234.4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TfvwIAAMIFAAAOAAAAZHJzL2Uyb0RvYy54bWysVNtunDAQfa/Uf7D8TrgEWEBhq2RZqkrp&#10;RUr6AV4wi1Wwqe1dSKv+e8dmb0leqrY8IF/GZ87MnJmbd1PfoT2VigmeY//Kw4jyStSMb3P89bF0&#10;EoyUJrwmneA0x09U4XfLt29uxiGjgWhFV1OJAISrbBxy3Go9ZK6rqpb2RF2JgXK4bITsiYat3Lq1&#10;JCOg950beF7sjkLWgxQVVQpOi/kSLy1+09BKf24aRTXqcgzctP1L+9+Yv7u8IdlWkqFl1YEG+QsW&#10;PWEcnJ6gCqIJ2kn2CqpnlRRKNPqqEr0rmoZV1MYA0fjei2geWjJQGwskRw2nNKn/B1t92n+RiNVQ&#10;uxgjTnqo0SOdNLoTE7pOTH7GQWVg9jCAoZ7gHGxtrGq4F9U3hbhYtYRv6a2UYmwpqYGfb166F09n&#10;HGVANuNHUYMfstPCAk2N7E3yIB0I0KFOT6faGC4VHAbpYhH5EUYV3CV+6ke2eC7Jjq8HqfR7Knpk&#10;FjmWUHuLTvb3Shs2JDuaGGdclKzrbP07/uwADOcT8A1PzZ1hYcv5M/XSdbJOQicM4rUTekXh3Jar&#10;0IlLfxEV18VqVfi/jF8/zFpW15QbN0dp+eGfle4g8lkUJ3Ep0bHawBlKSm43q06iPQFpl/azOYeb&#10;s5n7nIZNAsTyIiQ/CL27IHXKOFk4YRlGTrrwEsfz07s09sI0LMrnId0zTv89JDTmOI2CaBbTmfSL&#10;2Dz7vY6NZD3TMDw61oMiTkYkMxJc89qWVhPWzeuLVBj651RAuY+FtoI1Gp3VqqfNZHsjOPbBRtRP&#10;oGApQGAgUxh8sGiF/IHRCEMkx+r7jkiKUfeBQxdcx0ALpo7dhNEigI20m9QPQ9hsLm8IrwAqxxqj&#10;ebnS86TaDZJtW/A09x0Xt9A5DbOiNi02szr0GwwKG9thqJlJdLm3VufRu/wNAAD//wMAUEsDBBQA&#10;BgAIAAAAIQDSkpzG4AAAAAkBAAAPAAAAZHJzL2Rvd25yZXYueG1sTI/BbsIwEETvlfgHa5G4VOCQ&#10;AqVpHISoOFYImkOPTrxNosbrKDaQ8vVdTu1tRzOafZNuBtuKC/a+caRgPotAIJXONFQpyD/20zUI&#10;HzQZ3TpCBT/oYZONHlKdGHelI15OoRJcQj7RCuoQukRKX9ZotZ+5Dom9L9dbHVj2lTS9vnK5bWUc&#10;RStpdUP8odYd7mosv09nq2C5KD9v5vj2Iun9sGuKx7y77XOlJuNh+woi4BD+wnDHZ3TImKlwZzJe&#10;tAqmyzknFTw/8QL2F6v7USiIo3gNMkvl/wXZLwAAAP//AwBQSwECLQAUAAYACAAAACEAtoM4kv4A&#10;AADhAQAAEwAAAAAAAAAAAAAAAAAAAAAAW0NvbnRlbnRfVHlwZXNdLnhtbFBLAQItABQABgAIAAAA&#10;IQA4/SH/1gAAAJQBAAALAAAAAAAAAAAAAAAAAC8BAABfcmVscy8ucmVsc1BLAQItABQABgAIAAAA&#10;IQDKMaTfvwIAAMIFAAAOAAAAAAAAAAAAAAAAAC4CAABkcnMvZTJvRG9jLnhtbFBLAQItABQABgAI&#10;AAAAIQDSkpzG4AAAAAkBAAAPAAAAAAAAAAAAAAAAABkFAABkcnMvZG93bnJldi54bWxQSwUGAAAA&#10;AAQABADzAAAAJgYAAAAA&#10;" filled="f" stroked="f">
                      <v:textbox inset="1mm">
                        <w:txbxContent>
                          <w:p w:rsidR="00E14BF7" w:rsidRPr="00E14BF7" w:rsidRDefault="00E14BF7" w:rsidP="00B664C9">
                            <w:r w:rsidRPr="00E14BF7">
                              <w:t>EL4ING s.r.o.</w:t>
                            </w:r>
                          </w:p>
                          <w:p w:rsidR="00B664C9" w:rsidRPr="00E14BF7" w:rsidRDefault="00E14BF7" w:rsidP="00B664C9">
                            <w:r w:rsidRPr="00E14BF7">
                              <w:t>Mlýnská 543</w:t>
                            </w:r>
                          </w:p>
                          <w:p w:rsidR="00B664C9" w:rsidRPr="00E14BF7" w:rsidRDefault="00E14BF7" w:rsidP="00B664C9">
                            <w:r w:rsidRPr="00E14BF7">
                              <w:t>768 61 Bystřice pod Hostýnem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E5615B" w:rsidRDefault="00E14BF7" w:rsidP="00E5615B">
            <w:pPr>
              <w:jc w:val="right"/>
              <w:rPr>
                <w:sz w:val="15"/>
                <w:szCs w:val="15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4FDD45E6" wp14:editId="76CF5A39">
                  <wp:simplePos x="0" y="0"/>
                  <wp:positionH relativeFrom="column">
                    <wp:posOffset>1040765</wp:posOffset>
                  </wp:positionH>
                  <wp:positionV relativeFrom="paragraph">
                    <wp:posOffset>147955</wp:posOffset>
                  </wp:positionV>
                  <wp:extent cx="1095375" cy="317500"/>
                  <wp:effectExtent l="0" t="0" r="0" b="0"/>
                  <wp:wrapNone/>
                  <wp:docPr id="4" name="Obrázek 4" descr="C:\DATA\EL4ING s.r.o\EL4IN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EL4ING s.r.o\EL4IN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615B" w:rsidRPr="00E5615B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4E61D8" w:rsidRDefault="004E30AA" w:rsidP="00992B48">
            <w:pPr>
              <w:pStyle w:val="tabulka0"/>
              <w:jc w:val="left"/>
              <w:rPr>
                <w:rFonts w:cs="CAD Arial Narrow"/>
                <w:b/>
              </w:rPr>
            </w:pPr>
            <w:r>
              <w:rPr>
                <w:noProof/>
                <w:color w:val="FF0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5875" t="14605" r="12700" b="17145"/>
                      <wp:wrapNone/>
                      <wp:docPr id="1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-5.5pt;margin-top:-1.1pt;width:0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c6pwIAAJcFAAAOAAAAZHJzL2Uyb0RvYy54bWysVE2PmzAQvVfqf7C4s0ACCUGbrLIEetm2&#10;K+1WPTvYBKtgW7YTElX97x2bhCbbS1UtSJa/ZubNmze+fzh2LTpQpZngSy+6Cz1EeSUI47ul9+21&#10;9FMPaYM5wa3gdOmdqPYeVh8/3PcyoxPRiJZQhcAJ11kvl15jjMyCQFcN7bC+E5JyOKyF6rCBpdoF&#10;ROEevHdtMAnDWdALRaQSFdUadjfDobdy/uuaVuZrXWtqULv0AJtxo3Lj1o7B6h5nO4Vlw6ozDPwf&#10;KDrMOAQdXW2wwWiv2F+uOlYpoUVt7irRBaKuWUVdDpBNFL7J5qXBkrpcgBwtR5r0+7mtvhyeFWIE&#10;apd4iOMOarTeG+FCo8nUEtRLncG9nD8rm2J15C/ySVQ/NOIibzDfUXf79STBOLIWwY2JXWgJYbb9&#10;Z0HgDoYAjq1jrTrrEnhAR1eU01gUejSoGjYr2J1EySJ09QpwdrGTSptPVHTITpaeNgqzXWNywTlU&#10;XqjIRcGHJ20sKpxdDGxQLkrWtk4ALUc9QF+ESegstGgZsaf2nla7bd4qdMBWQ+5zOcLJ9TUl9pw4&#10;bw3FpDjPDWbtMIfoLbf+qJPlAAlWRwNTtw8JO8n8XISLIi3S2I8ns8KPw83GX5d57M/KaJ5spps8&#10;30S/LNAozhpGCOUW60W+Ufxv8jg30iC8UcAjK8Gtd0cfgL1Fui6TcB5PU38+T6Z+PC1C/zEtc3+d&#10;R7PZvHjMH4s3SAuXvX4fsCOVFpXYG6peGtIjwqwaJul0Aa8PYdDu0zSchYu5h3C7g3eqMspDSpjv&#10;zDROu1Z11sdNreel/QcJtbLBgwISq4CLAAZpOG7G8ANTlyLb1Vimc/J/uARRXATgesa2ydBwW0FO&#10;z+rSS9D9zuj8Utnn5XoN8+v3dPU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KDTFzq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:rsidR="004C73C3" w:rsidRPr="004E61D8" w:rsidRDefault="004C73C3" w:rsidP="00075818"/>
          <w:p w:rsidR="004C73C3" w:rsidRPr="004E61D8" w:rsidRDefault="004C73C3" w:rsidP="00075818"/>
          <w:p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3970" r="17780" b="10795"/>
                      <wp:wrapNone/>
                      <wp:docPr id="1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93.75pt;margin-top:-1.15pt;width:.1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fBqwIAAJoFAAAOAAAAZHJzL2Uyb0RvYy54bWysVE2PmzAQvVfqf7C4s0AgIUGbrLKE9LJt&#10;V9qtenawAavGRrYTElX97x2bhCbbS1VtIiF/zcybN2/m/uHYcnSgSjMpll50F3qIilISJuql9+11&#10;6889pA0WBHMp6NI7Ue09rD5+uO+7jE5kIzmhCoETobO+W3qNMV0WBLpsaIv1neyogMtKqhYb2Ko6&#10;IAr34L3lwSQMZ0EvFemULKnWcLoZLr2V819VtDRfq0pTg/jSA2zGfZX77uw3WN3jrFa4a1h5hoH/&#10;A0WLmYCgo6sNNhjtFfvLVctKJbWszF0p20BWFSupywGyicI32bw0uKMuFyBHdyNN+v3cll8Ozwox&#10;ArVLPCRwCzVa7410odEksQT1nc7gXS6elU2xPIqX7kmWPzQSMm+wqKl7/XrqwDiyFsGNid3oDsLs&#10;+s+SwBsMARxbx0q11iXwgI6uKKexKPRoUAmH0SSFwpVwEcVpNHMlC3B2Me2UNp+obJFdLD1tFGZ1&#10;Y3IpBBRfqsgFwocnbSwwnF0MbFwht4xzpwEuUA8hFuE0dBZackbsrX2nVb3LuUIHbGXkfi5NuLl+&#10;puReEOetoZgU57XBjA9riM6F9UedMgdIsDsaWLpzyNmp5uciXBTzYp74yWRW+Em42fjrbZ74s22U&#10;TjfxJs830S8LNEqyhhFChcV6UXCU/JtCzr00aG/U8MhKcOvd0Qdgb5Gut9MwTeK5n6bT2E/iIvQf&#10;59vcX+fRbJYWj/lj8QZp4bLX7wN2pNKikntD1UtDekSYVcNkHi9gABEGHR/Pw1m4SD2EeQ2jqjTK&#10;Q0qa78w0Tr5WeNbHTa3Trf0PEuJdgwcFTK0CLgIYpOG4GcMPTF2KbHdjmc7J/+ESRHERgGsb2ylD&#10;z+0kOT2rSzvBAHBG52FlJ8z1HtbXI3X1GwAA//8DAFBLAwQUAAYACAAAACEAws/ZD9wAAAAJAQAA&#10;DwAAAGRycy9kb3ducmV2LnhtbEyPwU6DQBCG7ya+w2ZMvLWLEAWRpTGmHuoN7ANM2REI7C6y24Jv&#10;7/Skt/kzX/75ptitZhQXmn3vrIKHbQSCbON0b1sFx8/3TQbCB7QaR2dJwQ952JW3NwXm2i22oksd&#10;WsEl1ueooAthyqX0TUcG/dZNZHn35WaDgePcSj3jwuVmlHEUPUmDveULHU701lEz1Gej4HDcrx9L&#10;goc4Waq+qob9dz0MSt3fra8vIAKt4Q+Gqz6rQ8lOJ3e22ouRc5Y+MqpgEycgrkCWpiBOPDwnIMtC&#10;/v+g/AUAAP//AwBQSwECLQAUAAYACAAAACEAtoM4kv4AAADhAQAAEwAAAAAAAAAAAAAAAAAAAAAA&#10;W0NvbnRlbnRfVHlwZXNdLnhtbFBLAQItABQABgAIAAAAIQA4/SH/1gAAAJQBAAALAAAAAAAAAAAA&#10;AAAAAC8BAABfcmVscy8ucmVsc1BLAQItABQABgAIAAAAIQABEQfBqwIAAJoFAAAOAAAAAAAAAAAA&#10;AAAAAC4CAABkcnMvZTJvRG9jLnhtbFBLAQItABQABgAIAAAAIQDCz9kP3AAAAAkBAAAPAAAAAAAA&#10;AAAAAAAAAAUFAABkcnMvZG93bnJldi54bWxQSwUGAAAAAAQABADzAAAADg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MANAŽER PROJEKTU: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>Ing. Roman Havlišta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7780" r="18415" b="9525"/>
                      <wp:wrapNone/>
                      <wp:docPr id="1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93.8pt;margin-top:-.85pt;width:0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7K0pwIAAJcFAAAOAAAAZHJzL2Uyb0RvYy54bWysVE2PmzAQvVfqf7C4s0BCAkGbrLIEetm2&#10;K+1WPTvYBKvGRrYTElX97x2bhCbbS1UtSJa/ZubNmze+fzi2HB2o0kyKpRfdhR6iopKEid3S+/Za&#10;+qmHtMGCYC4FXXonqr2H1ccP932X0YlsJCdUIXAidNZ3S68xpsuCQFcNbbG+kx0VcFhL1WIDS7UL&#10;iMI9eG95MAnDedBLRTolK6o17G6GQ2/l/Nc1rczXutbUIL70AJtxo3Lj1o7B6h5nO4W7hlVnGPg/&#10;ULSYCQg6utpgg9Fesb9ctaxSUsva3FWyDWRds4q6HCCbKHyTzUuDO+pyAXJ0N9Kk389t9eXwrBAj&#10;ULuphwRuoUbrvZEuNJrMLEF9pzO4l4tnZVOsjuKle5LVD42EzBssdtTdfj11YBxZi+DGxC50B2G2&#10;/WdJ4A6GAI6tY61a6xJ4QEdXlNNYFHo0qBo2K9iN4jiKHZwAZxe7TmnzicoW2cnS00ZhtmtMLoWA&#10;yksVuSj48KSNRYWzi4ENKmTJOHcC4AL1EGIRzkJnoSVnxJ7ae1rttjlX6ICthtzncoST62tK7gVx&#10;3hqKSXGeG8z4MIfoXFh/1MlygASro4Gp24eEnWR+LsJFkRZp7MeTeeHH4Wbjr8s89udllMw2002e&#10;b6JfFmgUZw0jhAqL9SLfKP43eZwbaRDeKOCRleDWu6MPwN4iXZezMImnqZ8ks6kfT4vQf0zL3F/n&#10;0XyeFI/5Y/EGaeGy1+8DdqTSopJ7Q9VLQ3pEmFXDJJ0u4PUhDNp9mobzcJF4CPMdvFOVUR5S0nxn&#10;pnHataqzPm5qnZT2HyTEuwYPCphZBVwEMEjDcTOGH5i6FNmuxjKdk//DJYjiIgDXM7ZNhobbSnJ6&#10;Vpdegu53RueXyj4v12uYX7+nq98AAAD//wMAUEsDBBQABgAIAAAAIQAqKY842wAAAAkBAAAPAAAA&#10;ZHJzL2Rvd25yZXYueG1sTI/BboMwDIbvk/oOkSvt1gao1FaUUE1Td+husD6ASzxAEIeRtLC3X7rL&#10;dvztT78/Z8fZ9OJOo2stK4jXEQjiyuqWawWXj7fVHoTzyBp7y6Tgmxwc88VThqm2Exd0L30tQgm7&#10;FBU03g+plK5qyKBb24E47D7taNCHONZSjziFctPLJIq20mDL4UKDA702VHXlzSg4X07z+7TBc7KZ&#10;irYoutNX2XVKPS/nlwMIT7P/g+GhH9QhD05Xe2PtRB/yfrcNqIJVvAPxAH4HVwVJHIHMM/n/g/wH&#10;AAD//wMAUEsBAi0AFAAGAAgAAAAhALaDOJL+AAAA4QEAABMAAAAAAAAAAAAAAAAAAAAAAFtDb250&#10;ZW50X1R5cGVzXS54bWxQSwECLQAUAAYACAAAACEAOP0h/9YAAACUAQAACwAAAAAAAAAAAAAAAAAv&#10;AQAAX3JlbHMvLnJlbHNQSwECLQAUAAYACAAAACEAFU+ytKcCAACXBQAADgAAAAAAAAAAAAAAAAAu&#10;AgAAZHJzL2Uyb0RvYy54bWxQSwECLQAUAAYACAAAACEAKimPONsAAAAJ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ARCHITEKT: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9525" r="10160" b="17780"/>
                      <wp:wrapNone/>
                      <wp:docPr id="1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93.7pt;margin-top:-.75pt;width:0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VapQIAAJcFAAAOAAAAZHJzL2Uyb0RvYy54bWysVE2PmzAQvVfqf7C4s0BCgKBNVllCetm2&#10;kXarnh3bBKtgI9sJiar+945NQjfbS1UtSJa/5s2bmTe+fzi1DToypbkUCy+6Cz3EBJGUi/3C+/ay&#10;8TMPaYMFxY0UbOGdmfYelh8/3Pddziaylg1lCgGI0HnfLbzamC4PAk1q1mJ9Jzsm4LCSqsUGlmof&#10;UIV7QG+bYBKGSdBLRTslCdMadtfDobd0+FXFiPlaVZoZ1Cw84GbcqNy4s2OwvMf5XuGu5uRCA/8H&#10;ixZzAU5HqDU2GB0U/wuq5URJLStzR2QbyKrihLkYIJoofBPNc4075mKB5OhuTJN+P1jy5bhViFOo&#10;3cRDArdQo9XBSOcaTRKboL7TOdwrxFbZEMlJPHdPkvzQSMiixmLP3O2XcwfGkbUIbkzsQnfgZtd/&#10;lhTuYHDgsnWqVGshIQ/o5IpyHovCTgaRYZPAbhTHUTxz4Di/2nVKm09MtshOFp42CvN9bQopBFRe&#10;qsh5wccnbSwrnF8NrFMhN7xpnAAagXpwMQ9nobPQsuHUntp7Wu13RaPQEVsNue9C4+aakgdBHVrN&#10;MC0vc4N5M8zBeyMsHnOyHCjB6mRg6vYhYCeZn/NwXmZlFvvxJCn9OFyv/dWmiP1kE6Wz9XRdFOvo&#10;lyUaxXnNKWXCcr3KN4r/TR6XRhqENwp4zEpwi+7SB2Rvma42szCNp5mfprOpH0/L0H/MNoW/KqIk&#10;ScvH4rF8w7R00ev3ITum0rKSB8PUc017RLlVwySbzuH1oRzafZqFSThPPYSbPbxTxCgPKWm+c1M7&#10;7VrVWYybWqcb+w8SaroaDwqYWQVcBTBIw+VmdD9k6lpkuxrLdAn+Ty5BFFcBuJ6xbTI03E7S81Zd&#10;ewm63xldXir7vLxew/z1e7r8DQ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Hj6Va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HLAVNÍ INŽENÝR: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2065" r="13335" b="15240"/>
                      <wp:wrapNone/>
                      <wp:docPr id="1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94.2pt;margin-top:39.2pt;width:0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lUpQIAAJcFAAAOAAAAZHJzL2Uyb0RvYy54bWysVE2PmzAQvVfqf7C4s0BCAkGbrLJAetm2&#10;kXarnh1swCrYyHZCoqr/vWMT6GZ7qaoFyfLXvHkz88b3D+e2QScqFRN87QR3voMoLwRhvFo73152&#10;buwgpTEnuBGcrp0LVc7D5uOH+75L6EzUoiFUIgDhKum7tVNr3SWep4qatljdiY5yOCyFbLGGpaw8&#10;InEP6G3jzXx/6fVCkk6KgioFu9lw6GwsflnSQn8tS0U1atYOcNN2lHY8mNHb3OOkkrirWXGlgf+D&#10;RYsZB6cTVIY1RkfJ/oJqWSGFEqW+K0TribJkBbUxQDSB/yaa5xp31MYCyVHdlCb1frDFl9NeIkag&#10;doGDOG6hRtujFtY1mkUmQX2nEriX8r00IRZn/tw9ieKHQlykNeYVtbdfLh0YB8bCuzExC9WBm0P/&#10;WRC4g8GBzda5lK2BhDygsy3KZSoKPWtUDJsF7AZhGIQLC46T0a6TSn+iokVmsnaUlphVtU4F51B5&#10;IQPrBZ+elDascDIaGKdc7FjTWAE0HPXgYuUvfGuhRMOIOTX3lKwOaSPRCRsN2e9K4+aaFEdOLFpN&#10;Mcmvc41ZM8zBe8MNHrWyHCjB6qxhavchYCuZnyt/lcd5HLrhbJm7oZ9l7naXhu5yF0SLbJ6laRb8&#10;MkSDMKkZIZQbrqN8g/Df5HFtpEF4k4CnrHi36DZ9QPaW6Xa38KNwHrtRtJi74Tz33cd4l7rbNFgu&#10;o/wxfczfMM1t9Op9yE6pNKzEUVP5XJMeEWbUMIvnK3h9CIN2n8f+0l9FDsJNBe9UoaWDpNDfma6t&#10;do3qDMZNraOd+QcJNV2NBwUsjAJGAQzSsLmZ3A+ZGotsVlOZrsH/ySWIYhSA7RnTJkPDHQS57OXY&#10;S9D91uj6Upnn5fUa5q/f081vAAAA//8DAFBLAwQUAAYACAAAACEAOIIjL9sAAAAKAQAADwAAAGRy&#10;cy9kb3ducmV2LnhtbEyPwW6DMAyG75P2DpEr7bYG2mlDlFBNU3fobtA+gEs8QJCEkbSwt5/ZZTvZ&#10;v/3r9+dsP5te3Gj0rbMK4nUEgmzldGtrBefT+2MCwge0GntnScE3edjn93cZptpNtqBbGWrBIdan&#10;qKAJYUil9FVDBv3aDWR59+lGg4HlWEs94sThppebKHqWBlvLFxoc6K2hqiuvRsHxfJg/pi0eN9up&#10;aIuiO3yVXafUw2p+3YEINIc/Myz4jA45M13c1WovetZJ8sRWBS9LXQy/gws3URyDzDP5/4X8BwAA&#10;//8DAFBLAQItABQABgAIAAAAIQC2gziS/gAAAOEBAAATAAAAAAAAAAAAAAAAAAAAAABbQ29udGVu&#10;dF9UeXBlc10ueG1sUEsBAi0AFAAGAAgAAAAhADj9If/WAAAAlAEAAAsAAAAAAAAAAAAAAAAALwEA&#10;AF9yZWxzLy5yZWxzUEsBAi0AFAAGAAgAAAAhABOw6VSlAgAAlwUAAA4AAAAAAAAAAAAAAAAALgIA&#10;AGRycy9lMm9Eb2MueG1sUEsBAi0AFAAGAAgAAAAhADiCIy/bAAAACg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11430" r="16510" b="15875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93.95pt;margin-top:78.9pt;width:0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BIpQIAAJcFAAAOAAAAZHJzL2Uyb0RvYy54bWysVE2PmzAQvVfqf7C4s0BCEoI2WWX56GXb&#10;RtqtenawAatgI9sJiar+945NoJvtpaoWJMtfM/PmzRvfP5zbBp2oVEzwjRPc+Q6ivBCE8WrjfHvJ&#10;3chBSmNOcCM43TgXqpyH7ccP930X05moRUOoROCEq7jvNk6tdRd7nipq2mJ1JzrK4bAUssUalrLy&#10;iMQ9eG8bb+b7S68XknRSFFQp2E2HQ2dr/ZclLfTXslRUo2bjADZtR2nHgxm97T2OK4m7mhVXGPg/&#10;ULSYcQg6uUqxxugo2V+uWlZIoUSp7wrReqIsWUFtDpBN4L/J5rnGHbW5ADmqm2hS7+e2+HLaS8QI&#10;1A7o4biFGu2OWtjQaBYZgvpOxXAv4XtpUizO/Ll7EsUPhbhIaswram+/XDowDoyFd2NiFqqDMIf+&#10;syBwB0MAy9a5lK1xCTygsy3KZSoKPWtUDJsF7AZhGIQL6xzHo10nlf5ERYvMZOMoLTGrap0IzqHy&#10;QgY2Cj49KW1Q4Xg0MEG5yFnTWAE0HPUQYu0vfGuhRMOIOTX3lKwOSSPRCRsN2e8K4+aaFEdOrLea&#10;YpJd5xqzZphD9IYbf9TKcoAEq7OGqd2HhK1kfq79dRZlUeiGs2Xmhn6aurs8Cd1lHqwW6TxNkjT4&#10;ZYAGYVwzQig3WEf5BuG/yePaSIPwJgFPrHi33i19APYW6S5f+KtwHrmr1WLuhvPMdx+jPHF3SbBc&#10;rrLH5DF7gzSz2av3ATtRaVCJo6byuSY9IsyoYRbN1/D6EAbtPo/8pb9eOQg3FbxThZYOkkJ/Z7q2&#10;2jWqMz5uar3KzT9IqOlqPChgYRQwCmCQhuVmCj8wNRbZrKYyXZP/wyWIYhSA7RnTJkPDHQS57OXY&#10;S9D91uj6Upnn5fUa5q/f0+1vAAAA//8DAFBLAwQUAAYACAAAACEAfNvGYNsAAAALAQAADwAAAGRy&#10;cy9kb3ducmV2LnhtbExP0U6DQBB8N/EfLmvimz1sU1uRozGmPtQ3sB+whRUI3B5y14J/7+KLfZvZ&#10;mczOJLvJdupCg28cG3hcRKCIC1c2XBk4fr4/bEH5gFxi55gM/JCHXXp7k2BcupEzuuShUhLCPkYD&#10;dQh9rLUvarLoF64nFu3LDRaD0KHS5YCjhNtOL6PoSVtsWD7U2NNbTUWbn62Bw3E/fYwrPCxXY9Zk&#10;Wbv/ztvWmPu76fUFVKAp/Jthri/VIZVOJ3fm0qtO+HbzLFYB641smB1/l9MMojXoNNHXG9JfAAAA&#10;//8DAFBLAQItABQABgAIAAAAIQC2gziS/gAAAOEBAAATAAAAAAAAAAAAAAAAAAAAAABbQ29udGVu&#10;dF9UeXBlc10ueG1sUEsBAi0AFAAGAAgAAAAhADj9If/WAAAAlAEAAAsAAAAAAAAAAAAAAAAALwEA&#10;AF9yZWxzLy5yZWxzUEsBAi0AFAAGAAgAAAAhAGX+gEilAgAAlwUAAA4AAAAAAAAAAAAAAAAALgIA&#10;AGRycy9lMm9Eb2MueG1sUEsBAi0AFAAGAAgAAAAhAHzbxmDbAAAACw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2065" r="16510" b="15240"/>
                      <wp:wrapNone/>
                      <wp:docPr id="9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93.95pt;margin-top:99.2pt;width:0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16hpQIAAJYFAAAOAAAAZHJzL2Uyb0RvYy54bWysVE2PmzAQvVfqf7C4s0BCEoI2WWX56GXb&#10;RtqtenawCVaNjWwnJKr63zs2Cd1sL1W1IFn+mjdvZt74/uHUcnSkSjMpVl50F3qIikoSJvYr79tL&#10;6Sce0gYLgrkUdOWdqfYe1h8/3PddSieykZxQhQBE6LTvVl5jTJcGga4a2mJ9Jzsq4LCWqsUGlmof&#10;EIV7QG95MAnDedBLRTolK6o17ObDobd2+HVNK/O1rjU1iK884GbcqNy4s2OwvsfpXuGuYdWFBv4P&#10;Fi1mApyOUDk2GB0U+wuqZZWSWtbmrpJtIOuaVdTFANFE4ZtonhvcURcLJEd3Y5r0+8FWX45bhRhZ&#10;eUsPCdxCiTYHI51nNFna/PSdTuFaJrbKRlidxHP3JKsfGgmZNVjsqbv9cu7AOLIWwY2JXegOvOz6&#10;z5LAHQwOXLJOtWotJKQBnVxNzmNN6MmgatisYDeK4yieOXCcXu06pc0nKltkJytPG4XZvjGZFAIK&#10;L1XkvODjkzaWFU6vBtapkCXj3NWfC9SDi2U4C52FlpwRe2rvabXfZVyhI7YSct+Fxs01JQ+COLSG&#10;YlJc5gYzPszBOxcWjzpVDpRgdTIwdfsQsFPMz2W4LJIiif14Mi/8OMxzf1NmsT8vo8Usn+ZZlke/&#10;LNEoThtGCBWW61W9Ufxv6rj00aC7Ub9jVoJbdJc+IHvLdFPOwkU8TfzFYjb142kR+o9JmfmbLJrP&#10;F8Vj9li8YVq46PX7kB1TaVnJg6HquSE9IsyqYZJMl/D4EAbdPk3CebhceAjzPTxTlVEeUtJ8Z6Zx&#10;2rWqsxg3tV6U9h8kxLsGDwqYWQVcBTBIw+VmdD9k6lpkuxrLdAn+Ty5BFFcBuJ6xbTI03E6S81Zd&#10;ewma3xldHir7urxew/z1c7r+DQAA//8DAFBLAwQUAAYACAAAACEAhsvF/90AAAALAQAADwAAAGRy&#10;cy9kb3ducmV2LnhtbEyPQU+DQBCF7yb+h82YeLML1ChFlsaYeqg3sD9gyo5AYHeR3Rb890692Nu8&#10;mZc338u3ixnEmSbfOasgXkUgyNZOd7ZRcPh8f0hB+IBW4+AsKfghD9vi9ibHTLvZlnSuQiM4xPoM&#10;FbQhjJmUvm7JoF+5kSzfvtxkMLCcGqknnDncDDKJoidpsLP8ocWR3lqq++pkFOwPu+VjXuM+Wc9l&#10;V5b97rvqe6Xu75bXFxCBlvBvhgs+o0PBTEd3stqLgXX6vGErD5v0EcTF8bc5KkiSOAZZ5PK6Q/EL&#10;AAD//wMAUEsBAi0AFAAGAAgAAAAhALaDOJL+AAAA4QEAABMAAAAAAAAAAAAAAAAAAAAAAFtDb250&#10;ZW50X1R5cGVzXS54bWxQSwECLQAUAAYACAAAACEAOP0h/9YAAACUAQAACwAAAAAAAAAAAAAAAAAv&#10;AQAAX3JlbHMvLnJlbHNQSwECLQAUAAYACAAAACEADHdeoaUCAACWBQAADgAAAAAAAAAAAAAAAAAu&#10;AgAAZHJzL2Uyb0RvYy54bWxQSwECLQAUAAYACAAAACEAhsvF/90AAAALAQAADwAAAAAAAAAAAAAA&#10;AAD/BA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8415" r="16510" b="1841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93.95pt;margin-top:-.8pt;width:0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KccpQIAAJYFAAAOAAAAZHJzL2Uyb0RvYy54bWysVE2P2jAQvVfqf7ByzyaBACFaWLH56GXb&#10;Iu1WPRvbIVYTO7INAVX97x07kC7bS1UtSJG/5s2bN8++fzi1DToypbkUKy+6Cz3EBJGUi/3K+/ZS&#10;+omHtMGC4kYKtvLOTHsP648f7vsuZRNZy4YyhQBE6LTvVl5tTJcGgSY1a7G+kx0TsFlJ1WIDU7UP&#10;qMI9oLdNMAnDedBLRTslCdMaVvNh01s7/KpixHytKs0MalYecDPuq9x3Z7/B+h6ne4W7mpMLDfwf&#10;LFrMBSQdoXJsMDoo/hdUy4mSWlbmjsg2kFXFCXM1QDVR+Kaa5xp3zNUC4uhulEm/Hyz5ctwqxOnK&#10;g0YJ3EKLNgcjXWY0dfr0nU7hWCa2ylZITuK5e5Lkh0ZCZjUWe+ZOv5w7CI6sosFNiJ3oDrLs+s+S&#10;whkMCZxYp0q1FhJkQCfXk/PYE3YyiAyLBFajOI7imQPH6TWuU9p8YrJFdrDytFGY72uTSSGg8VJF&#10;Lgs+PmljWeH0GmCTClnypnH9bwTqIcUynIUuQsuGU7trz2m132WNQkdsLeR+Fxo3x5Q8COrQaoZp&#10;cRkbzJthDNkbYfGYc+VACWYnA0O3DgU7x/xchssiKZLYjyfzwo/DPPc3ZRb78zJazPJpnmV59MsS&#10;jeK05pQyYble3RvF/+aOyz0afDf6d1QluEV38gHZW6abchYu4mniLxazqR9Pi9B/TMrM32TRfL4o&#10;HrPH4g3TwlWv34fsKKVlJQ+Gqeea9ohy64ZJMl2CpymH2z5Nwnm4XHgIN3t4pohRHlLSfOemdt61&#10;rrMYN71elPY/WKjpajw4YGYdcDXAYA2nzZh+UOraZDsb23Qp/o+WYIqrAdydsdfEPl063Ul63qrr&#10;XYLL74IuD5V9XV7PYfz6OV3/BgAA//8DAFBLAwQUAAYACAAAACEAlIGiNtwAAAAJAQAADwAAAGRy&#10;cy9kb3ducmV2LnhtbEyPwW6DMAyG75P2DpEr7dYGqNR1lFBNU3fobtA+gEs8QBCHkbSwt1+6y3b8&#10;7U+/P2f72fTiRqNrLSuIVxEI4srqlmsF59P7cgvCeWSNvWVS8E0O9vnjQ4apthMXdCt9LUIJuxQV&#10;NN4PqZSuasigW9mBOOw+7WjQhzjWUo84hXLTyySKNtJgy+FCgwO9NVR15dUoOJ4P88e0xmOynoq2&#10;KLrDV9l1Sj0t5tcdCE+z/4Phrh/UIQ9OF3tl7UQf8vb5JaAKlvEGxB34HVwUJHEMMs/k/w/yHwAA&#10;AP//AwBQSwECLQAUAAYACAAAACEAtoM4kv4AAADhAQAAEwAAAAAAAAAAAAAAAAAAAAAAW0NvbnRl&#10;bnRfVHlwZXNdLnhtbFBLAQItABQABgAIAAAAIQA4/SH/1gAAAJQBAAALAAAAAAAAAAAAAAAAAC8B&#10;AABfcmVscy8ucmVsc1BLAQItABQABgAIAAAAIQBO8KccpQIAAJYFAAAOAAAAAAAAAAAAAAAAAC4C&#10;AABkcnMvZTJvRG9jLnhtbFBLAQItABQABgAIAAAAIQCUgaI2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PROJEKTANT: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663C7" w:rsidRDefault="00E14BF7" w:rsidP="00B664C9">
            <w:pPr>
              <w:pStyle w:val="tabulka0"/>
              <w:jc w:val="left"/>
              <w:rPr>
                <w:color w:val="FF0000"/>
                <w:sz w:val="16"/>
                <w:szCs w:val="16"/>
              </w:rPr>
            </w:pPr>
            <w:r w:rsidRPr="00E14BF7">
              <w:rPr>
                <w:sz w:val="16"/>
                <w:szCs w:val="16"/>
              </w:rPr>
              <w:t>Antonín Ludík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9525" r="10160" b="17780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93.7pt;margin-top:-.75pt;width:0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7MpgIAAJYFAAAOAAAAZHJzL2Uyb0RvYy54bWysVE2PmzAQvVfqf7C4s0BCEoKWrLKE9LJt&#10;I+1WPTvYgFVjI9sJiar+945NwjbbS1VtIiF/zLx5M/PG9w+nlqMjVZpJkXnRXeghKkpJmKgz79vL&#10;1k88pA0WBHMpaOadqfYeVh8/3PddSieykZxQhQBE6LTvMq8xpkuDQJcNbbG+kx0VcFlJ1WIDW1UH&#10;ROEe0FseTMJwHvRSkU7JkmoNp5vh0ls5/KqipflaVZoaxDMPuBn3Ve67t99gdY/TWuGuYeWFBv4P&#10;Fi1mAoKOUBtsMDoo9hdUy0oltazMXSnbQFYVK6nLAbKJwjfZPDe4oy4XKI7uxjLp94Mtvxx3CjGS&#10;eQsPCdxCi9YHI11kNI1sffpOp2CWi52yGZYn8dw9yfKHRkLmDRY1ddYv5w6cnUdw42I3uoMo+/6z&#10;JGCDIYAr1qlSrYWEMqCT68l57Ak9GVQOhyWcRnEcxTNLJ8Dp1a9T2nyiskV2kXnaKMzqxuRSCGi8&#10;VJGLgo9P2gyOVwcbVMgt49z1nwvUQ4hlOAudh5acEXtr7bSq9zlX6IithNzvQuPGTMmDIA6toZgU&#10;l7XBjA9roM2FxaNOlQMl2J0MLN05JOwU83MZLoukSGI/nswLPw43G3+9zWN/vo0Ws810k+eb6Jcl&#10;GsVpwwihwnK9qjeK/00dlzkadDfqd6xKcIvu6g5kb5mut7NwEU8Tf7GYTf14WoT+Y7LN/XUezeeL&#10;4jF/LN4wLVz2+n3IjqW0rOTBUPXckB4RZtUwSaZLeHwIg2mfJuE8XILCMa/hmSqN8pCS5jszjdOu&#10;VZ3FuOn1Ymv/g4R41+BBATOrgKsABmm42ozhh0pdm2x3Y5suyb/WEkRxFYCbGTsmw8DtJTnvlFWt&#10;HR8Yfud0eajs6/Ln3lm9Pqer3wAAAP//AwBQSwMEFAAGAAgAAAAhAPbG4zTcAAAACQEAAA8AAABk&#10;cnMvZG93bnJldi54bWxMj8tugzAQRfeV+g/WROouMZA+IoKJqipdpDtoPmCCp4DAY4qdQP++TjfN&#10;8s4c3TmT7WbTiwuNrrWsIF5FIIgrq1uuFRw/35cbEM4ja+wtk4IfcrDL7+8yTLWduKBL6WsRStil&#10;qKDxfkildFVDBt3KDsRh92VHgz7EsZZ6xCmUm14mUfQsDbYcLjQ40FtDVVeejYLDcT9/TGs8JOup&#10;aIui23+XXafUw2J+3YLwNPt/GK76QR3y4HSyZ9ZO9CFvXh4DqmAZP4G4An+Dk4IkTkDmmbz9IP8F&#10;AAD//wMAUEsBAi0AFAAGAAgAAAAhALaDOJL+AAAA4QEAABMAAAAAAAAAAAAAAAAAAAAAAFtDb250&#10;ZW50X1R5cGVzXS54bWxQSwECLQAUAAYACAAAACEAOP0h/9YAAACUAQAACwAAAAAAAAAAAAAAAAAv&#10;AQAAX3JlbHMvLnJlbHNQSwECLQAUAAYACAAAACEA6UnezKYCAACWBQAADgAAAAAAAAAAAAAAAAAu&#10;AgAAZHJzL2Uyb0RvYy54bWxQSwECLQAUAAYACAAAACEA9sbjNN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ZAKÁZKA Č.: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:rsidR="004C73C3" w:rsidRPr="004E61D8" w:rsidRDefault="004E30AA" w:rsidP="00513287">
            <w:pPr>
              <w:pStyle w:val="tabulka0"/>
              <w:jc w:val="lef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4445" t="0" r="1905" b="63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25EE" w:rsidRPr="00336957" w:rsidRDefault="00B664C9" w:rsidP="004C73C3">
                                  <w:pPr>
                                    <w:pStyle w:val="tabulka0"/>
                                  </w:pPr>
                                  <w:r>
                                    <w:t>0</w:t>
                                  </w:r>
                                  <w:r w:rsidR="00381873"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9" type="#_x0000_t202" style="position:absolute;margin-left:25.85pt;margin-top:2.15pt;width:32.5pt;height:1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A/uQIAAMA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4RgjQTug6JGNBt3JEV1HtjxDr1O49dDDPTPCOdDsUtX9vSy/aSTkqqFiy26VkkPDaAXhhfalf/F0&#10;wtEWZDN8lBX4oTsjHdBYq87WDqqBAB1oejpRY2Mp4ZCE0XwGlhJMlvfYUefT9Pi4V9q8Z7JDdpFh&#10;Bcw7cLq/18YGQ9PjFetLyIK3rWO/Fc8O4OJ0Aq7hqbXZIByZP5MgWS/WC+KRKF57JMhz77ZYES8u&#10;wvksv85Xqzz8Zf2GJG14VTFh3RyFFZI/I+4g8UkSJ2lp2fLKwtmQtNpuVq1CewrCLtznSg6W8zX/&#10;eRiuCJDLi5TCiAR3UeIV8WLukYLMvGQeLLwgTO6SOCAJyYvnKd1zwf49JTRkOJlFs0lL56Bf5Ba4&#10;73VuNO24gdHR8i7Di9MlmloFrkXlqDWUt9P6ohQ2/HMpgO4j0U6vVqKTWM24GV1nXB/bYCOrJxCw&#10;kiAw0CKMPVg0Uv3AaIARkmH9fUcVw6j9IKAJkpAQO3PchszmEWzUpWVzaaGiBKgMG4ym5cpMc2rX&#10;K75twNPUdkLeQuPU3InadtgU1aHdYEy43A4jzc6hy727dR68y98AAAD//wMAUEsDBBQABgAIAAAA&#10;IQDhnjIC2wAAAAcBAAAPAAAAZHJzL2Rvd25yZXYueG1sTI5NT8MwEETvSPwHa5G4UTu0aWmaTYVA&#10;XEH0A6k3N94mEfE6it0m/HvcExxHM3rz8vVoW3Gh3jeOEZKJAkFcOtNwhbDbvj08gfBBs9GtY0L4&#10;IQ/r4vYm15lxA3/SZRMqESHsM41Qh9BlUvqyJqv9xHXEsTu53uoQY19J0+shwm0rH5WaS6sbjg+1&#10;7uilpvJ7c7YI+/fT4WumPqpXm3aDG5Vku5SI93fj8wpEoDH8jeGqH9WhiE5Hd2bjRYuQJou4RJhN&#10;QVzrZB7zEWGaLkEWufzvX/wCAAD//wMAUEsBAi0AFAAGAAgAAAAhALaDOJL+AAAA4QEAABMAAAAA&#10;AAAAAAAAAAAAAAAAAFtDb250ZW50X1R5cGVzXS54bWxQSwECLQAUAAYACAAAACEAOP0h/9YAAACU&#10;AQAACwAAAAAAAAAAAAAAAAAvAQAAX3JlbHMvLnJlbHNQSwECLQAUAAYACAAAACEAOaVgP7kCAADA&#10;BQAADgAAAAAAAAAAAAAAAAAuAgAAZHJzL2Uyb0RvYy54bWxQSwECLQAUAAYACAAAACEA4Z4yAtsA&#10;AAAHAQAADwAAAAAAAAAAAAAAAAATBQAAZHJzL2Rvd25yZXYueG1sUEsFBgAAAAAEAAQA8wAAABsG&#10;AAAAAA==&#10;" filled="f" stroked="f">
                      <v:textbox>
                        <w:txbxContent>
                          <w:p w:rsidR="004525EE" w:rsidRPr="00336957" w:rsidRDefault="00B664C9" w:rsidP="004C73C3">
                            <w:pPr>
                              <w:pStyle w:val="tabulka0"/>
                            </w:pPr>
                            <w:r>
                              <w:t>0</w:t>
                            </w:r>
                            <w:r w:rsidR="00381873"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73C3" w:rsidRPr="004E61D8">
              <w:t>ODDÍL:</w:t>
            </w:r>
          </w:p>
          <w:p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6510" t="12700" r="12065" b="952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107.8pt;margin-top:-.5pt;width:0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1ZpwIAAJYFAAAOAAAAZHJzL2Uyb0RvYy54bWysVE2PmzAQvVfqf7C4s0AgIUFLVlkCvWzb&#10;lXarnh1swCrYyHZCoqr/vWOT0GR7qaoFyfLXzLx588b3D8euRQcqFRM8dYI730GUl4IwXqfOt9fC&#10;XTpIacwJbgWnqXOiynlYf/xwP/QJnYlGtIRKBE64SoY+dRqt+8TzVNnQDqs70VMOh5WQHdawlLVH&#10;JB7Ae9d6M99feIOQpJeipErB7nY8dNbWf1XRUn+tKkU1alMHsGk7SjvuzOit73FSS9w3rDzDwP+B&#10;osOMQ9DJ1RZrjPaS/eWqY6UUSlT6rhSdJ6qKldTmANkE/ptsXhrcU5sLkKP6iSb1fm7LL4dniRhJ&#10;nbmDOO6gRJu9FjYyCkPDz9CrBK5l/FmaDMsjf+mfRPlDIS6yBvOa2tuvpx6MA2Ph3ZiYheohym74&#10;LAjcwRDAknWsZGdcAg3oaGtymmpCjxqV42YJu7NgvvJtuTycXOx6qfQnKjpkJqmjtMSsbnQmOIfC&#10;CxnYKPjwpLRBhZOLgQnKRcHa1ta/5WgA6Ct/7lsLJVpGzKm5p2S9y1qJDthIyH42Rzi5vibFnhPr&#10;raGY5Oe5xqwd5xC95cYftaocIcHqqGFq9yFhq5ifK3+VL/Nl5EazRe5G/nbrbooschdFEM+34TbL&#10;tsEvAzSIkoYRQrnBelFvEP2bOs59NOpu0u/Einfr3dIHYG+Rboq5H0fh0o3jeehGYe67j8siczdZ&#10;sFjE+WP2mL9Bmtvs1fuAnag0qMReU/nSkAERZtQwW4YreHwIg24Pl/7CX8UOwm0Nz1SppYOk0N+Z&#10;bqx2jeqMj5tax4X5Rwm1fYNHBcyNAi4CGKVhuZnCj0xdimxWU5nOyf/hEkRxEYDtGdMmY8PtBDk9&#10;y0svQfNbo/NDZV6X6zXMr5/T9W8A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BEtvVm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STAVEBNÍ OBJEKT: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F80F6A" w:rsidRDefault="00DE550F" w:rsidP="00B664C9">
            <w:pPr>
              <w:pStyle w:val="tabulka0"/>
              <w:jc w:val="left"/>
              <w:rPr>
                <w:sz w:val="22"/>
                <w:szCs w:val="22"/>
              </w:rPr>
            </w:pPr>
            <w:r w:rsidRPr="00F80F6A">
              <w:rPr>
                <w:sz w:val="22"/>
                <w:szCs w:val="22"/>
              </w:rPr>
              <w:t xml:space="preserve">SO 01.3 - STAVEBNÍ </w:t>
            </w:r>
            <w:proofErr w:type="gramStart"/>
            <w:r w:rsidRPr="00F80F6A">
              <w:rPr>
                <w:sz w:val="22"/>
                <w:szCs w:val="22"/>
              </w:rPr>
              <w:t>ÚPRAVY –  ODSTAVNÉ</w:t>
            </w:r>
            <w:proofErr w:type="gramEnd"/>
            <w:r w:rsidRPr="00F80F6A">
              <w:rPr>
                <w:sz w:val="22"/>
                <w:szCs w:val="22"/>
              </w:rPr>
              <w:t xml:space="preserve"> PLOCHY NA STŘEŠE OBJEKTU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381873" w:rsidP="00381873">
            <w:pPr>
              <w:pStyle w:val="tabulka0"/>
              <w:jc w:val="left"/>
              <w:rPr>
                <w:szCs w:val="16"/>
              </w:rPr>
            </w:pPr>
            <w:r>
              <w:rPr>
                <w:szCs w:val="16"/>
              </w:rPr>
              <w:t>3</w:t>
            </w:r>
            <w:r w:rsidR="00B664C9">
              <w:rPr>
                <w:szCs w:val="16"/>
              </w:rPr>
              <w:t>1.</w:t>
            </w:r>
            <w:r w:rsidR="006663C7">
              <w:rPr>
                <w:szCs w:val="16"/>
              </w:rPr>
              <w:t xml:space="preserve"> </w:t>
            </w:r>
            <w:r w:rsidR="00B664C9">
              <w:rPr>
                <w:szCs w:val="16"/>
              </w:rPr>
              <w:t>1</w:t>
            </w:r>
            <w:r>
              <w:rPr>
                <w:szCs w:val="16"/>
              </w:rPr>
              <w:t>0</w:t>
            </w:r>
            <w:r w:rsidR="00FE519E" w:rsidRPr="004E61D8">
              <w:rPr>
                <w:szCs w:val="16"/>
              </w:rPr>
              <w:t>.</w:t>
            </w:r>
            <w:r w:rsidR="006663C7">
              <w:rPr>
                <w:szCs w:val="16"/>
              </w:rPr>
              <w:t xml:space="preserve"> </w:t>
            </w:r>
            <w:r w:rsidR="00FE519E" w:rsidRPr="004E61D8">
              <w:rPr>
                <w:szCs w:val="16"/>
              </w:rPr>
              <w:t>201</w:t>
            </w:r>
            <w:r>
              <w:rPr>
                <w:szCs w:val="16"/>
              </w:rPr>
              <w:t>8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13335" r="16510" b="13970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93.95pt;margin-top:-.45pt;width:0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11pQIAAJYFAAAOAAAAZHJzL2Uyb0RvYy54bWysVE2PmzAQvVfqf7C4s0AgCUGbrLKE9LJt&#10;I+1WPTvYBKvGRrYTElX97x2bQDfbS1UtSJa/5s2bmTe+fzg3HJ2o0kyKpRfdhR6iopSEicPS+/ay&#10;9VMPaYMFwVwKuvQuVHsPq48f7rs2oxNZS06oQgAidNa1S682ps2CQJc1bbC+ky0VcFhJ1WADS3UI&#10;iMIdoDc8mIThLOikIq2SJdUadjf9obdy+FVFS/O1qjQ1iC894GbcqNy4t2OwusfZQeG2ZuWVBv4P&#10;Fg1mApyOUBtsMDoq9hdUw0oltazMXSmbQFYVK6mLAaKJwjfRPNe4pS4WSI5uxzTp94Mtv5x2CjGy&#10;9GIPCdxAidZHI51nFCc2P12rM7iWi52yEZZn8dw+yfKHRkLmNRYH6m6/XFowjqxFcGNiF7oFL/vu&#10;syRwB4MDl6xzpRoLCWlAZ1eTy1gTejao7DdL2I2SJEqmDhxng12rtPlEZYPsZOlpozA71CaXQkDh&#10;pYqcF3x60saywtlgYJ0KuWWcu/pzgTpwsQinobPQkjNiT+09rQ77nCt0wlZC7rvSuLmm5FEQh1ZT&#10;TIrr3GDG+zl458LiUafKnhKszgambh8Cdor5uQgXRVqkiZ9MZoWfhJuNv97miT/bRvPpJt7k+Sb6&#10;ZYlGSVYzQqiwXAf1Rsm/qePaR73uRv2OWQlu0V36gOwt0/V2Gs6TOPXn82nsJ3ER+o/pNvfXeTSb&#10;zYvH/LF4w7Rw0ev3ITum0rKSR0PVc006RJhVwySNF/D4EAbdHqfhLFzMPYT5AZ6p0igPKWm+M1M7&#10;7VrVWYybWs+39u8lxNsa9wqYWgUMAuil4XIzuu8zNRTZrsYyXYP/k0sQxSAA1zO2TfqG20ty2amh&#10;l6D5ndH1obKvy+s1zF8/p6vfAAAA//8DAFBLAwQUAAYACAAAACEAXAOHc9oAAAAIAQAADwAAAGRy&#10;cy9kb3ducmV2LnhtbEyPQU+DQBCF7yb+h82YeGuX0kQRWRpj6qHewP6AKYxAYGeR3Rb890696Gny&#10;5b28eS/bLXZQF5p859jAZh2BIq5c3XFj4PjxtkpA+YBc4+CYDHyTh11+e5NhWruZC7qUoVESwj5F&#10;A20IY6q1r1qy6NduJBbt000Wg+DU6HrCWcLtoOMoetAWO5YPLY702lLVl2dr4HDcL+/zFg/xdi66&#10;ouj3X2XfG3N/t7w8gwq0hD8zXOtLdcil08mdufZqEE4en8RqYCXnqv/yyUC8SUDnmf4/IP8BAAD/&#10;/wMAUEsBAi0AFAAGAAgAAAAhALaDOJL+AAAA4QEAABMAAAAAAAAAAAAAAAAAAAAAAFtDb250ZW50&#10;X1R5cGVzXS54bWxQSwECLQAUAAYACAAAACEAOP0h/9YAAACUAQAACwAAAAAAAAAAAAAAAAAvAQAA&#10;X3JlbHMvLnJlbHNQSwECLQAUAAYACAAAACEADC29daUCAACWBQAADgAAAAAAAAAAAAAAAAAuAgAA&#10;ZHJzL2Uyb0RvYy54bWxQSwECLQAUAAYACAAAACEAXAOHc9oAAAAIAQAADwAAAAAAAAAAAAAAAAD/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MĚŘÍTKO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6510" t="12700" r="12065" b="9525"/>
                      <wp:wrapNone/>
                      <wp:docPr id="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8pt;margin-top:-.5pt;width:0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hwpwIAAJYFAAAOAAAAZHJzL2Uyb0RvYy54bWysVE2PmzAQvVfqf7C4s0ACgaBNVlk+etm2&#10;K+1WPTvYBKtgI9sJiar+945NQpPtpaoWJMtfM/PmzRvf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rJyZgzjuoESbvRY2MppHhp+hVylcy/izNBlWR/7SP4nqh0JcZA3mO2pvv556MA6MhXdjYhaqhyjb&#10;4bMgcAdDAEvWsZadcQk0oKOtyWmqCT1qVI2bFezOgmjp23J5OL3Y9VLpT1R0yExWjtISs12jM8E5&#10;FF7IwEbBhyelDSqcXgxMUC5K1ra2/i1HA0Bf+pFvLZRoGTGn5p6Su23WSnTARkL2sznCyfU1Kfac&#10;WG8NxaQ4zzVm7TiH6C03/qhV5QgJVkcNU7sPCVvF/Fz6yyIpktANZ4vCDf08dzdlFrqLMoijfJ5n&#10;WR78MkCDMG0YIZQbrBf1BuG/qePcR6PuJv1OrHi33i19APYW6aaM/DicJ24cR3M3nBe++5iUmbvJ&#10;gsUiLh6zx+IN0sJmr94H7ESlQSX2msqXhgyIMKOGWTJfwuNDGHT7PPEX/jJ2EG538ExVWjpICv2d&#10;6cZq16jO+LipdVyaf5RQ2zd4VEBkFHARwCgNy80UfmTqUmSzmsp0Tv4PlyCKiwBsz5g2GRtuK8jp&#10;WV56CZrfGp0fKvO6XK9hfv2crn8D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HFJqH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OBCHODNÍ SOUBOR: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4E61D8" w:rsidRDefault="00043BC9" w:rsidP="00772B0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SILNOPROUDÁ ELEKTROTECHNIKA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381873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381873">
              <w:rPr>
                <w:rStyle w:val="Siln"/>
                <w:b w:val="0"/>
                <w:sz w:val="24"/>
                <w:szCs w:val="24"/>
              </w:rPr>
              <w:t>P</w:t>
            </w:r>
            <w:r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</w:t>
            </w:r>
            <w:r w:rsidR="003D1832">
              <w:rPr>
                <w:rStyle w:val="Siln"/>
                <w:b w:val="0"/>
                <w:sz w:val="24"/>
                <w:szCs w:val="24"/>
              </w:rPr>
              <w:t>4.</w:t>
            </w:r>
            <w:r w:rsidR="00043BC9">
              <w:rPr>
                <w:rStyle w:val="Siln"/>
                <w:b w:val="0"/>
                <w:sz w:val="24"/>
                <w:szCs w:val="24"/>
              </w:rPr>
              <w:t>4</w:t>
            </w:r>
          </w:p>
        </w:tc>
      </w:tr>
      <w:tr w:rsidR="004C73C3" w:rsidRPr="004E61D8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6510" t="14605" r="12065" b="17145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107.8pt;margin-top:-.35pt;width:0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7g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EC&#10;tfMQxx2UaL03wkVG08Ty00udwbWcPyubYXXkL/JJVD804iJvMN9Rd/v1JME4shbBjYldaAlRtv1n&#10;QeAOhgCOrGOtOusSaEBHV5PTWBN6NKgaNivYnUSzRejKFeDsYieVNp+o6JCdLD1tFGa7xuSCcyi8&#10;UJGLgg9P2lhUOLsY2KBclKxtXf1bjnqAvghnobPQomXEntp7Wu22eavQAVsJuc/lCCfX15TYc+K8&#10;NRST4jw3mLXDHKK33PqjTpUDJFgdDUzdPiTsFPNzES6KtEhjP54khR+Hm42/LvPYT8poPttMN3m+&#10;iX5ZoFGcNYwQyi3Wi3qj+N/Uce6jQXejfkdWglvvjj4Ae4t0Xc7CeTxN/fl8NvXjaRH6j2mZ++s8&#10;SpJ58Zg/Fm+QFi57/T5gRyotKrE3VL00pEeEWTVM0ukCHh/CoNunaZiEi7mHcLuDZ6oyykNKmO/M&#10;NE67VnXWx02t56X9Bwm1ssGDAmZWARcBDNJw3IzhB6YuRbarsUzn5P9wCaK4CMD1jG2ToeG2gpye&#10;1aWXoPmd0fmhsq/L9Rrm18/p6jcAAAD//wMAUEsDBBQABgAIAAAAIQA5pj6f2wAAAAgBAAAPAAAA&#10;ZHJzL2Rvd25yZXYueG1sTI/BTsMwEETvSPyDtUjcWqexKChkUyFUDuWWtB+wjZckSmyH2G3C32PE&#10;AY6jGc28yXeLGcSVJ985i7BZJyDY1k53tkE4Hd9WTyB8IKtpcJYRvtjDrri9ySnTbrYlX6vQiFhi&#10;fUYIbQhjJqWvWzbk125kG70PNxkKUU6N1BPNsdwMMk2SrTTU2bjQ0sivLdd9dTEIh9N+eZ8VHVI1&#10;l11Z9vvPqu8R7++Wl2cQgZfwF4Yf/IgORWQ6u4vVXgwI6eZhG6MIq0cQ0f/VZwSlFMgil/8PFN8A&#10;AAD//wMAUEsBAi0AFAAGAAgAAAAhALaDOJL+AAAA4QEAABMAAAAAAAAAAAAAAAAAAAAAAFtDb250&#10;ZW50X1R5cGVzXS54bWxQSwECLQAUAAYACAAAACEAOP0h/9YAAACUAQAACwAAAAAAAAAAAAAAAAAv&#10;AQAAX3JlbHMvLnJlbHNQSwECLQAUAAYACAAAACEA9Ene4KcCAACWBQAADgAAAAAAAAAAAAAAAAAu&#10;AgAAZHJzL2Uyb0RvYy54bWxQSwECLQAUAAYACAAAACEAOaY+n9sAAAAI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OBSAH: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E955EA" w:rsidRDefault="00E955EA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E955EA">
              <w:rPr>
                <w:rStyle w:val="Siln"/>
                <w:b w:val="0"/>
                <w:sz w:val="24"/>
                <w:szCs w:val="24"/>
              </w:rPr>
              <w:t xml:space="preserve">PROTOKOL O URČENÍ </w:t>
            </w:r>
          </w:p>
          <w:p w:rsidR="004C73C3" w:rsidRPr="004E61D8" w:rsidRDefault="00E955EA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E955EA">
              <w:rPr>
                <w:rStyle w:val="Siln"/>
                <w:b w:val="0"/>
                <w:sz w:val="24"/>
                <w:szCs w:val="24"/>
              </w:rPr>
              <w:t>VNĚJŠÍCH VLIVŮ</w:t>
            </w:r>
          </w:p>
        </w:tc>
        <w:tc>
          <w:tcPr>
            <w:tcW w:w="4253" w:type="dxa"/>
            <w:gridSpan w:val="3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:rsidR="004C73C3" w:rsidRPr="004E61D8" w:rsidRDefault="004C73C3" w:rsidP="00F57767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</w:t>
            </w:r>
            <w:r w:rsidR="00381873">
              <w:rPr>
                <w:sz w:val="24"/>
                <w:szCs w:val="24"/>
              </w:rPr>
              <w:t>5</w:t>
            </w:r>
            <w:r w:rsidR="00B664C9">
              <w:rPr>
                <w:sz w:val="24"/>
                <w:szCs w:val="24"/>
              </w:rPr>
              <w:t>_</w:t>
            </w:r>
            <w:r w:rsidR="00F57767">
              <w:rPr>
                <w:sz w:val="24"/>
                <w:szCs w:val="24"/>
              </w:rPr>
              <w:t>3</w:t>
            </w:r>
            <w:r w:rsidR="00043BC9">
              <w:rPr>
                <w:sz w:val="24"/>
                <w:szCs w:val="24"/>
              </w:rPr>
              <w:t>1</w:t>
            </w:r>
            <w:r w:rsidR="00B664C9">
              <w:rPr>
                <w:sz w:val="24"/>
                <w:szCs w:val="24"/>
              </w:rPr>
              <w:t>_0</w:t>
            </w:r>
            <w:r w:rsidR="00E955EA">
              <w:rPr>
                <w:sz w:val="24"/>
                <w:szCs w:val="24"/>
              </w:rPr>
              <w:t>2</w:t>
            </w:r>
            <w:r w:rsidRPr="004E61D8">
              <w:rPr>
                <w:sz w:val="24"/>
                <w:szCs w:val="24"/>
              </w:rPr>
              <w:t>_00</w:t>
            </w:r>
          </w:p>
        </w:tc>
      </w:tr>
    </w:tbl>
    <w:p w:rsidR="00E955EA" w:rsidRDefault="00E955EA" w:rsidP="00E955EA">
      <w:pPr>
        <w:pStyle w:val="Nadpis4"/>
        <w:numPr>
          <w:ilvl w:val="0"/>
          <w:numId w:val="0"/>
        </w:numPr>
        <w:jc w:val="center"/>
      </w:pPr>
    </w:p>
    <w:p w:rsidR="00E955EA" w:rsidRDefault="00E955EA" w:rsidP="00E955EA">
      <w:pPr>
        <w:pStyle w:val="Nadpis4"/>
        <w:numPr>
          <w:ilvl w:val="0"/>
          <w:numId w:val="0"/>
        </w:numPr>
        <w:jc w:val="center"/>
      </w:pPr>
      <w:r>
        <w:t>PROTOKOL č. 17P43/</w:t>
      </w:r>
      <w:r w:rsidR="00B86B2F">
        <w:t>4</w:t>
      </w:r>
    </w:p>
    <w:p w:rsidR="00E955EA" w:rsidRDefault="00E955EA" w:rsidP="00E955EA">
      <w:pPr>
        <w:pStyle w:val="Nadpis4"/>
        <w:numPr>
          <w:ilvl w:val="0"/>
          <w:numId w:val="0"/>
        </w:numPr>
        <w:jc w:val="center"/>
        <w:rPr>
          <w:b w:val="0"/>
        </w:rPr>
      </w:pPr>
      <w:r>
        <w:rPr>
          <w:b w:val="0"/>
        </w:rPr>
        <w:t>o určení vnějších vlivů vypracovaný odbornou komisí</w:t>
      </w:r>
    </w:p>
    <w:p w:rsidR="00E955EA" w:rsidRDefault="00E955EA" w:rsidP="00E955EA">
      <w:pPr>
        <w:jc w:val="center"/>
        <w:rPr>
          <w:sz w:val="28"/>
        </w:rPr>
      </w:pPr>
      <w:r>
        <w:rPr>
          <w:sz w:val="28"/>
        </w:rPr>
        <w:t>EL4ING s.r.o.</w:t>
      </w:r>
    </w:p>
    <w:p w:rsidR="00E955EA" w:rsidRPr="00E60FE6" w:rsidRDefault="00E955EA" w:rsidP="00E955EA">
      <w:pPr>
        <w:jc w:val="center"/>
        <w:rPr>
          <w:sz w:val="28"/>
        </w:rPr>
      </w:pPr>
    </w:p>
    <w:p w:rsidR="00E955EA" w:rsidRPr="00E60FE6" w:rsidRDefault="00E955EA" w:rsidP="00E955EA">
      <w:pPr>
        <w:pStyle w:val="Nadpis2"/>
        <w:numPr>
          <w:ilvl w:val="0"/>
          <w:numId w:val="0"/>
        </w:numPr>
        <w:rPr>
          <w:b w:val="0"/>
        </w:rPr>
      </w:pPr>
      <w:r w:rsidRPr="00E60FE6">
        <w:rPr>
          <w:b w:val="0"/>
        </w:rPr>
        <w:t>V</w:t>
      </w:r>
      <w:r>
        <w:rPr>
          <w:b w:val="0"/>
        </w:rPr>
        <w:t> Bystřici pod Hostýnem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Dne </w:t>
      </w:r>
      <w:proofErr w:type="gramStart"/>
      <w:r>
        <w:rPr>
          <w:b w:val="0"/>
        </w:rPr>
        <w:t>12.12.2017</w:t>
      </w:r>
      <w:proofErr w:type="gramEnd"/>
      <w:r>
        <w:rPr>
          <w:b w:val="0"/>
        </w:rPr>
        <w:t xml:space="preserve"> </w:t>
      </w:r>
    </w:p>
    <w:p w:rsidR="00E955EA" w:rsidRDefault="00E955EA" w:rsidP="00E955EA"/>
    <w:p w:rsidR="00E955EA" w:rsidRDefault="00E955EA" w:rsidP="00E955EA"/>
    <w:p w:rsidR="00E955EA" w:rsidRPr="00E25EB3" w:rsidRDefault="00E955EA" w:rsidP="00E955EA">
      <w:pPr>
        <w:pStyle w:val="Nadpis2"/>
        <w:numPr>
          <w:ilvl w:val="0"/>
          <w:numId w:val="0"/>
        </w:numPr>
      </w:pPr>
      <w:r w:rsidRPr="00E25EB3">
        <w:t>Složení komise</w:t>
      </w:r>
      <w:r>
        <w:t>, podpis</w:t>
      </w:r>
      <w:r w:rsidRPr="00E25EB3">
        <w:t xml:space="preserve">: 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Předseda:</w:t>
      </w:r>
      <w:r>
        <w:rPr>
          <w:sz w:val="24"/>
        </w:rPr>
        <w:tab/>
      </w:r>
      <w:r w:rsidRPr="00E01569">
        <w:rPr>
          <w:sz w:val="24"/>
        </w:rPr>
        <w:t>Ing. arch. Pavel Stříteský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35D80">
        <w:rPr>
          <w:sz w:val="24"/>
        </w:rPr>
        <w:t xml:space="preserve">- </w:t>
      </w:r>
      <w:r>
        <w:rPr>
          <w:sz w:val="24"/>
        </w:rPr>
        <w:t>hlavní inženýr projektu</w:t>
      </w:r>
    </w:p>
    <w:p w:rsidR="00E955EA" w:rsidRPr="00CD3A0A" w:rsidRDefault="00E955EA" w:rsidP="00E955EA">
      <w:pPr>
        <w:rPr>
          <w:sz w:val="16"/>
          <w:szCs w:val="16"/>
        </w:rPr>
      </w:pPr>
    </w:p>
    <w:p w:rsidR="00E955EA" w:rsidRDefault="00E955EA" w:rsidP="00E955EA">
      <w:pPr>
        <w:rPr>
          <w:sz w:val="24"/>
        </w:rPr>
      </w:pPr>
      <w:r>
        <w:rPr>
          <w:sz w:val="24"/>
        </w:rPr>
        <w:t>Členové:</w:t>
      </w:r>
      <w:r>
        <w:rPr>
          <w:sz w:val="24"/>
        </w:rPr>
        <w:tab/>
        <w:t xml:space="preserve">Antonín Ludík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  <w:r w:rsidRPr="00036C3D">
        <w:rPr>
          <w:sz w:val="24"/>
        </w:rPr>
        <w:t xml:space="preserve"> </w:t>
      </w:r>
      <w:r>
        <w:rPr>
          <w:sz w:val="24"/>
        </w:rPr>
        <w:t>projekt elektroinstalace</w:t>
      </w: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Default="00E955EA" w:rsidP="00E955EA">
      <w:pPr>
        <w:ind w:left="708" w:firstLine="708"/>
        <w:rPr>
          <w:sz w:val="24"/>
        </w:rPr>
      </w:pPr>
      <w:r>
        <w:rPr>
          <w:sz w:val="24"/>
        </w:rPr>
        <w:t xml:space="preserve">Ing. Vítězslav </w:t>
      </w:r>
      <w:r w:rsidRPr="00104F88">
        <w:rPr>
          <w:sz w:val="24"/>
        </w:rPr>
        <w:t>Malina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PBŘ</w:t>
      </w:r>
    </w:p>
    <w:p w:rsidR="00E955EA" w:rsidRDefault="00E955EA" w:rsidP="00E955EA">
      <w:pPr>
        <w:ind w:left="708" w:firstLine="708"/>
        <w:rPr>
          <w:sz w:val="24"/>
        </w:rPr>
      </w:pPr>
    </w:p>
    <w:p w:rsidR="00E955EA" w:rsidRDefault="00E955EA" w:rsidP="00E955EA">
      <w:pPr>
        <w:ind w:left="708" w:firstLine="708"/>
        <w:rPr>
          <w:sz w:val="24"/>
        </w:rPr>
      </w:pPr>
      <w:r w:rsidRPr="00104F88">
        <w:rPr>
          <w:sz w:val="24"/>
        </w:rPr>
        <w:t>Hana Maršálková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ZTI</w:t>
      </w:r>
    </w:p>
    <w:p w:rsidR="00E955EA" w:rsidRDefault="00E955EA" w:rsidP="00E955EA">
      <w:pPr>
        <w:ind w:left="708" w:firstLine="708"/>
        <w:rPr>
          <w:sz w:val="24"/>
        </w:rPr>
      </w:pPr>
    </w:p>
    <w:p w:rsidR="00E955EA" w:rsidRDefault="00E955EA" w:rsidP="00E955EA">
      <w:pPr>
        <w:ind w:left="708" w:firstLine="708"/>
        <w:rPr>
          <w:sz w:val="24"/>
        </w:rPr>
      </w:pPr>
      <w:r w:rsidRPr="00104F88">
        <w:rPr>
          <w:sz w:val="24"/>
        </w:rPr>
        <w:t>Roman Petr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VZT</w:t>
      </w: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Default="00E955EA" w:rsidP="00E955EA">
      <w:pPr>
        <w:ind w:left="708" w:firstLine="708"/>
        <w:rPr>
          <w:sz w:val="24"/>
        </w:rPr>
      </w:pPr>
      <w:r>
        <w:rPr>
          <w:sz w:val="24"/>
        </w:rPr>
        <w:t xml:space="preserve">           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ind w:left="2127" w:hanging="2127"/>
        <w:rPr>
          <w:b/>
          <w:bCs/>
          <w:sz w:val="28"/>
          <w:szCs w:val="28"/>
        </w:rPr>
      </w:pPr>
      <w:r w:rsidRPr="00E25EB3">
        <w:rPr>
          <w:b/>
          <w:sz w:val="24"/>
        </w:rPr>
        <w:t>Název stavby</w:t>
      </w:r>
      <w:r w:rsidRPr="00B74DFB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 w:rsidRPr="00E01569">
        <w:rPr>
          <w:b/>
          <w:bCs/>
          <w:sz w:val="28"/>
          <w:szCs w:val="28"/>
        </w:rPr>
        <w:t>MODERNIZACE ÚSTŘEDNÍHO AUTOBUSOVÉHO NÁDRAŽÍ ZVONAŘKA</w:t>
      </w:r>
    </w:p>
    <w:p w:rsidR="00E955EA" w:rsidRPr="00D92EF6" w:rsidRDefault="00B86B2F" w:rsidP="00E955EA">
      <w:pPr>
        <w:ind w:left="2127" w:hanging="3"/>
        <w:rPr>
          <w:b/>
          <w:bCs/>
          <w:sz w:val="28"/>
          <w:szCs w:val="28"/>
        </w:rPr>
      </w:pPr>
      <w:r w:rsidRPr="00B86B2F">
        <w:rPr>
          <w:b/>
          <w:bCs/>
          <w:sz w:val="28"/>
          <w:szCs w:val="28"/>
        </w:rPr>
        <w:t>SO 01.3 - STAVEBNÍ ÚPRAVY - ODSTAVNÉ PLOCHY NA STŘEŠE OBJEKTU</w:t>
      </w:r>
    </w:p>
    <w:p w:rsidR="00E955EA" w:rsidRDefault="00E955EA" w:rsidP="00E955EA">
      <w:pPr>
        <w:rPr>
          <w:b/>
          <w:bCs/>
          <w:sz w:val="28"/>
          <w:szCs w:val="28"/>
        </w:rPr>
      </w:pPr>
    </w:p>
    <w:p w:rsidR="00E955EA" w:rsidRPr="00B74DFB" w:rsidRDefault="00E955EA" w:rsidP="00E955EA">
      <w:pPr>
        <w:rPr>
          <w:b/>
          <w:bCs/>
          <w:sz w:val="28"/>
          <w:szCs w:val="28"/>
        </w:rPr>
      </w:pPr>
    </w:p>
    <w:p w:rsidR="00E955EA" w:rsidRDefault="00E955EA" w:rsidP="00E955EA">
      <w:pPr>
        <w:rPr>
          <w:sz w:val="24"/>
        </w:rPr>
      </w:pPr>
      <w:r>
        <w:rPr>
          <w:b/>
          <w:sz w:val="24"/>
        </w:rPr>
        <w:t>Účel</w:t>
      </w:r>
      <w:r w:rsidRPr="00E25EB3">
        <w:rPr>
          <w:b/>
          <w:sz w:val="24"/>
        </w:rPr>
        <w:t xml:space="preserve"> stavby:</w:t>
      </w:r>
      <w:r>
        <w:rPr>
          <w:sz w:val="24"/>
        </w:rPr>
        <w:t xml:space="preserve">            </w:t>
      </w:r>
      <w:r>
        <w:rPr>
          <w:sz w:val="24"/>
        </w:rPr>
        <w:tab/>
      </w:r>
      <w:r>
        <w:rPr>
          <w:sz w:val="28"/>
          <w:szCs w:val="28"/>
        </w:rPr>
        <w:t>Rekonstrukce</w:t>
      </w:r>
    </w:p>
    <w:p w:rsidR="00E955EA" w:rsidRDefault="00E955EA" w:rsidP="00E955EA">
      <w:pPr>
        <w:rPr>
          <w:b/>
          <w:bCs/>
          <w:sz w:val="28"/>
          <w:szCs w:val="28"/>
        </w:rPr>
      </w:pPr>
    </w:p>
    <w:p w:rsidR="00E955EA" w:rsidRPr="00B74DFB" w:rsidRDefault="00E955EA" w:rsidP="00E955EA">
      <w:pPr>
        <w:rPr>
          <w:b/>
          <w:bCs/>
          <w:sz w:val="28"/>
          <w:szCs w:val="28"/>
        </w:rPr>
      </w:pPr>
    </w:p>
    <w:p w:rsidR="00E955EA" w:rsidRDefault="00E955EA" w:rsidP="00E955EA">
      <w:pPr>
        <w:rPr>
          <w:sz w:val="24"/>
        </w:rPr>
      </w:pPr>
      <w:r w:rsidRPr="00E25EB3">
        <w:rPr>
          <w:b/>
          <w:sz w:val="24"/>
        </w:rPr>
        <w:t>Místo stavby:</w:t>
      </w:r>
      <w:r>
        <w:rPr>
          <w:sz w:val="24"/>
        </w:rPr>
        <w:t xml:space="preserve">            </w:t>
      </w:r>
      <w:r w:rsidRPr="00E01569">
        <w:rPr>
          <w:rFonts w:ascii="Calibri" w:hAnsi="Calibri"/>
          <w:sz w:val="28"/>
          <w:szCs w:val="28"/>
        </w:rPr>
        <w:tab/>
        <w:t>ČSAD Brno holding, a.s., Opuštěná 227/4,</w:t>
      </w:r>
      <w:r>
        <w:rPr>
          <w:rFonts w:ascii="Calibri" w:hAnsi="Calibri"/>
          <w:sz w:val="28"/>
          <w:szCs w:val="28"/>
        </w:rPr>
        <w:t xml:space="preserve"> </w:t>
      </w:r>
      <w:r w:rsidRPr="00E01569">
        <w:rPr>
          <w:rFonts w:ascii="Calibri" w:hAnsi="Calibri"/>
          <w:sz w:val="28"/>
          <w:szCs w:val="28"/>
        </w:rPr>
        <w:t>602 00 Brno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tabs>
          <w:tab w:val="num" w:pos="5316"/>
        </w:tabs>
        <w:rPr>
          <w:b/>
          <w:sz w:val="24"/>
        </w:rPr>
      </w:pPr>
      <w:r w:rsidRPr="00E25EB3">
        <w:rPr>
          <w:b/>
          <w:sz w:val="24"/>
        </w:rPr>
        <w:lastRenderedPageBreak/>
        <w:t>Podklady použité pro vypracování protokolu:</w:t>
      </w:r>
      <w:r>
        <w:rPr>
          <w:b/>
          <w:sz w:val="24"/>
        </w:rPr>
        <w:t xml:space="preserve">    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 w:rsidRPr="008C1574">
        <w:rPr>
          <w:sz w:val="24"/>
        </w:rPr>
        <w:t xml:space="preserve">1. </w:t>
      </w:r>
      <w:r>
        <w:rPr>
          <w:sz w:val="24"/>
        </w:rPr>
        <w:t>Projekt stavební části, situace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>
        <w:rPr>
          <w:sz w:val="24"/>
        </w:rPr>
        <w:t>2. Projekty profesí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>
        <w:rPr>
          <w:sz w:val="24"/>
        </w:rPr>
        <w:t>3. Jednání s investorem a prohlídka objektu</w:t>
      </w:r>
    </w:p>
    <w:p w:rsidR="00E955EA" w:rsidRDefault="00E955EA" w:rsidP="00E955EA">
      <w:pPr>
        <w:pStyle w:val="Zkladntextodsazen"/>
        <w:rPr>
          <w:b/>
        </w:rPr>
      </w:pPr>
    </w:p>
    <w:p w:rsidR="00E955EA" w:rsidRDefault="00E955EA" w:rsidP="00E955EA">
      <w:pPr>
        <w:pStyle w:val="Zkladntextodsazen"/>
        <w:rPr>
          <w:b/>
        </w:rPr>
      </w:pPr>
    </w:p>
    <w:p w:rsidR="00E955EA" w:rsidRPr="00E955EA" w:rsidRDefault="00E955EA" w:rsidP="00E955EA">
      <w:pPr>
        <w:pStyle w:val="Zkladntextodsazen"/>
        <w:rPr>
          <w:b/>
          <w:sz w:val="24"/>
        </w:rPr>
      </w:pPr>
      <w:r w:rsidRPr="00E955EA">
        <w:rPr>
          <w:b/>
          <w:sz w:val="24"/>
        </w:rPr>
        <w:t>Popis stavby</w:t>
      </w:r>
      <w:r w:rsidRPr="00E955EA">
        <w:rPr>
          <w:b/>
          <w:sz w:val="24"/>
        </w:rPr>
        <w:tab/>
      </w:r>
    </w:p>
    <w:p w:rsidR="00E955EA" w:rsidRDefault="00E955EA" w:rsidP="00E955EA">
      <w:pPr>
        <w:rPr>
          <w:sz w:val="24"/>
        </w:rPr>
      </w:pPr>
      <w:r w:rsidRPr="00E01569">
        <w:rPr>
          <w:sz w:val="24"/>
        </w:rPr>
        <w:t xml:space="preserve">Řešené území je součástí areálu společnosti ČSAD Brno holding, a.s. v Brně a navazující plochy ve vlastnictví města Brna a sousedních soukromých vlastníků.  Dotčené území pro daný investiční záměr je limitováno stávající pozemní komunikací v ulici Zvonařka na severní straně, pozemní komunikací v ulici Trnitá na západní straně a komunikací v ulici plotní na Východní straně. Na jižní straně je hranice řešeného území vymezena objektem samotné nádražní budovy a areálovou účelovou komunikací investora. Severní okraj řešeného území je limitován záměrem přestavby Železniční uzel Brno – městská infrastruktura, na který řešené území přímo navazuje. Ve východní části je záměr limitován projektem Tramvaj Plotní - soubor staveb - etapa 2-4, SO </w:t>
      </w:r>
      <w:proofErr w:type="gramStart"/>
      <w:r w:rsidRPr="00E01569">
        <w:rPr>
          <w:sz w:val="24"/>
        </w:rPr>
        <w:t>100.31.2  Ul.</w:t>
      </w:r>
      <w:proofErr w:type="gramEnd"/>
      <w:r w:rsidRPr="00E01569">
        <w:rPr>
          <w:sz w:val="24"/>
        </w:rPr>
        <w:t xml:space="preserve"> Plotní - 1. část, chodníky na který řešené území přímo navazuje.</w:t>
      </w:r>
    </w:p>
    <w:p w:rsidR="00E955EA" w:rsidRDefault="00B86B2F" w:rsidP="00E955EA">
      <w:pPr>
        <w:rPr>
          <w:sz w:val="24"/>
        </w:rPr>
      </w:pPr>
      <w:r w:rsidRPr="00B86B2F">
        <w:rPr>
          <w:sz w:val="24"/>
        </w:rPr>
        <w:t xml:space="preserve">Nádražní budova je objekt sloužící k zastřešení nástupiště autobusů a zároveň jako nadzemní parkoviště vozidel. V prostoru střechy nádražní budovy bude prováděna rekonstrukce osvětlení, doplnění nového výtahu, pokladny a parkovacího systému (závory, parkovací automat). </w:t>
      </w:r>
      <w:r w:rsidR="00E955EA">
        <w:rPr>
          <w:sz w:val="24"/>
        </w:rPr>
        <w:t xml:space="preserve"> </w:t>
      </w:r>
    </w:p>
    <w:p w:rsidR="00E955EA" w:rsidRDefault="00E955EA" w:rsidP="00DE586B">
      <w:pPr>
        <w:spacing w:before="0"/>
        <w:ind w:left="2160" w:hanging="2160"/>
        <w:rPr>
          <w:sz w:val="24"/>
        </w:rPr>
      </w:pPr>
    </w:p>
    <w:p w:rsidR="00E955EA" w:rsidRDefault="00E955EA" w:rsidP="00DE586B">
      <w:pPr>
        <w:spacing w:before="0"/>
        <w:ind w:left="2160" w:hanging="2160"/>
        <w:rPr>
          <w:sz w:val="24"/>
        </w:rPr>
      </w:pPr>
    </w:p>
    <w:p w:rsidR="00E955EA" w:rsidRDefault="00E955EA" w:rsidP="00E955EA">
      <w:pPr>
        <w:ind w:left="2160" w:hanging="2160"/>
        <w:rPr>
          <w:b/>
          <w:sz w:val="24"/>
        </w:rPr>
      </w:pPr>
      <w:r>
        <w:rPr>
          <w:b/>
          <w:sz w:val="24"/>
        </w:rPr>
        <w:t>Rozhodnutí:</w:t>
      </w:r>
    </w:p>
    <w:p w:rsidR="00E955EA" w:rsidRDefault="00E955EA" w:rsidP="00E955EA">
      <w:pPr>
        <w:ind w:hanging="33"/>
        <w:rPr>
          <w:sz w:val="24"/>
        </w:rPr>
      </w:pPr>
      <w:r w:rsidRPr="00E25EB3">
        <w:rPr>
          <w:sz w:val="24"/>
        </w:rPr>
        <w:t xml:space="preserve">Z hlediska nebezpečí úrazu el. </w:t>
      </w:r>
      <w:proofErr w:type="gramStart"/>
      <w:r w:rsidRPr="00E25EB3">
        <w:rPr>
          <w:sz w:val="24"/>
        </w:rPr>
        <w:t>proudem</w:t>
      </w:r>
      <w:proofErr w:type="gramEnd"/>
      <w:r w:rsidRPr="00E25EB3">
        <w:rPr>
          <w:sz w:val="24"/>
        </w:rPr>
        <w:t xml:space="preserve"> ve smyslu </w:t>
      </w:r>
      <w:r>
        <w:rPr>
          <w:sz w:val="24"/>
        </w:rPr>
        <w:t xml:space="preserve">ČSN 33 2000-4-41 ed.2, </w:t>
      </w:r>
      <w:r w:rsidRPr="00E25EB3">
        <w:rPr>
          <w:sz w:val="24"/>
        </w:rPr>
        <w:t>ČSN 33 2000-5-51 ed.3</w:t>
      </w:r>
      <w:r>
        <w:rPr>
          <w:sz w:val="24"/>
        </w:rPr>
        <w:t xml:space="preserve"> a TNI 33 2000-5-51 byly stanoveny tyto vnější vlivy v uvedených prostorech</w:t>
      </w:r>
      <w:r w:rsidRPr="00E25EB3">
        <w:rPr>
          <w:sz w:val="24"/>
        </w:rPr>
        <w:t>:</w:t>
      </w:r>
    </w:p>
    <w:p w:rsidR="00E955EA" w:rsidRDefault="00E955EA" w:rsidP="00E955EA">
      <w:pPr>
        <w:ind w:hanging="33"/>
        <w:rPr>
          <w:sz w:val="24"/>
        </w:rPr>
      </w:pPr>
    </w:p>
    <w:tbl>
      <w:tblPr>
        <w:tblW w:w="8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0"/>
        <w:gridCol w:w="4448"/>
      </w:tblGrid>
      <w:tr w:rsidR="00E955EA" w:rsidRPr="00531AF9" w:rsidTr="00196B1F">
        <w:trPr>
          <w:trHeight w:val="399"/>
          <w:jc w:val="center"/>
        </w:trPr>
        <w:tc>
          <w:tcPr>
            <w:tcW w:w="4430" w:type="dxa"/>
          </w:tcPr>
          <w:p w:rsidR="00E955EA" w:rsidRPr="00B564D5" w:rsidRDefault="00E955EA" w:rsidP="00196B1F">
            <w:pPr>
              <w:ind w:hanging="33"/>
              <w:rPr>
                <w:b/>
                <w:bCs/>
                <w:sz w:val="24"/>
                <w:u w:val="single"/>
              </w:rPr>
            </w:pPr>
            <w:r w:rsidRPr="00B564D5">
              <w:rPr>
                <w:b/>
                <w:sz w:val="28"/>
                <w:u w:val="single"/>
              </w:rPr>
              <w:t xml:space="preserve"> </w:t>
            </w:r>
            <w:r w:rsidRPr="00B564D5">
              <w:rPr>
                <w:b/>
                <w:bCs/>
                <w:sz w:val="24"/>
                <w:u w:val="single"/>
              </w:rPr>
              <w:t>místo působení vnějších vlivů:</w:t>
            </w:r>
          </w:p>
        </w:tc>
        <w:tc>
          <w:tcPr>
            <w:tcW w:w="4448" w:type="dxa"/>
          </w:tcPr>
          <w:p w:rsidR="00E955EA" w:rsidRPr="00B564D5" w:rsidRDefault="00E955EA" w:rsidP="00196B1F">
            <w:pPr>
              <w:ind w:hanging="33"/>
              <w:rPr>
                <w:b/>
                <w:bCs/>
                <w:sz w:val="24"/>
                <w:u w:val="single"/>
              </w:rPr>
            </w:pPr>
            <w:r w:rsidRPr="00B564D5">
              <w:rPr>
                <w:b/>
                <w:bCs/>
                <w:sz w:val="24"/>
                <w:u w:val="single"/>
              </w:rPr>
              <w:t>určení prostoru dle vnějších vlivů</w:t>
            </w:r>
            <w:r>
              <w:rPr>
                <w:b/>
                <w:bCs/>
                <w:sz w:val="24"/>
                <w:u w:val="single"/>
              </w:rPr>
              <w:t xml:space="preserve"> / krytí</w:t>
            </w:r>
            <w:r w:rsidRPr="00B564D5">
              <w:rPr>
                <w:b/>
                <w:bCs/>
                <w:sz w:val="24"/>
                <w:u w:val="single"/>
              </w:rPr>
              <w:t>:</w:t>
            </w:r>
          </w:p>
        </w:tc>
      </w:tr>
      <w:tr w:rsidR="00E955EA" w:rsidRPr="00531AF9" w:rsidTr="00196B1F">
        <w:trPr>
          <w:jc w:val="center"/>
        </w:trPr>
        <w:tc>
          <w:tcPr>
            <w:tcW w:w="4430" w:type="dxa"/>
          </w:tcPr>
          <w:p w:rsidR="00E955EA" w:rsidRPr="00531AF9" w:rsidRDefault="00E955EA" w:rsidP="00196B1F">
            <w:pPr>
              <w:ind w:left="1851" w:hanging="1884"/>
              <w:rPr>
                <w:b/>
                <w:sz w:val="24"/>
              </w:rPr>
            </w:pPr>
            <w:r w:rsidRPr="003D4C7F">
              <w:rPr>
                <w:bCs/>
                <w:sz w:val="24"/>
                <w:u w:val="single"/>
              </w:rPr>
              <w:t xml:space="preserve">venkovní </w:t>
            </w:r>
            <w:proofErr w:type="gramStart"/>
            <w:r w:rsidRPr="003D4C7F">
              <w:rPr>
                <w:bCs/>
                <w:sz w:val="24"/>
                <w:u w:val="single"/>
              </w:rPr>
              <w:t>prostor</w:t>
            </w:r>
            <w:proofErr w:type="gramEnd"/>
            <w:r w:rsidRPr="003D4C7F">
              <w:rPr>
                <w:bCs/>
                <w:sz w:val="24"/>
                <w:u w:val="single"/>
              </w:rPr>
              <w:t xml:space="preserve"> </w:t>
            </w:r>
            <w:r>
              <w:rPr>
                <w:bCs/>
                <w:sz w:val="24"/>
                <w:u w:val="single"/>
              </w:rPr>
              <w:t>–</w:t>
            </w:r>
            <w:proofErr w:type="gramStart"/>
            <w:r>
              <w:rPr>
                <w:bCs/>
                <w:sz w:val="24"/>
              </w:rPr>
              <w:t>venkovní</w:t>
            </w:r>
            <w:proofErr w:type="gramEnd"/>
            <w:r>
              <w:rPr>
                <w:bCs/>
                <w:sz w:val="24"/>
              </w:rPr>
              <w:t xml:space="preserve"> prostory</w:t>
            </w:r>
          </w:p>
        </w:tc>
        <w:tc>
          <w:tcPr>
            <w:tcW w:w="4448" w:type="dxa"/>
            <w:vAlign w:val="center"/>
          </w:tcPr>
          <w:p w:rsidR="00E955EA" w:rsidRPr="00531AF9" w:rsidRDefault="00E955EA" w:rsidP="00196B1F">
            <w:pPr>
              <w:ind w:hanging="33"/>
              <w:rPr>
                <w:b/>
                <w:sz w:val="24"/>
              </w:rPr>
            </w:pPr>
            <w:r w:rsidRPr="00531AF9">
              <w:rPr>
                <w:bCs/>
                <w:sz w:val="24"/>
              </w:rPr>
              <w:t xml:space="preserve">- </w:t>
            </w:r>
            <w:r w:rsidRPr="00531AF9">
              <w:rPr>
                <w:b/>
                <w:sz w:val="24"/>
              </w:rPr>
              <w:t>Prostor zvlášť nebezpečný</w:t>
            </w:r>
            <w:r>
              <w:rPr>
                <w:b/>
                <w:sz w:val="24"/>
              </w:rPr>
              <w:t xml:space="preserve"> / </w:t>
            </w:r>
            <w:r>
              <w:rPr>
                <w:sz w:val="24"/>
              </w:rPr>
              <w:t>krytí min. IP55 ve venkovních prostorech</w:t>
            </w:r>
          </w:p>
        </w:tc>
      </w:tr>
    </w:tbl>
    <w:p w:rsidR="00E955EA" w:rsidRDefault="00E955EA" w:rsidP="00E955EA">
      <w:pPr>
        <w:ind w:firstLine="567"/>
        <w:rPr>
          <w:bCs/>
          <w:sz w:val="24"/>
        </w:rPr>
      </w:pPr>
    </w:p>
    <w:p w:rsidR="00E955EA" w:rsidRDefault="00E955EA" w:rsidP="00E955EA">
      <w:pPr>
        <w:ind w:left="2124" w:hanging="2124"/>
        <w:rPr>
          <w:b/>
          <w:sz w:val="24"/>
        </w:rPr>
      </w:pPr>
      <w:r>
        <w:rPr>
          <w:b/>
          <w:sz w:val="24"/>
        </w:rPr>
        <w:t>Z</w:t>
      </w:r>
      <w:r w:rsidRPr="00882558">
        <w:rPr>
          <w:b/>
          <w:sz w:val="24"/>
        </w:rPr>
        <w:t>důvodnění:</w:t>
      </w:r>
    </w:p>
    <w:p w:rsidR="00E955EA" w:rsidRDefault="00E955EA" w:rsidP="00E955EA">
      <w:pPr>
        <w:rPr>
          <w:bCs/>
          <w:sz w:val="24"/>
        </w:rPr>
      </w:pPr>
      <w:r>
        <w:rPr>
          <w:bCs/>
          <w:sz w:val="24"/>
        </w:rPr>
        <w:t>Prostředí bylo určeno s ohledem na vnější vlivy dle tabulky vnějších vlivů. Uvedené prostory byly zařazeny jako:</w:t>
      </w:r>
    </w:p>
    <w:p w:rsidR="00E955EA" w:rsidRDefault="00E955EA" w:rsidP="00E955EA">
      <w:pPr>
        <w:rPr>
          <w:bCs/>
          <w:sz w:val="24"/>
        </w:rPr>
      </w:pPr>
    </w:p>
    <w:p w:rsidR="00E955EA" w:rsidRDefault="00E955EA" w:rsidP="00E955EA">
      <w:pPr>
        <w:rPr>
          <w:bCs/>
          <w:sz w:val="24"/>
        </w:rPr>
      </w:pPr>
      <w:r w:rsidRPr="007A2F9C">
        <w:rPr>
          <w:b/>
          <w:bCs/>
          <w:sz w:val="24"/>
        </w:rPr>
        <w:t>- zvlášť nebezpečné</w:t>
      </w:r>
      <w:r>
        <w:rPr>
          <w:b/>
          <w:bCs/>
          <w:sz w:val="24"/>
        </w:rPr>
        <w:t>:</w:t>
      </w:r>
      <w:r>
        <w:rPr>
          <w:sz w:val="24"/>
        </w:rPr>
        <w:t xml:space="preserve"> venkovní prostředí</w:t>
      </w:r>
      <w:r w:rsidRPr="00E36BD3">
        <w:rPr>
          <w:sz w:val="24"/>
        </w:rPr>
        <w:t xml:space="preserve"> </w:t>
      </w:r>
      <w:r>
        <w:rPr>
          <w:sz w:val="24"/>
        </w:rPr>
        <w:t xml:space="preserve">s vlivem nízké </w:t>
      </w:r>
      <w:r w:rsidRPr="00127FBE">
        <w:rPr>
          <w:sz w:val="24"/>
        </w:rPr>
        <w:t>teplot</w:t>
      </w:r>
      <w:r>
        <w:rPr>
          <w:sz w:val="24"/>
        </w:rPr>
        <w:t>y okolí nebo mráz</w:t>
      </w:r>
      <w:r w:rsidRPr="00127FBE">
        <w:rPr>
          <w:sz w:val="24"/>
        </w:rPr>
        <w:t>,</w:t>
      </w:r>
      <w:r>
        <w:rPr>
          <w:sz w:val="24"/>
        </w:rPr>
        <w:t xml:space="preserve"> vliv vlhkosti a nízké teploty,</w:t>
      </w:r>
      <w:r w:rsidRPr="007679D6">
        <w:rPr>
          <w:sz w:val="24"/>
        </w:rPr>
        <w:t xml:space="preserve"> </w:t>
      </w:r>
      <w:r w:rsidRPr="00127FBE">
        <w:rPr>
          <w:sz w:val="24"/>
        </w:rPr>
        <w:t>výskyt</w:t>
      </w:r>
      <w:r>
        <w:rPr>
          <w:bCs/>
          <w:sz w:val="24"/>
        </w:rPr>
        <w:t xml:space="preserve"> stříkající vody,</w:t>
      </w:r>
      <w:r w:rsidRPr="00127FBE">
        <w:rPr>
          <w:sz w:val="24"/>
        </w:rPr>
        <w:t xml:space="preserve"> </w:t>
      </w:r>
      <w:r>
        <w:rPr>
          <w:sz w:val="24"/>
        </w:rPr>
        <w:t xml:space="preserve">mírné prašnosti, atmosférického korozivního působení, střední sluneční záření, středního větru (vlivy </w:t>
      </w:r>
      <w:r w:rsidRPr="0058414D">
        <w:rPr>
          <w:b/>
          <w:sz w:val="24"/>
        </w:rPr>
        <w:t>AA7, AA8</w:t>
      </w:r>
      <w:r>
        <w:rPr>
          <w:sz w:val="24"/>
        </w:rPr>
        <w:t xml:space="preserve">, </w:t>
      </w:r>
      <w:r w:rsidRPr="00777DF5">
        <w:rPr>
          <w:b/>
          <w:sz w:val="24"/>
        </w:rPr>
        <w:t>AB</w:t>
      </w:r>
      <w:r>
        <w:rPr>
          <w:b/>
          <w:sz w:val="24"/>
        </w:rPr>
        <w:t>7</w:t>
      </w:r>
      <w:r>
        <w:rPr>
          <w:sz w:val="24"/>
        </w:rPr>
        <w:t xml:space="preserve">, </w:t>
      </w:r>
      <w:r w:rsidRPr="00777DF5">
        <w:rPr>
          <w:b/>
          <w:sz w:val="24"/>
        </w:rPr>
        <w:lastRenderedPageBreak/>
        <w:t>AB</w:t>
      </w:r>
      <w:r>
        <w:rPr>
          <w:b/>
          <w:sz w:val="24"/>
        </w:rPr>
        <w:t>8</w:t>
      </w:r>
      <w:r>
        <w:rPr>
          <w:sz w:val="24"/>
        </w:rPr>
        <w:t xml:space="preserve">, AC1, </w:t>
      </w:r>
      <w:r w:rsidRPr="0058414D">
        <w:rPr>
          <w:b/>
          <w:sz w:val="24"/>
        </w:rPr>
        <w:t>AD4</w:t>
      </w:r>
      <w:r w:rsidRPr="0058414D">
        <w:rPr>
          <w:sz w:val="24"/>
        </w:rPr>
        <w:t>,</w:t>
      </w:r>
      <w:r>
        <w:rPr>
          <w:sz w:val="24"/>
        </w:rPr>
        <w:t xml:space="preserve"> </w:t>
      </w:r>
      <w:r w:rsidRPr="00777DF5">
        <w:rPr>
          <w:b/>
          <w:sz w:val="24"/>
        </w:rPr>
        <w:t>AE</w:t>
      </w:r>
      <w:r>
        <w:rPr>
          <w:b/>
          <w:sz w:val="24"/>
        </w:rPr>
        <w:t>5</w:t>
      </w:r>
      <w:r>
        <w:rPr>
          <w:sz w:val="24"/>
        </w:rPr>
        <w:t xml:space="preserve">, </w:t>
      </w:r>
      <w:r w:rsidRPr="0058414D">
        <w:rPr>
          <w:b/>
          <w:sz w:val="24"/>
        </w:rPr>
        <w:t>AF2</w:t>
      </w:r>
      <w:r>
        <w:rPr>
          <w:sz w:val="24"/>
        </w:rPr>
        <w:t xml:space="preserve">, AG1, AK1, AL1, AM-1-2, </w:t>
      </w:r>
      <w:r w:rsidRPr="0058414D">
        <w:rPr>
          <w:b/>
          <w:sz w:val="24"/>
        </w:rPr>
        <w:t>AN2</w:t>
      </w:r>
      <w:r>
        <w:rPr>
          <w:sz w:val="24"/>
        </w:rPr>
        <w:t xml:space="preserve">, AP1, </w:t>
      </w:r>
      <w:r w:rsidRPr="0058414D">
        <w:rPr>
          <w:b/>
          <w:sz w:val="24"/>
        </w:rPr>
        <w:t>AQ2</w:t>
      </w:r>
      <w:r>
        <w:rPr>
          <w:sz w:val="24"/>
        </w:rPr>
        <w:t xml:space="preserve">, </w:t>
      </w:r>
      <w:r w:rsidRPr="00777DF5">
        <w:rPr>
          <w:b/>
          <w:sz w:val="24"/>
        </w:rPr>
        <w:t>AR2</w:t>
      </w:r>
      <w:r>
        <w:rPr>
          <w:b/>
          <w:sz w:val="24"/>
        </w:rPr>
        <w:t>, AS2</w:t>
      </w:r>
      <w:r>
        <w:rPr>
          <w:sz w:val="24"/>
        </w:rPr>
        <w:t xml:space="preserve">, BA1, </w:t>
      </w:r>
      <w:r w:rsidRPr="000F549F">
        <w:rPr>
          <w:b/>
          <w:sz w:val="24"/>
        </w:rPr>
        <w:t>BA</w:t>
      </w:r>
      <w:r>
        <w:rPr>
          <w:b/>
          <w:sz w:val="24"/>
        </w:rPr>
        <w:t>1</w:t>
      </w:r>
      <w:r>
        <w:rPr>
          <w:sz w:val="24"/>
        </w:rPr>
        <w:t xml:space="preserve">, </w:t>
      </w:r>
      <w:r w:rsidRPr="000F549F">
        <w:rPr>
          <w:b/>
          <w:sz w:val="24"/>
        </w:rPr>
        <w:t>BC3</w:t>
      </w:r>
      <w:r>
        <w:rPr>
          <w:sz w:val="24"/>
        </w:rPr>
        <w:t>, BD1, BE1, CA1, CB1)</w:t>
      </w:r>
    </w:p>
    <w:p w:rsidR="00E955EA" w:rsidRDefault="00E955EA" w:rsidP="00E955EA">
      <w:pPr>
        <w:rPr>
          <w:sz w:val="24"/>
        </w:rPr>
      </w:pPr>
    </w:p>
    <w:p w:rsidR="00E955EA" w:rsidRPr="007976B6" w:rsidRDefault="00E955EA" w:rsidP="00E955EA">
      <w:pPr>
        <w:rPr>
          <w:sz w:val="24"/>
        </w:rPr>
      </w:pPr>
    </w:p>
    <w:p w:rsidR="00E955EA" w:rsidRDefault="00E955EA" w:rsidP="00E955EA">
      <w:pPr>
        <w:ind w:hanging="33"/>
        <w:rPr>
          <w:sz w:val="24"/>
        </w:rPr>
      </w:pPr>
      <w:r w:rsidRPr="00E25EB3">
        <w:rPr>
          <w:b/>
          <w:sz w:val="24"/>
        </w:rPr>
        <w:t>Osoby:</w:t>
      </w:r>
      <w:r>
        <w:rPr>
          <w:sz w:val="24"/>
        </w:rPr>
        <w:tab/>
      </w:r>
    </w:p>
    <w:p w:rsidR="00E955EA" w:rsidRDefault="00E955EA" w:rsidP="00E955EA">
      <w:pPr>
        <w:rPr>
          <w:sz w:val="24"/>
        </w:rPr>
      </w:pPr>
      <w:r>
        <w:rPr>
          <w:sz w:val="24"/>
        </w:rPr>
        <w:t>Na pozemcích se pohybují a pracují ve smyslu vyhlášky 50/1978 Sb. osoby bez elektrotechnické kvalifikace.</w:t>
      </w:r>
    </w:p>
    <w:p w:rsidR="00E955EA" w:rsidRDefault="00E955EA" w:rsidP="00E955EA">
      <w:pPr>
        <w:ind w:left="2160" w:hanging="2160"/>
        <w:rPr>
          <w:b/>
          <w:sz w:val="24"/>
        </w:rPr>
      </w:pPr>
      <w:r>
        <w:rPr>
          <w:b/>
          <w:sz w:val="24"/>
        </w:rPr>
        <w:t xml:space="preserve">Elektrické </w:t>
      </w:r>
      <w:r w:rsidRPr="00E25EB3">
        <w:rPr>
          <w:b/>
          <w:sz w:val="24"/>
        </w:rPr>
        <w:t>zařízení: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Montáž, údržbu a obsluhu elektrického zařízení provádí pouze údržbář tj. osoba znalá nebo s kvalifikací vyšší.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B86B2F" w:rsidRDefault="00B86B2F" w:rsidP="00E955EA">
      <w:pPr>
        <w:rPr>
          <w:sz w:val="24"/>
        </w:rPr>
      </w:pPr>
    </w:p>
    <w:p w:rsidR="00B86B2F" w:rsidRDefault="00B86B2F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Pr="001C77DE" w:rsidRDefault="00E955EA" w:rsidP="00E955EA">
      <w:pPr>
        <w:ind w:left="2160" w:hanging="2160"/>
        <w:rPr>
          <w:b/>
          <w:sz w:val="24"/>
        </w:rPr>
      </w:pPr>
      <w:r w:rsidRPr="001C77DE">
        <w:rPr>
          <w:b/>
          <w:sz w:val="24"/>
        </w:rPr>
        <w:lastRenderedPageBreak/>
        <w:t>Přiřazení vnějších vlivů:</w:t>
      </w:r>
    </w:p>
    <w:p w:rsidR="00E955EA" w:rsidRPr="00AC146B" w:rsidRDefault="00E955EA" w:rsidP="00E955EA">
      <w:pPr>
        <w:jc w:val="center"/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171450</wp:posOffset>
            </wp:positionV>
            <wp:extent cx="5910580" cy="8121015"/>
            <wp:effectExtent l="0" t="0" r="0" b="0"/>
            <wp:wrapSquare wrapText="bothSides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81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EA" w:rsidRDefault="00E955EA" w:rsidP="00E955EA">
      <w:pPr>
        <w:pStyle w:val="Nadpis5"/>
        <w:ind w:left="2160" w:hanging="2160"/>
        <w:jc w:val="center"/>
        <w:rPr>
          <w:bCs/>
        </w:rPr>
      </w:pPr>
    </w:p>
    <w:p w:rsidR="00E955EA" w:rsidRDefault="00E955EA" w:rsidP="00E955EA">
      <w:pPr>
        <w:pStyle w:val="Nadpis60"/>
        <w:ind w:left="1152" w:hanging="1152"/>
      </w:pPr>
      <w:r>
        <w:rPr>
          <w:noProof/>
        </w:rPr>
        <w:drawing>
          <wp:anchor distT="0" distB="0" distL="114300" distR="114300" simplePos="0" relativeHeight="251684864" behindDoc="0" locked="0" layoutInCell="1" allowOverlap="0" wp14:anchorId="32A8CE57" wp14:editId="1100B613">
            <wp:simplePos x="0" y="0"/>
            <wp:positionH relativeFrom="column">
              <wp:posOffset>-88900</wp:posOffset>
            </wp:positionH>
            <wp:positionV relativeFrom="paragraph">
              <wp:posOffset>304165</wp:posOffset>
            </wp:positionV>
            <wp:extent cx="6028055" cy="3589655"/>
            <wp:effectExtent l="0" t="0" r="0" b="0"/>
            <wp:wrapSquare wrapText="bothSides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55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EA" w:rsidRDefault="00E955EA" w:rsidP="00E955EA">
      <w:pPr>
        <w:pStyle w:val="Nadpis60"/>
        <w:ind w:left="6816" w:firstLine="264"/>
      </w:pPr>
      <w:r>
        <w:t xml:space="preserve"> Vypracoval: A. Ludík</w:t>
      </w:r>
    </w:p>
    <w:p w:rsidR="00E955EA" w:rsidRDefault="00E955EA" w:rsidP="00E955EA"/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/>
    <w:p w:rsidR="00E955EA" w:rsidRDefault="00E955EA" w:rsidP="00E955EA"/>
    <w:sectPr w:rsidR="00E955EA" w:rsidSect="008D2278">
      <w:headerReference w:type="default" r:id="rId14"/>
      <w:footerReference w:type="default" r:id="rId15"/>
      <w:footerReference w:type="first" r:id="rId16"/>
      <w:pgSz w:w="11906" w:h="16838" w:code="9"/>
      <w:pgMar w:top="1417" w:right="1417" w:bottom="851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CF" w:rsidRDefault="00B17ACF" w:rsidP="00075818">
      <w:r>
        <w:separator/>
      </w:r>
    </w:p>
    <w:p w:rsidR="00B17ACF" w:rsidRDefault="00B17ACF" w:rsidP="00075818"/>
  </w:endnote>
  <w:endnote w:type="continuationSeparator" w:id="0">
    <w:p w:rsidR="00B17ACF" w:rsidRDefault="00B17ACF" w:rsidP="00075818">
      <w:r>
        <w:continuationSeparator/>
      </w:r>
    </w:p>
    <w:p w:rsidR="00B17ACF" w:rsidRDefault="00B17ACF" w:rsidP="0007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EE" w:rsidRDefault="004525EE" w:rsidP="00075818"/>
  <w:p w:rsidR="004525EE" w:rsidRPr="00CD2ECC" w:rsidRDefault="00995065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377759">
      <w:rPr>
        <w:b/>
        <w:noProof/>
      </w:rPr>
      <w:t>6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r w:rsidR="00377759">
      <w:fldChar w:fldCharType="begin"/>
    </w:r>
    <w:r w:rsidR="00377759">
      <w:instrText xml:space="preserve"> NUMPAGES   \* MERGEFORMAT </w:instrText>
    </w:r>
    <w:r w:rsidR="00377759">
      <w:fldChar w:fldCharType="separate"/>
    </w:r>
    <w:r w:rsidR="00377759" w:rsidRPr="00377759">
      <w:rPr>
        <w:b/>
        <w:bCs/>
        <w:noProof/>
      </w:rPr>
      <w:instrText>6</w:instrText>
    </w:r>
    <w:r w:rsidR="00377759">
      <w:rPr>
        <w:b/>
        <w:bCs/>
        <w:noProof/>
      </w:rPr>
      <w:fldChar w:fldCharType="end"/>
    </w:r>
    <w:r w:rsidRPr="00CD2ECC">
      <w:rPr>
        <w:b/>
        <w:bCs/>
      </w:rPr>
      <w:fldChar w:fldCharType="separate"/>
    </w:r>
    <w:r w:rsidR="00377759">
      <w:rPr>
        <w:b/>
        <w:bCs/>
        <w:noProof/>
      </w:rPr>
      <w:t>6</w:t>
    </w:r>
    <w:r w:rsidRPr="00CD2ECC">
      <w:rPr>
        <w:b/>
        <w:bCs/>
      </w:rPr>
      <w:fldChar w:fldCharType="end"/>
    </w:r>
  </w:p>
  <w:p w:rsidR="004525EE" w:rsidRDefault="004525EE" w:rsidP="000758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EA" w:rsidRPr="00CD2ECC" w:rsidRDefault="00E955EA" w:rsidP="00E955EA"/>
  <w:p w:rsidR="00E955EA" w:rsidRDefault="00E955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CF" w:rsidRDefault="00B17ACF" w:rsidP="00075818">
      <w:r>
        <w:separator/>
      </w:r>
    </w:p>
    <w:p w:rsidR="00B17ACF" w:rsidRDefault="00B17ACF" w:rsidP="00075818"/>
  </w:footnote>
  <w:footnote w:type="continuationSeparator" w:id="0">
    <w:p w:rsidR="00B17ACF" w:rsidRDefault="00B17ACF" w:rsidP="00075818">
      <w:r>
        <w:continuationSeparator/>
      </w:r>
    </w:p>
    <w:p w:rsidR="00B17ACF" w:rsidRDefault="00B17ACF" w:rsidP="000758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EE" w:rsidRDefault="00377759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DSP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664C9">
          <w:rPr>
            <w:color w:val="000000"/>
          </w:rPr>
          <w:t>D.1.</w:t>
        </w:r>
        <w:r w:rsidR="003D1832">
          <w:rPr>
            <w:color w:val="000000"/>
          </w:rPr>
          <w:t>4.</w:t>
        </w:r>
        <w:r w:rsidR="00043BC9">
          <w:rPr>
            <w:color w:val="000000"/>
          </w:rPr>
          <w:t>4</w:t>
        </w:r>
        <w:r w:rsidR="00B664C9">
          <w:rPr>
            <w:color w:val="000000"/>
          </w:rPr>
          <w:t xml:space="preserve"> </w:t>
        </w:r>
        <w:r w:rsidR="00A30D93">
          <w:rPr>
            <w:color w:val="000000"/>
          </w:rPr>
          <w:t>–</w:t>
        </w:r>
        <w:r w:rsidR="003D1832">
          <w:rPr>
            <w:color w:val="000000"/>
          </w:rPr>
          <w:t xml:space="preserve"> </w:t>
        </w:r>
        <w:r w:rsidR="00043BC9">
          <w:rPr>
            <w:color w:val="000000"/>
          </w:rPr>
          <w:t>SILNOPROUDÁ ELEKTROTECHNIKA</w:t>
        </w:r>
      </w:sdtContent>
    </w:sdt>
  </w:p>
  <w:p w:rsidR="004525EE" w:rsidRPr="002E3039" w:rsidRDefault="004525EE" w:rsidP="002E3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920C9"/>
    <w:multiLevelType w:val="multilevel"/>
    <w:tmpl w:val="03042726"/>
    <w:styleLink w:val="LFO10"/>
    <w:lvl w:ilvl="0">
      <w:start w:val="1"/>
      <w:numFmt w:val="decimal"/>
      <w:pStyle w:val="VladanPsacistrojnadpis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8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F4D13"/>
    <w:multiLevelType w:val="hybridMultilevel"/>
    <w:tmpl w:val="CF9E69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43F7FE9"/>
    <w:multiLevelType w:val="multilevel"/>
    <w:tmpl w:val="334A2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9"/>
  </w:num>
  <w:num w:numId="4">
    <w:abstractNumId w:val="15"/>
  </w:num>
  <w:num w:numId="5">
    <w:abstractNumId w:val="17"/>
  </w:num>
  <w:num w:numId="6">
    <w:abstractNumId w:val="40"/>
  </w:num>
  <w:num w:numId="7">
    <w:abstractNumId w:val="20"/>
  </w:num>
  <w:num w:numId="8">
    <w:abstractNumId w:val="41"/>
  </w:num>
  <w:num w:numId="9">
    <w:abstractNumId w:val="37"/>
  </w:num>
  <w:num w:numId="10">
    <w:abstractNumId w:val="31"/>
  </w:num>
  <w:num w:numId="11">
    <w:abstractNumId w:val="2"/>
  </w:num>
  <w:num w:numId="12">
    <w:abstractNumId w:val="12"/>
  </w:num>
  <w:num w:numId="13">
    <w:abstractNumId w:val="19"/>
  </w:num>
  <w:num w:numId="14">
    <w:abstractNumId w:val="42"/>
  </w:num>
  <w:num w:numId="15">
    <w:abstractNumId w:val="24"/>
  </w:num>
  <w:num w:numId="16">
    <w:abstractNumId w:val="7"/>
  </w:num>
  <w:num w:numId="17">
    <w:abstractNumId w:val="4"/>
  </w:num>
  <w:num w:numId="18">
    <w:abstractNumId w:val="26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8"/>
  </w:num>
  <w:num w:numId="25">
    <w:abstractNumId w:val="23"/>
  </w:num>
  <w:num w:numId="26">
    <w:abstractNumId w:val="25"/>
  </w:num>
  <w:num w:numId="27">
    <w:abstractNumId w:val="32"/>
  </w:num>
  <w:num w:numId="28">
    <w:abstractNumId w:val="29"/>
  </w:num>
  <w:num w:numId="29">
    <w:abstractNumId w:val="3"/>
  </w:num>
  <w:num w:numId="30">
    <w:abstractNumId w:val="28"/>
  </w:num>
  <w:num w:numId="31">
    <w:abstractNumId w:val="11"/>
  </w:num>
  <w:num w:numId="32">
    <w:abstractNumId w:val="38"/>
  </w:num>
  <w:num w:numId="33">
    <w:abstractNumId w:val="22"/>
  </w:num>
  <w:num w:numId="34">
    <w:abstractNumId w:val="36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8"/>
  </w:num>
  <w:num w:numId="37">
    <w:abstractNumId w:val="27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35"/>
  </w:num>
  <w:num w:numId="43">
    <w:abstractNumId w:val="1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1"/>
  </w:num>
  <w:num w:numId="45">
    <w:abstractNumId w:val="34"/>
  </w:num>
  <w:num w:numId="46">
    <w:abstractNumId w:val="9"/>
  </w:num>
  <w:num w:numId="47">
    <w:abstractNumId w:val="9"/>
  </w:num>
  <w:num w:numId="48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3BC9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84C6D"/>
    <w:rsid w:val="00090709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A27"/>
    <w:rsid w:val="00102C11"/>
    <w:rsid w:val="00102EB4"/>
    <w:rsid w:val="001039E5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6A07"/>
    <w:rsid w:val="001B6BDB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6650"/>
    <w:rsid w:val="001D7DF1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2F5593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759"/>
    <w:rsid w:val="00377EE6"/>
    <w:rsid w:val="003804C4"/>
    <w:rsid w:val="00380839"/>
    <w:rsid w:val="0038125D"/>
    <w:rsid w:val="00381268"/>
    <w:rsid w:val="0038149E"/>
    <w:rsid w:val="00381873"/>
    <w:rsid w:val="003825AA"/>
    <w:rsid w:val="00383240"/>
    <w:rsid w:val="0038399B"/>
    <w:rsid w:val="00384665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1832"/>
    <w:rsid w:val="003D2ECB"/>
    <w:rsid w:val="003D2FCD"/>
    <w:rsid w:val="003D35DB"/>
    <w:rsid w:val="003D4660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2EF0"/>
    <w:rsid w:val="004E30AA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160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19B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34FA1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4F6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36F1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334C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597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17C9A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164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4B2B"/>
    <w:rsid w:val="00765F9A"/>
    <w:rsid w:val="00766D2A"/>
    <w:rsid w:val="00770DF9"/>
    <w:rsid w:val="00771573"/>
    <w:rsid w:val="007721F9"/>
    <w:rsid w:val="007725CA"/>
    <w:rsid w:val="00772B08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0FF"/>
    <w:rsid w:val="007B5995"/>
    <w:rsid w:val="007B5D81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16B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278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2A1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6D4F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30AF3"/>
    <w:rsid w:val="00A30D9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3BF6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17ACF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1E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86B2F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2FC8"/>
    <w:rsid w:val="00BC371D"/>
    <w:rsid w:val="00BC3A1E"/>
    <w:rsid w:val="00BC3E25"/>
    <w:rsid w:val="00BC5ECA"/>
    <w:rsid w:val="00BC67B5"/>
    <w:rsid w:val="00BC7751"/>
    <w:rsid w:val="00BD02A7"/>
    <w:rsid w:val="00BD04FC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202B"/>
    <w:rsid w:val="00D9329A"/>
    <w:rsid w:val="00D9347F"/>
    <w:rsid w:val="00D9418D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550F"/>
    <w:rsid w:val="00DE586B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BF7"/>
    <w:rsid w:val="00E14D38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55EA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3CD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470A"/>
    <w:rsid w:val="00F448CA"/>
    <w:rsid w:val="00F44A1E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767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0F6A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1E20"/>
    <w:rsid w:val="0002245A"/>
    <w:rsid w:val="00034B3B"/>
    <w:rsid w:val="00050464"/>
    <w:rsid w:val="00080CEE"/>
    <w:rsid w:val="00082455"/>
    <w:rsid w:val="000A36FF"/>
    <w:rsid w:val="000D2EE5"/>
    <w:rsid w:val="00107E23"/>
    <w:rsid w:val="00140EEC"/>
    <w:rsid w:val="001469A5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B3C1D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8B0848-13AE-40D1-88EC-B04ED418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651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4484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D.1.4.4 – SILNOPROUDÁ ELEKTROTECHNIKA</dc:subject>
  <dc:creator>Ing. arch. Pavel Stříteský</dc:creator>
  <cp:lastModifiedBy>Kejnar Radomír</cp:lastModifiedBy>
  <cp:revision>20</cp:revision>
  <cp:lastPrinted>2019-01-04T12:26:00Z</cp:lastPrinted>
  <dcterms:created xsi:type="dcterms:W3CDTF">2017-12-19T19:55:00Z</dcterms:created>
  <dcterms:modified xsi:type="dcterms:W3CDTF">2019-01-04T12:27:00Z</dcterms:modified>
</cp:coreProperties>
</file>