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6754F7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2"/>
                <w:szCs w:val="22"/>
              </w:rPr>
            </w:pPr>
            <w:r w:rsidRPr="006754F7">
              <w:rPr>
                <w:rFonts w:ascii="Cambria" w:hAnsi="Cambria"/>
                <w:b/>
                <w:shadow/>
                <w:sz w:val="22"/>
                <w:szCs w:val="22"/>
              </w:rPr>
              <w:t>„</w:t>
            </w:r>
            <w:r w:rsidR="007F63E8">
              <w:rPr>
                <w:rFonts w:ascii="Cambria" w:hAnsi="Cambria"/>
                <w:b/>
                <w:shadow/>
                <w:sz w:val="22"/>
                <w:szCs w:val="22"/>
              </w:rPr>
              <w:t>Uve</w:t>
            </w:r>
            <w:r w:rsidR="007F63E8" w:rsidRPr="007F63E8">
              <w:rPr>
                <w:rFonts w:ascii="Cambria" w:hAnsi="Cambria"/>
                <w:b/>
                <w:sz w:val="22"/>
                <w:szCs w:val="22"/>
              </w:rPr>
              <w:t>dení inovací do praxe ve společnosti DEGA CZ s.r.o</w:t>
            </w:r>
            <w:r w:rsidR="006754F7" w:rsidRPr="006754F7">
              <w:rPr>
                <w:rFonts w:ascii="Cambria" w:hAnsi="Cambria"/>
                <w:b/>
                <w:sz w:val="22"/>
                <w:szCs w:val="22"/>
              </w:rPr>
              <w:t>.</w:t>
            </w:r>
            <w:r w:rsidR="001B077B">
              <w:rPr>
                <w:rFonts w:ascii="Cambria" w:hAnsi="Cambria"/>
                <w:b/>
                <w:sz w:val="22"/>
                <w:szCs w:val="22"/>
              </w:rPr>
              <w:t xml:space="preserve"> – část </w:t>
            </w:r>
            <w:r w:rsidR="001B077B" w:rsidRPr="00892035">
              <w:rPr>
                <w:rFonts w:ascii="Cambria" w:hAnsi="Cambria"/>
                <w:b/>
                <w:bCs/>
                <w:sz w:val="22"/>
                <w:szCs w:val="22"/>
                <w:highlight w:val="yellow"/>
              </w:rPr>
              <w:tab/>
            </w:r>
            <w:r w:rsidRPr="006754F7">
              <w:rPr>
                <w:rFonts w:ascii="Cambria" w:hAnsi="Cambria"/>
                <w:b/>
                <w:shadow/>
                <w:sz w:val="22"/>
                <w:szCs w:val="22"/>
              </w:rPr>
              <w:t>“</w:t>
            </w:r>
            <w:r w:rsidR="001B077B">
              <w:rPr>
                <w:rFonts w:ascii="Cambria" w:hAnsi="Cambria"/>
                <w:b/>
                <w:shadow/>
                <w:sz w:val="22"/>
                <w:szCs w:val="22"/>
              </w:rPr>
              <w:t xml:space="preserve"> </w:t>
            </w:r>
            <w:r w:rsidR="001B077B" w:rsidRPr="001B077B">
              <w:rPr>
                <w:rFonts w:ascii="Cambria" w:hAnsi="Cambria"/>
                <w:bCs/>
                <w:i/>
                <w:iCs/>
                <w:shadow/>
                <w:sz w:val="22"/>
                <w:szCs w:val="22"/>
              </w:rPr>
              <w:t>(doplní účastník)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F7" w:rsidRDefault="0088296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54F7" w:rsidRDefault="006754F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F7" w:rsidRDefault="0088296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6754F7" w:rsidRDefault="006754F7">
    <w:pPr>
      <w:pStyle w:val="Zpat"/>
    </w:pPr>
  </w:p>
  <w:p w:rsidR="006754F7" w:rsidRDefault="006754F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4F7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6754F7" w:rsidRPr="00637445" w:rsidRDefault="006754F7" w:rsidP="00D91C5A">
    <w:pPr>
      <w:jc w:val="center"/>
      <w:rPr>
        <w:b/>
        <w:sz w:val="22"/>
        <w:szCs w:val="22"/>
      </w:rPr>
    </w:pPr>
  </w:p>
  <w:p w:rsidR="006754F7" w:rsidRPr="00F61BC2" w:rsidRDefault="006754F7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B077B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754F7"/>
    <w:rsid w:val="006C65A5"/>
    <w:rsid w:val="006E407A"/>
    <w:rsid w:val="007671F9"/>
    <w:rsid w:val="007850B0"/>
    <w:rsid w:val="0078626F"/>
    <w:rsid w:val="007C5739"/>
    <w:rsid w:val="007F63E8"/>
    <w:rsid w:val="00833CF0"/>
    <w:rsid w:val="00861D56"/>
    <w:rsid w:val="00882962"/>
    <w:rsid w:val="008D1509"/>
    <w:rsid w:val="00900F8B"/>
    <w:rsid w:val="009350F7"/>
    <w:rsid w:val="00940869"/>
    <w:rsid w:val="00954CB9"/>
    <w:rsid w:val="00956318"/>
    <w:rsid w:val="009627AC"/>
    <w:rsid w:val="00964D24"/>
    <w:rsid w:val="009C5A4B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413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domin</cp:lastModifiedBy>
  <cp:revision>46</cp:revision>
  <dcterms:created xsi:type="dcterms:W3CDTF">2017-08-17T13:45:00Z</dcterms:created>
  <dcterms:modified xsi:type="dcterms:W3CDTF">2024-07-09T13:23:00Z</dcterms:modified>
</cp:coreProperties>
</file>