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602FAE">
              <w:rPr>
                <w:rFonts w:ascii="Cambria" w:hAnsi="Cambria"/>
                <w:b/>
                <w:shadow/>
                <w:sz w:val="24"/>
                <w:szCs w:val="24"/>
              </w:rPr>
              <w:t>„</w:t>
            </w:r>
            <w:r w:rsidR="009B6557" w:rsidRPr="009B6557">
              <w:rPr>
                <w:rFonts w:ascii="Cambria" w:hAnsi="Cambria"/>
                <w:b/>
                <w:shadow/>
                <w:sz w:val="24"/>
                <w:szCs w:val="24"/>
              </w:rPr>
              <w:t>Energeticky úsporná opatření v</w:t>
            </w:r>
            <w:r w:rsidR="009B6557">
              <w:rPr>
                <w:rFonts w:ascii="Cambria" w:hAnsi="Cambria"/>
                <w:b/>
                <w:shadow/>
                <w:sz w:val="24"/>
                <w:szCs w:val="24"/>
              </w:rPr>
              <w:t>e společnosti – KOVOTURN s.r.o</w:t>
            </w:r>
            <w:r w:rsidR="005B7E29" w:rsidRPr="005B7E29">
              <w:rPr>
                <w:rFonts w:ascii="Cambria" w:hAnsi="Cambria"/>
                <w:b/>
                <w:shadow/>
                <w:sz w:val="24"/>
                <w:szCs w:val="24"/>
              </w:rPr>
              <w:t>.</w:t>
            </w:r>
            <w:r w:rsidR="00AB6AD4">
              <w:rPr>
                <w:rFonts w:ascii="Cambria" w:hAnsi="Cambria"/>
                <w:b/>
                <w:shadow/>
                <w:sz w:val="24"/>
                <w:szCs w:val="24"/>
              </w:rPr>
              <w:t xml:space="preserve"> - </w:t>
            </w:r>
            <w:r w:rsidR="00AB6AD4" w:rsidRPr="00AB6AD4">
              <w:rPr>
                <w:rFonts w:ascii="Cambria" w:hAnsi="Cambria"/>
                <w:b/>
                <w:shadow/>
                <w:sz w:val="24"/>
                <w:szCs w:val="24"/>
              </w:rPr>
              <w:t>Robotická buňka</w:t>
            </w:r>
            <w:r w:rsidRPr="00AB6AD4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4C047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AB6AD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4C047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AB6AD4">
    <w:pPr>
      <w:pStyle w:val="Zpat"/>
    </w:pPr>
  </w:p>
  <w:p w:rsidR="00D91C5A" w:rsidRDefault="00AB6A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AB6AD4" w:rsidP="00D91C5A">
    <w:pPr>
      <w:jc w:val="center"/>
      <w:rPr>
        <w:b/>
        <w:sz w:val="22"/>
        <w:szCs w:val="22"/>
      </w:rPr>
    </w:pPr>
  </w:p>
  <w:p w:rsidR="00D91C5A" w:rsidRPr="00F61BC2" w:rsidRDefault="00AB6AD4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4C0475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A461A3"/>
    <w:rsid w:val="00A711FD"/>
    <w:rsid w:val="00AA3DA4"/>
    <w:rsid w:val="00AB6AD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EE11D2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strenclova</cp:lastModifiedBy>
  <cp:revision>44</cp:revision>
  <dcterms:created xsi:type="dcterms:W3CDTF">2017-08-17T13:45:00Z</dcterms:created>
  <dcterms:modified xsi:type="dcterms:W3CDTF">2024-10-10T12:11:00Z</dcterms:modified>
</cp:coreProperties>
</file>