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CF34" w14:textId="77777777"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05D4F9D3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5680D7C3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27E231F4" w14:textId="66ED6EFF" w:rsidR="00462155" w:rsidRPr="000E648E" w:rsidRDefault="00D1132D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D1132D">
        <w:rPr>
          <w:rFonts w:asciiTheme="majorHAnsi" w:eastAsia="Arial" w:hAnsiTheme="majorHAnsi"/>
          <w:b/>
          <w:iCs/>
          <w:sz w:val="44"/>
          <w:szCs w:val="44"/>
          <w:shd w:val="clear" w:color="auto" w:fill="FFFFFF"/>
          <w:lang w:eastAsia="zh-CN" w:bidi="hi-IN"/>
        </w:rPr>
        <w:t>Úspory vody ve společnosti Granit Zedníček s.r.o</w:t>
      </w:r>
      <w:r w:rsidR="00F22B94" w:rsidRPr="00D1132D">
        <w:rPr>
          <w:rFonts w:asciiTheme="majorHAnsi" w:hAnsiTheme="majorHAnsi" w:cs="Calibri"/>
          <w:b/>
          <w:iCs/>
          <w:sz w:val="44"/>
          <w:szCs w:val="44"/>
        </w:rPr>
        <w:t>.</w:t>
      </w:r>
      <w:r w:rsidR="000E648E" w:rsidRPr="000E648E">
        <w:rPr>
          <w:rFonts w:asciiTheme="majorHAnsi" w:hAnsiTheme="majorHAnsi" w:cs="Calibri"/>
          <w:b/>
          <w:bCs/>
          <w:sz w:val="44"/>
          <w:szCs w:val="56"/>
        </w:rPr>
        <w:t xml:space="preserve"> – Část 1 – </w:t>
      </w:r>
      <w:r>
        <w:rPr>
          <w:rFonts w:asciiTheme="majorHAnsi" w:hAnsiTheme="majorHAnsi" w:cs="Calibri"/>
          <w:b/>
          <w:bCs/>
          <w:sz w:val="44"/>
          <w:szCs w:val="56"/>
        </w:rPr>
        <w:t>Bloková pila</w:t>
      </w:r>
    </w:p>
    <w:p w14:paraId="2BA31683" w14:textId="77777777"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2AA37443" w14:textId="77777777"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3C54ECC2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5BAFEB8E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06EC8FCA" w14:textId="24E68EE9" w:rsidR="00476F1F" w:rsidRDefault="00582E9C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Granit Zedníček s.r.o.</w:t>
            </w:r>
          </w:p>
        </w:tc>
      </w:tr>
      <w:tr w:rsidR="00476F1F" w:rsidRPr="00E64C4D" w14:paraId="3A017955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210BA70B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57141F4C" w14:textId="7D55C554" w:rsidR="00476F1F" w:rsidRDefault="00582E9C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Kamenná 81, PSČ 67503</w:t>
            </w:r>
          </w:p>
        </w:tc>
      </w:tr>
      <w:tr w:rsidR="00476F1F" w:rsidRPr="00E64C4D" w14:paraId="2E05D296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659879BC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2583028E" w14:textId="518F6522" w:rsidR="00476F1F" w:rsidRDefault="00582E9C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Ing. Zbyňkem Zedníčkem, jednatelem</w:t>
            </w:r>
          </w:p>
        </w:tc>
      </w:tr>
      <w:tr w:rsidR="00476F1F" w:rsidRPr="00E64C4D" w14:paraId="4161B4CE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306C8588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4E4B7F5B" w14:textId="34E6886F" w:rsidR="00476F1F" w:rsidRDefault="00F22B94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F22B94">
              <w:rPr>
                <w:rFonts w:asciiTheme="majorHAnsi" w:hAnsiTheme="majorHAnsi"/>
                <w:sz w:val="22"/>
              </w:rPr>
              <w:t>28</w:t>
            </w:r>
            <w:r w:rsidR="00D07619">
              <w:rPr>
                <w:rFonts w:asciiTheme="majorHAnsi" w:hAnsiTheme="majorHAnsi"/>
                <w:sz w:val="22"/>
              </w:rPr>
              <w:t>272072</w:t>
            </w:r>
          </w:p>
        </w:tc>
      </w:tr>
      <w:tr w:rsidR="00476F1F" w:rsidRPr="00E864EA" w14:paraId="0CBE73AB" w14:textId="77777777" w:rsidTr="00E864EA">
        <w:trPr>
          <w:cantSplit/>
          <w:trHeight w:val="567"/>
        </w:trPr>
        <w:tc>
          <w:tcPr>
            <w:tcW w:w="2703" w:type="dxa"/>
            <w:vAlign w:val="center"/>
          </w:tcPr>
          <w:p w14:paraId="5C620825" w14:textId="77777777" w:rsidR="00476F1F" w:rsidRPr="00E864EA" w:rsidRDefault="00476F1F" w:rsidP="000C4027">
            <w:pPr>
              <w:tabs>
                <w:tab w:val="left" w:pos="3119"/>
              </w:tabs>
              <w:spacing w:after="60"/>
              <w:rPr>
                <w:sz w:val="22"/>
                <w:szCs w:val="22"/>
              </w:rPr>
            </w:pPr>
            <w:r w:rsidRPr="00E864EA">
              <w:rPr>
                <w:sz w:val="22"/>
                <w:szCs w:val="22"/>
              </w:rPr>
              <w:t>Adresa profilu zadavatele:</w:t>
            </w:r>
          </w:p>
        </w:tc>
        <w:tc>
          <w:tcPr>
            <w:tcW w:w="6619" w:type="dxa"/>
            <w:shd w:val="clear" w:color="auto" w:fill="auto"/>
            <w:vAlign w:val="center"/>
          </w:tcPr>
          <w:p w14:paraId="37DF4DF5" w14:textId="473BC281" w:rsidR="00476F1F" w:rsidRPr="00E864EA" w:rsidRDefault="00FB3F0F" w:rsidP="000C4027">
            <w:pPr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E864EA">
                <w:rPr>
                  <w:rStyle w:val="Hypertextovodkaz"/>
                  <w:rFonts w:ascii="Cambria" w:hAnsi="Cambria"/>
                  <w:sz w:val="22"/>
                  <w:szCs w:val="22"/>
                </w:rPr>
                <w:t>https://zakazky.rpa.cz/profile_display_753.html</w:t>
              </w:r>
            </w:hyperlink>
            <w:r w:rsidRPr="00E864EA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14:paraId="01681B6D" w14:textId="77777777" w:rsidR="00716DE9" w:rsidRPr="00E864EA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11F0CFD6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6B4811D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E61F0CD" w14:textId="77777777"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6E5FC651" w14:textId="77777777" w:rsidR="00716DE9" w:rsidRPr="00E64C4D" w:rsidRDefault="00275FB8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36830002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6E1BEE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5D663EC5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1802E9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AA40A8B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62354AB7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5CE663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D89189A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2F817E13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F82A53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A34E2A4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49E7750F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0C7CCA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20987A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22A6B704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F3AAFE4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3C02DEF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55314BED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9290F9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97AB42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235D9BA7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44142C4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1747D6FE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3A0F9E86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D748A24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6AB02A3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79911236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C09DE8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AE46FE8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78A5CF2D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DAF1BE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71AA60D1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30511D39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478DE4B" w14:textId="77777777"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7BF495AB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11ECAB0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552AEA9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20E81B7A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10035274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A7EE36F" w14:textId="77777777" w:rsidR="00456006" w:rsidRPr="00E64C4D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2AC588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0372DE5B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68C90406" w14:textId="77777777" w:rsidR="00456006" w:rsidRPr="00E64C4D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E79D17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28CC5682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421F868E" w14:textId="77777777" w:rsidR="00456006" w:rsidRPr="00E64C4D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747EE633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3264F6C7" w14:textId="77777777"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665C0D80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435238A6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BE98" w14:textId="77777777" w:rsidR="00ED7D70" w:rsidRDefault="00ED7D70" w:rsidP="00C7767D">
      <w:r>
        <w:separator/>
      </w:r>
    </w:p>
  </w:endnote>
  <w:endnote w:type="continuationSeparator" w:id="0">
    <w:p w14:paraId="709E21F1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DDCD" w14:textId="77777777" w:rsidR="00ED7D70" w:rsidRDefault="00ED7D70" w:rsidP="00C7767D">
      <w:r>
        <w:separator/>
      </w:r>
    </w:p>
  </w:footnote>
  <w:footnote w:type="continuationSeparator" w:id="0">
    <w:p w14:paraId="77F40CEB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A0042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4583A"/>
    <w:rsid w:val="00270B7E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D5A8A"/>
    <w:rsid w:val="00430779"/>
    <w:rsid w:val="004372CE"/>
    <w:rsid w:val="0045175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71CF1"/>
    <w:rsid w:val="00582E9C"/>
    <w:rsid w:val="005D5409"/>
    <w:rsid w:val="0063049B"/>
    <w:rsid w:val="0063697F"/>
    <w:rsid w:val="00644493"/>
    <w:rsid w:val="006724F8"/>
    <w:rsid w:val="006B3409"/>
    <w:rsid w:val="00711A42"/>
    <w:rsid w:val="00716DE9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701A"/>
    <w:rsid w:val="00BA450F"/>
    <w:rsid w:val="00BB07BE"/>
    <w:rsid w:val="00C31F1F"/>
    <w:rsid w:val="00C44601"/>
    <w:rsid w:val="00C53353"/>
    <w:rsid w:val="00C56D36"/>
    <w:rsid w:val="00C57C1F"/>
    <w:rsid w:val="00C7767D"/>
    <w:rsid w:val="00CC2149"/>
    <w:rsid w:val="00CE26C5"/>
    <w:rsid w:val="00CF7896"/>
    <w:rsid w:val="00D03041"/>
    <w:rsid w:val="00D07619"/>
    <w:rsid w:val="00D1132D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864E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B3F0F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316"/>
  <w15:docId w15:val="{5719859C-FF0F-4FEF-A0F3-3CB19D6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FB3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75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4976-CA4C-4F1A-BA60-34AC9048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19</cp:revision>
  <dcterms:created xsi:type="dcterms:W3CDTF">2022-06-03T10:09:00Z</dcterms:created>
  <dcterms:modified xsi:type="dcterms:W3CDTF">2025-11-07T10:51:00Z</dcterms:modified>
</cp:coreProperties>
</file>