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6D9FC" w14:textId="77777777" w:rsidR="00EC3E02" w:rsidRPr="00291C38" w:rsidRDefault="00EC3E02" w:rsidP="00EC3E02">
      <w:pPr>
        <w:rPr>
          <w:rFonts w:asciiTheme="majorHAnsi" w:hAnsiTheme="majorHAnsi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6"/>
        <w:gridCol w:w="5953"/>
      </w:tblGrid>
      <w:tr w:rsidR="00EC3E02" w:rsidRPr="00291C38" w14:paraId="7F247F87" w14:textId="77777777" w:rsidTr="000B5B19">
        <w:trPr>
          <w:trHeight w:val="766"/>
        </w:trPr>
        <w:tc>
          <w:tcPr>
            <w:tcW w:w="9639" w:type="dxa"/>
            <w:gridSpan w:val="2"/>
            <w:tcBorders>
              <w:bottom w:val="single" w:sz="4" w:space="0" w:color="auto"/>
            </w:tcBorders>
            <w:shd w:val="clear" w:color="auto" w:fill="17365D" w:themeFill="text2" w:themeFillShade="BF"/>
            <w:vAlign w:val="center"/>
          </w:tcPr>
          <w:p w14:paraId="1ED57CE1" w14:textId="77777777" w:rsidR="00EC3E02" w:rsidRPr="00311677" w:rsidRDefault="00EC3E02" w:rsidP="00311677">
            <w:pPr>
              <w:keepNext/>
              <w:spacing w:before="120"/>
              <w:jc w:val="center"/>
              <w:outlineLvl w:val="0"/>
              <w:rPr>
                <w:rFonts w:asciiTheme="majorHAnsi" w:hAnsiTheme="majorHAnsi"/>
                <w:b/>
                <w:caps/>
                <w:snapToGrid w:val="0"/>
                <w:color w:val="FFFFFF" w:themeColor="background1"/>
                <w:sz w:val="32"/>
                <w:szCs w:val="32"/>
              </w:rPr>
            </w:pPr>
            <w:r w:rsidRPr="00311677">
              <w:rPr>
                <w:rFonts w:asciiTheme="majorHAnsi" w:hAnsiTheme="majorHAnsi"/>
                <w:b/>
                <w:caps/>
                <w:snapToGrid w:val="0"/>
                <w:color w:val="FFFFFF" w:themeColor="background1"/>
                <w:sz w:val="40"/>
                <w:szCs w:val="32"/>
              </w:rPr>
              <w:t>KRYCÍ LIST NABÍDKY</w:t>
            </w:r>
          </w:p>
        </w:tc>
      </w:tr>
      <w:tr w:rsidR="00EC3E02" w:rsidRPr="00291C38" w14:paraId="6B0AABFE" w14:textId="77777777" w:rsidTr="00D91C5A">
        <w:trPr>
          <w:trHeight w:val="465"/>
        </w:trPr>
        <w:tc>
          <w:tcPr>
            <w:tcW w:w="9639" w:type="dxa"/>
            <w:gridSpan w:val="2"/>
            <w:shd w:val="pct15" w:color="auto" w:fill="auto"/>
            <w:vAlign w:val="center"/>
          </w:tcPr>
          <w:p w14:paraId="363D5C4C" w14:textId="77777777" w:rsidR="00EC3E02" w:rsidRPr="00311677" w:rsidRDefault="00EC3E02" w:rsidP="00EC3E02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311677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1. </w:t>
            </w:r>
            <w:r w:rsidRPr="00311677">
              <w:rPr>
                <w:rFonts w:asciiTheme="majorHAnsi" w:hAnsiTheme="majorHAnsi"/>
                <w:b/>
                <w:bCs/>
                <w:sz w:val="28"/>
                <w:szCs w:val="28"/>
              </w:rPr>
              <w:t>Zakázka</w:t>
            </w:r>
          </w:p>
        </w:tc>
      </w:tr>
      <w:tr w:rsidR="00EC3E02" w:rsidRPr="00291C38" w14:paraId="3FB009BE" w14:textId="77777777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752E0E" w14:textId="77777777" w:rsidR="00EC3E02" w:rsidRPr="00311677" w:rsidRDefault="00EC3E02" w:rsidP="00335E1F">
            <w:pPr>
              <w:rPr>
                <w:rFonts w:asciiTheme="majorHAnsi" w:hAnsiTheme="majorHAnsi"/>
                <w:sz w:val="24"/>
                <w:szCs w:val="24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>Název:</w:t>
            </w:r>
          </w:p>
        </w:tc>
        <w:tc>
          <w:tcPr>
            <w:tcW w:w="5953" w:type="dxa"/>
            <w:tcBorders>
              <w:bottom w:val="single" w:sz="4" w:space="0" w:color="auto"/>
            </w:tcBorders>
            <w:vAlign w:val="center"/>
          </w:tcPr>
          <w:p w14:paraId="11748F74" w14:textId="1407FAFC" w:rsidR="00EC3E02" w:rsidRPr="006D3953" w:rsidRDefault="008160A2" w:rsidP="00CE68D2">
            <w:pPr>
              <w:keepNext/>
              <w:spacing w:after="60"/>
              <w:jc w:val="center"/>
              <w:outlineLvl w:val="2"/>
              <w:rPr>
                <w:rFonts w:asciiTheme="majorHAnsi" w:hAnsiTheme="majorHAnsi"/>
                <w:b/>
                <w:sz w:val="24"/>
                <w:szCs w:val="24"/>
              </w:rPr>
            </w:pPr>
            <w:r w:rsidRPr="006D3953">
              <w:rPr>
                <w:rFonts w:asciiTheme="majorHAnsi" w:hAnsiTheme="majorHAnsi"/>
                <w:b/>
                <w:sz w:val="24"/>
                <w:szCs w:val="24"/>
              </w:rPr>
              <w:t>„</w:t>
            </w:r>
            <w:r w:rsidR="005E1CB4" w:rsidRPr="006D3953">
              <w:rPr>
                <w:rFonts w:ascii="Cambria" w:hAnsi="Cambria" w:cs="Arial"/>
                <w:b/>
                <w:bCs/>
                <w:sz w:val="24"/>
                <w:szCs w:val="24"/>
              </w:rPr>
              <w:t>Technologická modernizace provozu 2026–2027 – dodávka vozidel</w:t>
            </w:r>
            <w:r w:rsidR="006D3953" w:rsidRPr="006D3953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– </w:t>
            </w:r>
            <w:r w:rsidR="006D3953" w:rsidRPr="006D3953">
              <w:rPr>
                <w:rFonts w:ascii="Cambria" w:hAnsi="Cambria" w:cs="Arial"/>
                <w:b/>
                <w:bCs/>
                <w:sz w:val="24"/>
                <w:szCs w:val="24"/>
              </w:rPr>
              <w:t>Část 1 – Dopravní prostředek s chladicí jednotkou do 3,5t – 2 ks</w:t>
            </w:r>
            <w:r w:rsidRPr="006D3953">
              <w:rPr>
                <w:rFonts w:asciiTheme="majorHAnsi" w:hAnsiTheme="majorHAnsi"/>
                <w:b/>
                <w:sz w:val="24"/>
                <w:szCs w:val="24"/>
              </w:rPr>
              <w:t>“</w:t>
            </w:r>
          </w:p>
        </w:tc>
      </w:tr>
      <w:tr w:rsidR="00EC3E02" w:rsidRPr="00291C38" w14:paraId="476A2B4A" w14:textId="77777777" w:rsidTr="00335E1F">
        <w:trPr>
          <w:trHeight w:val="465"/>
        </w:trPr>
        <w:tc>
          <w:tcPr>
            <w:tcW w:w="9639" w:type="dxa"/>
            <w:gridSpan w:val="2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5F728521" w14:textId="77777777" w:rsidR="00EC3E02" w:rsidRPr="00311677" w:rsidRDefault="00EC3E02" w:rsidP="00335E1F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311677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2. Základní identifikační údaje </w:t>
            </w:r>
            <w:r w:rsidR="00212211" w:rsidRPr="00311677">
              <w:rPr>
                <w:rFonts w:asciiTheme="majorHAnsi" w:hAnsiTheme="majorHAnsi"/>
                <w:b/>
                <w:bCs/>
                <w:sz w:val="28"/>
                <w:szCs w:val="28"/>
              </w:rPr>
              <w:t>účastníka</w:t>
            </w:r>
          </w:p>
        </w:tc>
      </w:tr>
      <w:tr w:rsidR="00EC3E02" w:rsidRPr="00291C38" w14:paraId="5109E2E0" w14:textId="77777777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B89BA" w14:textId="77777777" w:rsidR="00EC3E02" w:rsidRPr="00311677" w:rsidRDefault="00EC3E02" w:rsidP="00335E1F">
            <w:pPr>
              <w:rPr>
                <w:rFonts w:asciiTheme="majorHAnsi" w:hAnsiTheme="majorHAnsi"/>
                <w:sz w:val="24"/>
                <w:szCs w:val="24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>Obchodní firma / Jméno a příjmení:</w:t>
            </w:r>
          </w:p>
        </w:tc>
        <w:tc>
          <w:tcPr>
            <w:tcW w:w="5953" w:type="dxa"/>
            <w:vAlign w:val="center"/>
          </w:tcPr>
          <w:p w14:paraId="08AF883B" w14:textId="77777777" w:rsidR="00EC3E02" w:rsidRPr="00311677" w:rsidRDefault="00EC3E02" w:rsidP="003C3548">
            <w:pPr>
              <w:rPr>
                <w:rFonts w:asciiTheme="majorHAnsi" w:hAnsiTheme="majorHAnsi"/>
                <w:sz w:val="24"/>
                <w:szCs w:val="22"/>
              </w:rPr>
            </w:pPr>
          </w:p>
        </w:tc>
      </w:tr>
      <w:tr w:rsidR="00EC3E02" w:rsidRPr="00291C38" w14:paraId="1164F6C4" w14:textId="77777777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35181FF" w14:textId="77777777" w:rsidR="00EC3E02" w:rsidRPr="00311677" w:rsidRDefault="00EC3E02" w:rsidP="00335E1F">
            <w:pPr>
              <w:rPr>
                <w:rFonts w:asciiTheme="majorHAnsi" w:hAnsiTheme="majorHAnsi"/>
                <w:sz w:val="24"/>
                <w:szCs w:val="24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 xml:space="preserve">Sídlo / Místo podnikání: </w:t>
            </w:r>
          </w:p>
        </w:tc>
        <w:tc>
          <w:tcPr>
            <w:tcW w:w="5953" w:type="dxa"/>
            <w:vAlign w:val="center"/>
          </w:tcPr>
          <w:p w14:paraId="68F4C636" w14:textId="77777777" w:rsidR="00EC3E02" w:rsidRPr="00311677" w:rsidRDefault="00EC3E02" w:rsidP="003C3548">
            <w:pPr>
              <w:rPr>
                <w:rFonts w:asciiTheme="majorHAnsi" w:hAnsiTheme="majorHAnsi"/>
                <w:sz w:val="24"/>
                <w:szCs w:val="22"/>
              </w:rPr>
            </w:pPr>
          </w:p>
        </w:tc>
      </w:tr>
      <w:tr w:rsidR="00EC3E02" w:rsidRPr="00291C38" w14:paraId="654E6C61" w14:textId="77777777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5B6BF5" w14:textId="77777777" w:rsidR="00EC3E02" w:rsidRPr="00311677" w:rsidRDefault="00EC3E02" w:rsidP="00335E1F">
            <w:pPr>
              <w:rPr>
                <w:rFonts w:asciiTheme="majorHAnsi" w:hAnsiTheme="majorHAnsi"/>
                <w:sz w:val="24"/>
                <w:szCs w:val="22"/>
              </w:rPr>
            </w:pPr>
            <w:r w:rsidRPr="00311677">
              <w:rPr>
                <w:rFonts w:asciiTheme="majorHAnsi" w:hAnsiTheme="majorHAnsi"/>
                <w:sz w:val="24"/>
                <w:szCs w:val="22"/>
              </w:rPr>
              <w:t>Tel.:</w:t>
            </w:r>
          </w:p>
        </w:tc>
        <w:tc>
          <w:tcPr>
            <w:tcW w:w="5953" w:type="dxa"/>
            <w:vAlign w:val="center"/>
          </w:tcPr>
          <w:p w14:paraId="73497D07" w14:textId="77777777" w:rsidR="00EC3E02" w:rsidRPr="00311677" w:rsidRDefault="00EC3E02" w:rsidP="003C3548">
            <w:pPr>
              <w:rPr>
                <w:rFonts w:asciiTheme="majorHAnsi" w:hAnsiTheme="majorHAnsi"/>
                <w:sz w:val="24"/>
                <w:szCs w:val="22"/>
              </w:rPr>
            </w:pPr>
          </w:p>
        </w:tc>
      </w:tr>
      <w:tr w:rsidR="00EC3E02" w:rsidRPr="00291C38" w14:paraId="5D696AC4" w14:textId="77777777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CA0A261" w14:textId="77777777" w:rsidR="00EC3E02" w:rsidRPr="00311677" w:rsidRDefault="00EC3E02" w:rsidP="00313066">
            <w:pPr>
              <w:rPr>
                <w:rFonts w:asciiTheme="majorHAnsi" w:hAnsiTheme="majorHAnsi"/>
                <w:sz w:val="24"/>
                <w:szCs w:val="24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 xml:space="preserve">E-mail (pro komunikaci v průběhu </w:t>
            </w:r>
            <w:r w:rsidR="00313066" w:rsidRPr="00311677">
              <w:rPr>
                <w:rFonts w:asciiTheme="majorHAnsi" w:hAnsiTheme="majorHAnsi"/>
                <w:sz w:val="24"/>
                <w:szCs w:val="24"/>
              </w:rPr>
              <w:t>zadávacího</w:t>
            </w:r>
            <w:r w:rsidRPr="00311677">
              <w:rPr>
                <w:rFonts w:asciiTheme="majorHAnsi" w:hAnsiTheme="majorHAnsi"/>
                <w:sz w:val="24"/>
                <w:szCs w:val="24"/>
              </w:rPr>
              <w:t xml:space="preserve"> řízení):</w:t>
            </w:r>
          </w:p>
        </w:tc>
        <w:tc>
          <w:tcPr>
            <w:tcW w:w="5953" w:type="dxa"/>
            <w:vAlign w:val="center"/>
          </w:tcPr>
          <w:p w14:paraId="09820E40" w14:textId="77777777" w:rsidR="00EC3E02" w:rsidRPr="00311677" w:rsidRDefault="00EC3E02" w:rsidP="003C3548">
            <w:pPr>
              <w:rPr>
                <w:rFonts w:asciiTheme="majorHAnsi" w:hAnsiTheme="majorHAnsi"/>
                <w:sz w:val="24"/>
                <w:szCs w:val="22"/>
              </w:rPr>
            </w:pPr>
          </w:p>
        </w:tc>
      </w:tr>
      <w:tr w:rsidR="00EC3E02" w:rsidRPr="00291C38" w14:paraId="280D6A68" w14:textId="77777777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31BFEA" w14:textId="77777777" w:rsidR="00EC3E02" w:rsidRPr="00311677" w:rsidRDefault="00EC3E02" w:rsidP="00335E1F">
            <w:pPr>
              <w:rPr>
                <w:rFonts w:asciiTheme="majorHAnsi" w:hAnsiTheme="majorHAnsi"/>
                <w:sz w:val="24"/>
                <w:szCs w:val="24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>IČ:</w:t>
            </w:r>
          </w:p>
        </w:tc>
        <w:tc>
          <w:tcPr>
            <w:tcW w:w="5953" w:type="dxa"/>
            <w:vAlign w:val="center"/>
          </w:tcPr>
          <w:p w14:paraId="7F9C3E42" w14:textId="77777777" w:rsidR="00EC3E02" w:rsidRPr="00311677" w:rsidRDefault="00EC3E02" w:rsidP="003C3548">
            <w:pPr>
              <w:rPr>
                <w:rFonts w:asciiTheme="majorHAnsi" w:hAnsiTheme="majorHAnsi"/>
                <w:sz w:val="24"/>
                <w:szCs w:val="22"/>
              </w:rPr>
            </w:pPr>
          </w:p>
        </w:tc>
      </w:tr>
      <w:tr w:rsidR="00EC3E02" w:rsidRPr="00291C38" w14:paraId="2BC002E4" w14:textId="77777777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B7D826" w14:textId="77777777" w:rsidR="00EC3E02" w:rsidRPr="00311677" w:rsidRDefault="00EC3E02" w:rsidP="00335E1F">
            <w:pPr>
              <w:rPr>
                <w:rFonts w:asciiTheme="majorHAnsi" w:hAnsiTheme="majorHAnsi"/>
                <w:sz w:val="24"/>
                <w:szCs w:val="24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>DIČ:</w:t>
            </w:r>
          </w:p>
        </w:tc>
        <w:tc>
          <w:tcPr>
            <w:tcW w:w="5953" w:type="dxa"/>
            <w:vAlign w:val="center"/>
          </w:tcPr>
          <w:p w14:paraId="18EBDE68" w14:textId="77777777" w:rsidR="00EC3E02" w:rsidRPr="00311677" w:rsidRDefault="00EC3E02" w:rsidP="003C3548">
            <w:pPr>
              <w:rPr>
                <w:rFonts w:asciiTheme="majorHAnsi" w:hAnsiTheme="majorHAnsi"/>
                <w:sz w:val="24"/>
                <w:szCs w:val="22"/>
              </w:rPr>
            </w:pPr>
          </w:p>
        </w:tc>
      </w:tr>
      <w:tr w:rsidR="00EC3E02" w:rsidRPr="00291C38" w14:paraId="4F588D04" w14:textId="77777777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03BA6C5" w14:textId="77777777" w:rsidR="00EC3E02" w:rsidRPr="00311677" w:rsidRDefault="00EC3E02" w:rsidP="00335E1F">
            <w:pPr>
              <w:rPr>
                <w:rFonts w:asciiTheme="majorHAnsi" w:hAnsiTheme="majorHAnsi"/>
                <w:sz w:val="24"/>
                <w:szCs w:val="24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>Kontaktní osoba:</w:t>
            </w:r>
          </w:p>
        </w:tc>
        <w:tc>
          <w:tcPr>
            <w:tcW w:w="5953" w:type="dxa"/>
            <w:tcBorders>
              <w:bottom w:val="single" w:sz="4" w:space="0" w:color="auto"/>
            </w:tcBorders>
            <w:vAlign w:val="center"/>
          </w:tcPr>
          <w:p w14:paraId="0B79810D" w14:textId="77777777" w:rsidR="00EC3E02" w:rsidRPr="00311677" w:rsidRDefault="00EC3E02" w:rsidP="003C3548">
            <w:pPr>
              <w:rPr>
                <w:rFonts w:asciiTheme="majorHAnsi" w:hAnsiTheme="majorHAnsi"/>
                <w:sz w:val="24"/>
                <w:szCs w:val="22"/>
              </w:rPr>
            </w:pPr>
          </w:p>
        </w:tc>
      </w:tr>
      <w:tr w:rsidR="00EC3E02" w:rsidRPr="00291C38" w14:paraId="4D6CF1C0" w14:textId="77777777" w:rsidTr="00335E1F">
        <w:trPr>
          <w:trHeight w:val="465"/>
        </w:trPr>
        <w:tc>
          <w:tcPr>
            <w:tcW w:w="9639" w:type="dxa"/>
            <w:gridSpan w:val="2"/>
            <w:shd w:val="pct15" w:color="auto" w:fill="auto"/>
            <w:vAlign w:val="center"/>
          </w:tcPr>
          <w:p w14:paraId="1326AAA3" w14:textId="77777777" w:rsidR="00EC3E02" w:rsidRPr="00311677" w:rsidRDefault="00D906F5" w:rsidP="00335E1F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>3</w:t>
            </w:r>
            <w:r w:rsidR="00EC3E02" w:rsidRPr="00311677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. Oprávněná osoba jednat za </w:t>
            </w:r>
            <w:r w:rsidR="00212211" w:rsidRPr="00311677">
              <w:rPr>
                <w:rFonts w:asciiTheme="majorHAnsi" w:hAnsiTheme="majorHAnsi"/>
                <w:b/>
                <w:bCs/>
                <w:sz w:val="28"/>
                <w:szCs w:val="28"/>
              </w:rPr>
              <w:t>účastníka</w:t>
            </w:r>
          </w:p>
        </w:tc>
      </w:tr>
      <w:tr w:rsidR="00EC3E02" w:rsidRPr="00291C38" w14:paraId="2535E9D1" w14:textId="77777777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8337FA" w14:textId="77777777" w:rsidR="00EC3E02" w:rsidRPr="00311677" w:rsidRDefault="00EC3E02" w:rsidP="00335E1F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>Titul, jméno, příjmení:</w:t>
            </w:r>
          </w:p>
        </w:tc>
        <w:tc>
          <w:tcPr>
            <w:tcW w:w="5953" w:type="dxa"/>
            <w:vAlign w:val="center"/>
          </w:tcPr>
          <w:p w14:paraId="30075ADF" w14:textId="77777777" w:rsidR="00EC3E02" w:rsidRPr="00311677" w:rsidRDefault="00EC3E02" w:rsidP="003C3548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</w:tr>
      <w:tr w:rsidR="00EC3E02" w:rsidRPr="00291C38" w14:paraId="28E4DA94" w14:textId="77777777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057B15F" w14:textId="77777777" w:rsidR="00EC3E02" w:rsidRPr="00311677" w:rsidRDefault="00EC3E02" w:rsidP="00335E1F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>Funkce:</w:t>
            </w:r>
          </w:p>
        </w:tc>
        <w:tc>
          <w:tcPr>
            <w:tcW w:w="5953" w:type="dxa"/>
            <w:vAlign w:val="center"/>
          </w:tcPr>
          <w:p w14:paraId="5F3C5710" w14:textId="77777777" w:rsidR="00EC3E02" w:rsidRPr="00311677" w:rsidRDefault="00EC3E02" w:rsidP="003C3548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</w:tr>
      <w:tr w:rsidR="00EC3E02" w:rsidRPr="00291C38" w14:paraId="75D0A8A8" w14:textId="77777777" w:rsidTr="00311677">
        <w:trPr>
          <w:trHeight w:val="1263"/>
        </w:trPr>
        <w:tc>
          <w:tcPr>
            <w:tcW w:w="3686" w:type="dxa"/>
            <w:shd w:val="clear" w:color="auto" w:fill="FFFFFF" w:themeFill="background1"/>
            <w:vAlign w:val="center"/>
          </w:tcPr>
          <w:p w14:paraId="6EA22A77" w14:textId="77777777" w:rsidR="00EC3E02" w:rsidRPr="00311677" w:rsidRDefault="00EC3E02" w:rsidP="00335E1F">
            <w:pPr>
              <w:rPr>
                <w:rFonts w:asciiTheme="majorHAnsi" w:hAnsiTheme="majorHAnsi"/>
                <w:sz w:val="24"/>
                <w:szCs w:val="24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 xml:space="preserve">Podpis osoby oprávněné jednat jménem či za </w:t>
            </w:r>
            <w:r w:rsidR="005B34C8" w:rsidRPr="00311677">
              <w:rPr>
                <w:rFonts w:asciiTheme="majorHAnsi" w:hAnsiTheme="majorHAnsi"/>
                <w:sz w:val="24"/>
                <w:szCs w:val="24"/>
              </w:rPr>
              <w:t>účas</w:t>
            </w:r>
            <w:r w:rsidR="00212211" w:rsidRPr="00311677">
              <w:rPr>
                <w:rFonts w:asciiTheme="majorHAnsi" w:hAnsiTheme="majorHAnsi"/>
                <w:sz w:val="24"/>
                <w:szCs w:val="24"/>
              </w:rPr>
              <w:t>tníka</w:t>
            </w:r>
            <w:r w:rsidRPr="00311677">
              <w:rPr>
                <w:rFonts w:asciiTheme="majorHAnsi" w:hAnsiTheme="majorHAnsi"/>
                <w:sz w:val="24"/>
                <w:szCs w:val="24"/>
              </w:rPr>
              <w:t>:</w:t>
            </w:r>
          </w:p>
        </w:tc>
        <w:tc>
          <w:tcPr>
            <w:tcW w:w="5953" w:type="dxa"/>
            <w:vAlign w:val="center"/>
          </w:tcPr>
          <w:p w14:paraId="5E441B1A" w14:textId="77777777" w:rsidR="00EC3E02" w:rsidRPr="00311677" w:rsidRDefault="00EC3E02" w:rsidP="003C3548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</w:tr>
    </w:tbl>
    <w:p w14:paraId="60E32AAB" w14:textId="77777777" w:rsidR="007B16CA" w:rsidRPr="00291C38" w:rsidRDefault="007B16CA" w:rsidP="00474270">
      <w:pPr>
        <w:spacing w:before="240"/>
        <w:rPr>
          <w:rFonts w:asciiTheme="majorHAnsi" w:hAnsiTheme="majorHAnsi"/>
        </w:rPr>
      </w:pPr>
    </w:p>
    <w:sectPr w:rsidR="007B16CA" w:rsidRPr="00291C38" w:rsidSect="005819CC">
      <w:headerReference w:type="default" r:id="rId7"/>
      <w:footerReference w:type="even" r:id="rId8"/>
      <w:footerReference w:type="default" r:id="rId9"/>
      <w:pgSz w:w="11906" w:h="16838"/>
      <w:pgMar w:top="1417" w:right="1417" w:bottom="28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CEAB23" w14:textId="77777777" w:rsidR="007153A1" w:rsidRDefault="007153A1">
      <w:r>
        <w:separator/>
      </w:r>
    </w:p>
  </w:endnote>
  <w:endnote w:type="continuationSeparator" w:id="0">
    <w:p w14:paraId="02AABE85" w14:textId="77777777" w:rsidR="007153A1" w:rsidRDefault="00715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7E31D" w14:textId="77777777" w:rsidR="00D91C5A" w:rsidRDefault="0067719A" w:rsidP="00D91C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D91C5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B30C074" w14:textId="77777777" w:rsidR="00D91C5A" w:rsidRDefault="00D91C5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CCF94" w14:textId="77777777" w:rsidR="00D91C5A" w:rsidRDefault="0067719A" w:rsidP="00D91C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D91C5A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91C5A">
      <w:rPr>
        <w:rStyle w:val="slostrnky"/>
        <w:noProof/>
      </w:rPr>
      <w:t>12</w:t>
    </w:r>
    <w:r>
      <w:rPr>
        <w:rStyle w:val="slostrnky"/>
      </w:rPr>
      <w:fldChar w:fldCharType="end"/>
    </w:r>
  </w:p>
  <w:p w14:paraId="746408ED" w14:textId="77777777" w:rsidR="00D91C5A" w:rsidRDefault="00D91C5A">
    <w:pPr>
      <w:pStyle w:val="Zpat"/>
    </w:pPr>
  </w:p>
  <w:p w14:paraId="3CB753B9" w14:textId="77777777" w:rsidR="00D91C5A" w:rsidRDefault="00D91C5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81224" w14:textId="77777777" w:rsidR="007153A1" w:rsidRDefault="007153A1">
      <w:r>
        <w:separator/>
      </w:r>
    </w:p>
  </w:footnote>
  <w:footnote w:type="continuationSeparator" w:id="0">
    <w:p w14:paraId="69BFEA0F" w14:textId="77777777" w:rsidR="007153A1" w:rsidRDefault="007153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CA3F8" w14:textId="77777777" w:rsidR="00D91C5A" w:rsidRPr="00F32514" w:rsidRDefault="00D91C5A" w:rsidP="00D91C5A">
    <w:pPr>
      <w:jc w:val="center"/>
      <w:rPr>
        <w:sz w:val="22"/>
        <w:szCs w:val="22"/>
      </w:rPr>
    </w:pPr>
    <w:r w:rsidRPr="00F32514">
      <w:rPr>
        <w:sz w:val="22"/>
        <w:szCs w:val="22"/>
      </w:rPr>
      <w:t xml:space="preserve">Zadávací dokumentace na zakázku </w:t>
    </w:r>
    <w:r>
      <w:rPr>
        <w:sz w:val="22"/>
        <w:szCs w:val="22"/>
      </w:rPr>
      <w:t>„</w:t>
    </w:r>
    <w:r w:rsidRPr="00B53BBB">
      <w:rPr>
        <w:b/>
        <w:sz w:val="22"/>
        <w:szCs w:val="22"/>
        <w:highlight w:val="yellow"/>
      </w:rPr>
      <w:t>Dodávka strojů a souboru přípravků na flexo potrubí pro společnost HACO, spol. s r.o.</w:t>
    </w:r>
    <w:r w:rsidRPr="00C84871">
      <w:rPr>
        <w:rFonts w:cs="Arial"/>
        <w:sz w:val="22"/>
        <w:szCs w:val="22"/>
        <w:highlight w:val="yellow"/>
      </w:rPr>
      <w:t>“</w:t>
    </w:r>
  </w:p>
  <w:p w14:paraId="328B268E" w14:textId="77777777" w:rsidR="00D91C5A" w:rsidRPr="00637445" w:rsidRDefault="00D91C5A" w:rsidP="00D91C5A">
    <w:pPr>
      <w:jc w:val="center"/>
      <w:rPr>
        <w:b/>
        <w:sz w:val="22"/>
        <w:szCs w:val="22"/>
      </w:rPr>
    </w:pPr>
  </w:p>
  <w:p w14:paraId="1F52D7AD" w14:textId="77777777" w:rsidR="00D91C5A" w:rsidRPr="00F61BC2" w:rsidRDefault="00D91C5A" w:rsidP="00D91C5A">
    <w:pPr>
      <w:tabs>
        <w:tab w:val="left" w:pos="18"/>
        <w:tab w:val="left" w:pos="0"/>
      </w:tabs>
      <w:jc w:val="cent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564B"/>
    <w:rsid w:val="00000A7D"/>
    <w:rsid w:val="00047E67"/>
    <w:rsid w:val="000546E7"/>
    <w:rsid w:val="000730B4"/>
    <w:rsid w:val="00093AA7"/>
    <w:rsid w:val="000A6C4F"/>
    <w:rsid w:val="000B3A98"/>
    <w:rsid w:val="000B5B19"/>
    <w:rsid w:val="000C43F9"/>
    <w:rsid w:val="000D007D"/>
    <w:rsid w:val="000D57BD"/>
    <w:rsid w:val="001058EF"/>
    <w:rsid w:val="00107037"/>
    <w:rsid w:val="00130F4D"/>
    <w:rsid w:val="00141BBB"/>
    <w:rsid w:val="001629CC"/>
    <w:rsid w:val="0016395E"/>
    <w:rsid w:val="00174673"/>
    <w:rsid w:val="0019584A"/>
    <w:rsid w:val="001C0599"/>
    <w:rsid w:val="001C50D3"/>
    <w:rsid w:val="001D599C"/>
    <w:rsid w:val="001D7F4E"/>
    <w:rsid w:val="002018BC"/>
    <w:rsid w:val="002066CC"/>
    <w:rsid w:val="00212211"/>
    <w:rsid w:val="00212A74"/>
    <w:rsid w:val="00223602"/>
    <w:rsid w:val="00223FAC"/>
    <w:rsid w:val="002259AE"/>
    <w:rsid w:val="00226159"/>
    <w:rsid w:val="002311AF"/>
    <w:rsid w:val="0024408B"/>
    <w:rsid w:val="002473E4"/>
    <w:rsid w:val="00262BE8"/>
    <w:rsid w:val="00291C38"/>
    <w:rsid w:val="002B6A8F"/>
    <w:rsid w:val="00305950"/>
    <w:rsid w:val="00311677"/>
    <w:rsid w:val="00312A5E"/>
    <w:rsid w:val="00313066"/>
    <w:rsid w:val="00315A18"/>
    <w:rsid w:val="00333610"/>
    <w:rsid w:val="00335939"/>
    <w:rsid w:val="00335E1F"/>
    <w:rsid w:val="00365D13"/>
    <w:rsid w:val="00367DEE"/>
    <w:rsid w:val="003A5243"/>
    <w:rsid w:val="003B135B"/>
    <w:rsid w:val="003C3548"/>
    <w:rsid w:val="003D2927"/>
    <w:rsid w:val="003E6290"/>
    <w:rsid w:val="004013DD"/>
    <w:rsid w:val="0041030D"/>
    <w:rsid w:val="00436C68"/>
    <w:rsid w:val="00450B9A"/>
    <w:rsid w:val="00453E01"/>
    <w:rsid w:val="00474270"/>
    <w:rsid w:val="0049175B"/>
    <w:rsid w:val="004A0FF7"/>
    <w:rsid w:val="004B3FDB"/>
    <w:rsid w:val="004C14A4"/>
    <w:rsid w:val="004C767F"/>
    <w:rsid w:val="004E3474"/>
    <w:rsid w:val="004E52C4"/>
    <w:rsid w:val="0050006E"/>
    <w:rsid w:val="00503329"/>
    <w:rsid w:val="00532BF0"/>
    <w:rsid w:val="00537FF4"/>
    <w:rsid w:val="00563040"/>
    <w:rsid w:val="005767E5"/>
    <w:rsid w:val="005819CC"/>
    <w:rsid w:val="0058433C"/>
    <w:rsid w:val="005A7656"/>
    <w:rsid w:val="005B34C8"/>
    <w:rsid w:val="005E1CB4"/>
    <w:rsid w:val="006267A9"/>
    <w:rsid w:val="00646414"/>
    <w:rsid w:val="006756D7"/>
    <w:rsid w:val="0067719A"/>
    <w:rsid w:val="006965E4"/>
    <w:rsid w:val="006A23D9"/>
    <w:rsid w:val="006A4F5D"/>
    <w:rsid w:val="006A5436"/>
    <w:rsid w:val="006D3953"/>
    <w:rsid w:val="006E19AE"/>
    <w:rsid w:val="006F0880"/>
    <w:rsid w:val="006F6A90"/>
    <w:rsid w:val="007153A1"/>
    <w:rsid w:val="007B16CA"/>
    <w:rsid w:val="007C1FA0"/>
    <w:rsid w:val="007D0490"/>
    <w:rsid w:val="008160A2"/>
    <w:rsid w:val="00824C37"/>
    <w:rsid w:val="00826A8C"/>
    <w:rsid w:val="00836355"/>
    <w:rsid w:val="00853F03"/>
    <w:rsid w:val="00864F35"/>
    <w:rsid w:val="00891BA7"/>
    <w:rsid w:val="008B2B10"/>
    <w:rsid w:val="008B3C15"/>
    <w:rsid w:val="008F604B"/>
    <w:rsid w:val="00911620"/>
    <w:rsid w:val="00916F06"/>
    <w:rsid w:val="00954039"/>
    <w:rsid w:val="00964F51"/>
    <w:rsid w:val="00966C0B"/>
    <w:rsid w:val="009B0EFA"/>
    <w:rsid w:val="009B38E9"/>
    <w:rsid w:val="009B4397"/>
    <w:rsid w:val="009C533A"/>
    <w:rsid w:val="009D3ECB"/>
    <w:rsid w:val="00A14483"/>
    <w:rsid w:val="00A156A3"/>
    <w:rsid w:val="00A2512E"/>
    <w:rsid w:val="00A27C9C"/>
    <w:rsid w:val="00A43E65"/>
    <w:rsid w:val="00A63C12"/>
    <w:rsid w:val="00A8296D"/>
    <w:rsid w:val="00AB16CC"/>
    <w:rsid w:val="00AB3752"/>
    <w:rsid w:val="00AC0FE3"/>
    <w:rsid w:val="00AD724C"/>
    <w:rsid w:val="00AE086A"/>
    <w:rsid w:val="00AE6113"/>
    <w:rsid w:val="00AE724A"/>
    <w:rsid w:val="00B0328A"/>
    <w:rsid w:val="00B23098"/>
    <w:rsid w:val="00B257EF"/>
    <w:rsid w:val="00B27971"/>
    <w:rsid w:val="00B319E6"/>
    <w:rsid w:val="00B439AB"/>
    <w:rsid w:val="00B61885"/>
    <w:rsid w:val="00B95617"/>
    <w:rsid w:val="00BD5499"/>
    <w:rsid w:val="00BD7396"/>
    <w:rsid w:val="00BE35BA"/>
    <w:rsid w:val="00BE5C86"/>
    <w:rsid w:val="00C10D28"/>
    <w:rsid w:val="00C265C7"/>
    <w:rsid w:val="00C35200"/>
    <w:rsid w:val="00C3604D"/>
    <w:rsid w:val="00C50F08"/>
    <w:rsid w:val="00C5285D"/>
    <w:rsid w:val="00C5432F"/>
    <w:rsid w:val="00C851E1"/>
    <w:rsid w:val="00C944BE"/>
    <w:rsid w:val="00CB7597"/>
    <w:rsid w:val="00CE68D2"/>
    <w:rsid w:val="00CF7726"/>
    <w:rsid w:val="00D0104F"/>
    <w:rsid w:val="00D1178A"/>
    <w:rsid w:val="00D233DC"/>
    <w:rsid w:val="00D26503"/>
    <w:rsid w:val="00D6237B"/>
    <w:rsid w:val="00D81D5A"/>
    <w:rsid w:val="00D906F5"/>
    <w:rsid w:val="00D91C5A"/>
    <w:rsid w:val="00D978B3"/>
    <w:rsid w:val="00DA3E26"/>
    <w:rsid w:val="00DA7920"/>
    <w:rsid w:val="00DC7AA4"/>
    <w:rsid w:val="00DE47D6"/>
    <w:rsid w:val="00DF27DF"/>
    <w:rsid w:val="00DF6E44"/>
    <w:rsid w:val="00DF6EC7"/>
    <w:rsid w:val="00E02387"/>
    <w:rsid w:val="00E03EEB"/>
    <w:rsid w:val="00E0747A"/>
    <w:rsid w:val="00E24716"/>
    <w:rsid w:val="00E651B7"/>
    <w:rsid w:val="00E7564B"/>
    <w:rsid w:val="00EA7CDE"/>
    <w:rsid w:val="00EC3E02"/>
    <w:rsid w:val="00EC7696"/>
    <w:rsid w:val="00EE1FB7"/>
    <w:rsid w:val="00EE63E4"/>
    <w:rsid w:val="00F45CB1"/>
    <w:rsid w:val="00F65C65"/>
    <w:rsid w:val="00F72DED"/>
    <w:rsid w:val="00F77329"/>
    <w:rsid w:val="00F77347"/>
    <w:rsid w:val="00FA0691"/>
    <w:rsid w:val="00FA7213"/>
    <w:rsid w:val="00FB2C8A"/>
    <w:rsid w:val="00FC52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FF13CE"/>
  <w15:docId w15:val="{83EE53CA-7229-4350-B7B4-0E7704FF3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7564B"/>
  </w:style>
  <w:style w:type="paragraph" w:styleId="Nadpis1">
    <w:name w:val="heading 1"/>
    <w:basedOn w:val="Normln"/>
    <w:next w:val="Normln"/>
    <w:qFormat/>
    <w:rsid w:val="00AE086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AE086A"/>
    <w:pPr>
      <w:keepNext/>
      <w:outlineLvl w:val="1"/>
    </w:pPr>
    <w:rPr>
      <w:rFonts w:ascii="Arial" w:hAnsi="Arial" w:cs="Arial"/>
      <w:b/>
      <w:bCs/>
      <w:sz w:val="28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rsid w:val="00E7564B"/>
    <w:pPr>
      <w:spacing w:before="120"/>
    </w:pPr>
    <w:rPr>
      <w:rFonts w:ascii="Arial" w:hAnsi="Arial"/>
      <w:b/>
      <w:sz w:val="28"/>
    </w:rPr>
  </w:style>
  <w:style w:type="paragraph" w:customStyle="1" w:styleId="Char">
    <w:name w:val="Char"/>
    <w:basedOn w:val="Nadpis1"/>
    <w:rsid w:val="00AE086A"/>
    <w:pPr>
      <w:keepNext w:val="0"/>
      <w:tabs>
        <w:tab w:val="num" w:pos="0"/>
      </w:tabs>
      <w:spacing w:before="0" w:after="240" w:line="360" w:lineRule="auto"/>
      <w:jc w:val="both"/>
    </w:pPr>
    <w:rPr>
      <w:rFonts w:ascii="Times" w:eastAsia="Times" w:hAnsi="Times"/>
    </w:rPr>
  </w:style>
  <w:style w:type="paragraph" w:styleId="Zhlav">
    <w:name w:val="header"/>
    <w:basedOn w:val="Normln"/>
    <w:link w:val="ZhlavChar"/>
    <w:uiPriority w:val="99"/>
    <w:rsid w:val="001D7F4E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hlavChar">
    <w:name w:val="Záhlaví Char"/>
    <w:link w:val="Zhlav"/>
    <w:uiPriority w:val="99"/>
    <w:rsid w:val="001D7F4E"/>
    <w:rPr>
      <w:sz w:val="24"/>
      <w:szCs w:val="24"/>
    </w:rPr>
  </w:style>
  <w:style w:type="character" w:styleId="Odkaznakoment">
    <w:name w:val="annotation reference"/>
    <w:semiHidden/>
    <w:rsid w:val="001629CC"/>
    <w:rPr>
      <w:sz w:val="16"/>
      <w:szCs w:val="16"/>
    </w:rPr>
  </w:style>
  <w:style w:type="paragraph" w:styleId="Textkomente">
    <w:name w:val="annotation text"/>
    <w:basedOn w:val="Normln"/>
    <w:semiHidden/>
    <w:rsid w:val="001629CC"/>
  </w:style>
  <w:style w:type="paragraph" w:styleId="Pedmtkomente">
    <w:name w:val="annotation subject"/>
    <w:basedOn w:val="Textkomente"/>
    <w:next w:val="Textkomente"/>
    <w:semiHidden/>
    <w:rsid w:val="001629CC"/>
    <w:rPr>
      <w:b/>
      <w:bCs/>
    </w:rPr>
  </w:style>
  <w:style w:type="paragraph" w:styleId="Textbubliny">
    <w:name w:val="Balloon Text"/>
    <w:basedOn w:val="Normln"/>
    <w:semiHidden/>
    <w:rsid w:val="001629C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37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zev">
    <w:name w:val="Title"/>
    <w:basedOn w:val="Normln"/>
    <w:link w:val="NzevChar"/>
    <w:uiPriority w:val="99"/>
    <w:qFormat/>
    <w:rsid w:val="00DF27DF"/>
    <w:pPr>
      <w:jc w:val="center"/>
    </w:pPr>
    <w:rPr>
      <w:b/>
      <w:bCs/>
      <w:color w:val="FF0000"/>
      <w:sz w:val="40"/>
      <w:szCs w:val="40"/>
      <w:u w:val="single"/>
    </w:rPr>
  </w:style>
  <w:style w:type="character" w:customStyle="1" w:styleId="NzevChar">
    <w:name w:val="Název Char"/>
    <w:link w:val="Nzev"/>
    <w:uiPriority w:val="99"/>
    <w:rsid w:val="00DF27DF"/>
    <w:rPr>
      <w:b/>
      <w:bCs/>
      <w:color w:val="FF0000"/>
      <w:sz w:val="40"/>
      <w:szCs w:val="40"/>
      <w:u w:val="single"/>
    </w:rPr>
  </w:style>
  <w:style w:type="paragraph" w:styleId="Zpat">
    <w:name w:val="footer"/>
    <w:basedOn w:val="Normln"/>
    <w:link w:val="ZpatChar"/>
    <w:rsid w:val="00EC3E02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link w:val="Zpat"/>
    <w:rsid w:val="00EC3E02"/>
    <w:rPr>
      <w:sz w:val="24"/>
      <w:szCs w:val="24"/>
    </w:rPr>
  </w:style>
  <w:style w:type="character" w:styleId="slostrnky">
    <w:name w:val="page number"/>
    <w:rsid w:val="00EC3E02"/>
  </w:style>
  <w:style w:type="paragraph" w:styleId="Odstavecseseznamem">
    <w:name w:val="List Paragraph"/>
    <w:basedOn w:val="Normln"/>
    <w:uiPriority w:val="34"/>
    <w:qFormat/>
    <w:rsid w:val="00365D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40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93068F-9E12-4936-9B29-52B495D19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FORMULÁŘ – KRYCÍ LIST</vt:lpstr>
    </vt:vector>
  </TitlesOfParts>
  <Company>RPA, s.r.o.</Company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FORMULÁŘ – KRYCÍ LIST</dc:title>
  <dc:creator>salvet</dc:creator>
  <cp:lastModifiedBy>Kateřina Vaňková</cp:lastModifiedBy>
  <cp:revision>5</cp:revision>
  <cp:lastPrinted>2019-12-11T11:07:00Z</cp:lastPrinted>
  <dcterms:created xsi:type="dcterms:W3CDTF">2024-12-12T11:47:00Z</dcterms:created>
  <dcterms:modified xsi:type="dcterms:W3CDTF">2026-01-20T10:49:00Z</dcterms:modified>
</cp:coreProperties>
</file>