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B392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2746C58D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61158012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10DF282E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C1526EE" w14:textId="7C89EA40" w:rsidR="00C906D7" w:rsidRPr="00EF6C97" w:rsidRDefault="00C906D7" w:rsidP="00EF6C97">
      <w:pPr>
        <w:spacing w:line="276" w:lineRule="auto"/>
        <w:jc w:val="center"/>
        <w:rPr>
          <w:rFonts w:ascii="Cambria" w:hAnsi="Cambria"/>
          <w:b/>
          <w:bCs/>
          <w:sz w:val="32"/>
          <w:szCs w:val="32"/>
          <w:lang w:eastAsia="en-US"/>
        </w:rPr>
      </w:pPr>
      <w:r w:rsidRPr="00831186">
        <w:rPr>
          <w:rFonts w:ascii="Cambria" w:hAnsi="Cambria"/>
          <w:b/>
          <w:sz w:val="32"/>
          <w:szCs w:val="32"/>
          <w:lang w:eastAsia="en-US"/>
        </w:rPr>
        <w:t>„</w:t>
      </w:r>
      <w:r w:rsidR="00EF6C97" w:rsidRPr="00107A1F">
        <w:rPr>
          <w:rFonts w:ascii="Cambria" w:hAnsi="Cambria"/>
          <w:b/>
          <w:sz w:val="32"/>
          <w:szCs w:val="32"/>
          <w:lang w:eastAsia="en-US"/>
        </w:rPr>
        <w:t>Rozvoj digitalizace a automatizace ve společnosti TYČINKY s.r.o.</w:t>
      </w:r>
      <w:r w:rsidR="00C0346A">
        <w:rPr>
          <w:rFonts w:ascii="Cambria" w:hAnsi="Cambria"/>
          <w:b/>
          <w:sz w:val="32"/>
          <w:szCs w:val="32"/>
          <w:lang w:eastAsia="en-US"/>
        </w:rPr>
        <w:t xml:space="preserve"> –</w:t>
      </w:r>
      <w:r w:rsidR="00107A1F">
        <w:rPr>
          <w:rFonts w:ascii="Cambria" w:hAnsi="Cambria"/>
          <w:b/>
          <w:sz w:val="32"/>
          <w:szCs w:val="32"/>
          <w:lang w:eastAsia="en-US"/>
        </w:rPr>
        <w:t xml:space="preserve"> II –</w:t>
      </w:r>
      <w:r w:rsidR="00C0346A">
        <w:rPr>
          <w:rFonts w:ascii="Cambria" w:hAnsi="Cambria"/>
          <w:b/>
          <w:sz w:val="32"/>
          <w:szCs w:val="32"/>
          <w:lang w:eastAsia="en-US"/>
        </w:rPr>
        <w:t xml:space="preserve"> Část 1 – Elektr</w:t>
      </w:r>
      <w:r w:rsidR="00130120">
        <w:rPr>
          <w:rFonts w:ascii="Cambria" w:hAnsi="Cambria"/>
          <w:b/>
          <w:sz w:val="32"/>
          <w:szCs w:val="32"/>
          <w:lang w:eastAsia="en-US"/>
        </w:rPr>
        <w:t>ická</w:t>
      </w:r>
      <w:r w:rsidR="00C0346A">
        <w:rPr>
          <w:rFonts w:ascii="Cambria" w:hAnsi="Cambria"/>
          <w:b/>
          <w:sz w:val="32"/>
          <w:szCs w:val="32"/>
          <w:lang w:eastAsia="en-US"/>
        </w:rPr>
        <w:t xml:space="preserve"> pec</w:t>
      </w:r>
      <w:r>
        <w:rPr>
          <w:rFonts w:ascii="Cambria" w:hAnsi="Cambria"/>
          <w:b/>
          <w:bCs/>
          <w:sz w:val="32"/>
          <w:szCs w:val="32"/>
          <w:lang w:eastAsia="en-US"/>
        </w:rPr>
        <w:t>“</w:t>
      </w:r>
    </w:p>
    <w:p w14:paraId="32835779" w14:textId="77777777"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3BF7CB8" w14:textId="77777777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 w:rsidR="00872BCE"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14208ECA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40129D3F" w14:textId="45DEDF78" w:rsidR="00213433" w:rsidRPr="00FE37F8" w:rsidRDefault="00B50623" w:rsidP="00CB3C7E">
      <w:pPr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b/>
          <w:sz w:val="22"/>
          <w:szCs w:val="22"/>
        </w:rPr>
        <w:t xml:space="preserve">Dodavatel dodá </w:t>
      </w:r>
      <w:r w:rsidR="00C0346A">
        <w:rPr>
          <w:rFonts w:asciiTheme="majorHAnsi" w:hAnsiTheme="majorHAnsi" w:cs="Cambria"/>
          <w:b/>
          <w:sz w:val="22"/>
          <w:szCs w:val="22"/>
        </w:rPr>
        <w:t xml:space="preserve">1 </w:t>
      </w:r>
      <w:r w:rsidR="00B61EAB">
        <w:rPr>
          <w:rFonts w:asciiTheme="majorHAnsi" w:hAnsiTheme="majorHAnsi" w:cs="Cambria"/>
          <w:b/>
          <w:sz w:val="22"/>
          <w:szCs w:val="22"/>
        </w:rPr>
        <w:t>ks</w:t>
      </w:r>
      <w:r w:rsidR="002D7CAD">
        <w:rPr>
          <w:rFonts w:asciiTheme="majorHAnsi" w:hAnsiTheme="majorHAnsi" w:cs="Cambria"/>
          <w:b/>
          <w:sz w:val="22"/>
          <w:szCs w:val="22"/>
        </w:rPr>
        <w:t xml:space="preserve"> nové a nepoužité</w:t>
      </w:r>
      <w:r w:rsidR="00C0346A">
        <w:rPr>
          <w:rFonts w:asciiTheme="majorHAnsi" w:hAnsiTheme="majorHAnsi" w:cs="Cambria"/>
          <w:b/>
          <w:sz w:val="22"/>
          <w:szCs w:val="22"/>
        </w:rPr>
        <w:t xml:space="preserve"> </w:t>
      </w:r>
      <w:r w:rsidR="00130120">
        <w:rPr>
          <w:rFonts w:asciiTheme="majorHAnsi" w:hAnsiTheme="majorHAnsi" w:cs="Cambria"/>
          <w:b/>
          <w:sz w:val="22"/>
          <w:szCs w:val="22"/>
        </w:rPr>
        <w:t>elektrické</w:t>
      </w:r>
      <w:r w:rsidR="00C0346A">
        <w:rPr>
          <w:rFonts w:asciiTheme="majorHAnsi" w:hAnsiTheme="majorHAnsi" w:cs="Cambria"/>
          <w:b/>
          <w:sz w:val="22"/>
          <w:szCs w:val="22"/>
        </w:rPr>
        <w:t xml:space="preserve"> pece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252746C4" w14:textId="77777777" w:rsidR="00A17DC4" w:rsidRPr="00FE37F8" w:rsidRDefault="00A60A9C" w:rsidP="00A60A9C">
      <w:pPr>
        <w:tabs>
          <w:tab w:val="left" w:pos="7200"/>
        </w:tabs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2220"/>
        <w:gridCol w:w="1793"/>
        <w:gridCol w:w="1775"/>
      </w:tblGrid>
      <w:tr w:rsidR="00CA5A32" w:rsidRPr="00FE37F8" w14:paraId="1EB60CD5" w14:textId="77777777" w:rsidTr="004B0580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6ED28E9D" w14:textId="03716EA8" w:rsidR="00CA5A32" w:rsidRPr="00B61EAB" w:rsidRDefault="00C0346A" w:rsidP="00B04C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Elektrická pec</w:t>
            </w:r>
          </w:p>
        </w:tc>
      </w:tr>
      <w:tr w:rsidR="00CA5A32" w:rsidRPr="00FE37F8" w14:paraId="5991D962" w14:textId="77777777" w:rsidTr="004B0580">
        <w:trPr>
          <w:trHeight w:val="817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16FB27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4B7" w14:textId="77777777" w:rsidR="00CA5A32" w:rsidRPr="00FE37F8" w:rsidRDefault="002C0A4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1D00C9CF" w14:textId="77777777" w:rsidTr="004B0580">
        <w:trPr>
          <w:trHeight w:val="381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4D7AB0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6895F7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4E1161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FD7866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2D7CAD" w:rsidRPr="00FE37F8" w14:paraId="346D2964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B21" w14:textId="3038BD64" w:rsidR="002D7CAD" w:rsidRPr="0093584E" w:rsidRDefault="001D15E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Rotační elektrická pec o</w:t>
            </w:r>
            <w:r w:rsidR="002B3794">
              <w:rPr>
                <w:rFonts w:asciiTheme="majorHAnsi" w:hAnsiTheme="majorHAnsi"/>
                <w:sz w:val="22"/>
                <w:szCs w:val="22"/>
              </w:rPr>
              <w:t xml:space="preserve"> takových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rozměrech </w:t>
            </w:r>
            <w:r w:rsidR="0076274A">
              <w:rPr>
                <w:rFonts w:asciiTheme="majorHAnsi" w:hAnsiTheme="majorHAnsi"/>
                <w:sz w:val="22"/>
                <w:szCs w:val="22"/>
              </w:rPr>
              <w:t xml:space="preserve">vnitřní </w:t>
            </w:r>
            <w:r>
              <w:rPr>
                <w:rFonts w:asciiTheme="majorHAnsi" w:hAnsiTheme="majorHAnsi"/>
                <w:sz w:val="22"/>
                <w:szCs w:val="22"/>
              </w:rPr>
              <w:t>komory</w:t>
            </w:r>
            <w:r w:rsidR="002B3794">
              <w:rPr>
                <w:rFonts w:asciiTheme="majorHAnsi" w:hAnsiTheme="majorHAnsi"/>
                <w:sz w:val="22"/>
                <w:szCs w:val="22"/>
              </w:rPr>
              <w:t>, aby se do ní vešly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naše stávající vozíky o velikosti 97 x 73 cm a výšky 179 cm. Pec bez zapařování.</w:t>
            </w:r>
            <w:r w:rsidR="005E6F23">
              <w:rPr>
                <w:rFonts w:asciiTheme="majorHAnsi" w:hAnsiTheme="majorHAnsi"/>
                <w:sz w:val="22"/>
                <w:szCs w:val="22"/>
              </w:rPr>
              <w:t xml:space="preserve"> Rychlost proudění pečeného vzduchu musí jít nastavit / upravit</w:t>
            </w:r>
            <w:r w:rsidR="0072584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BEB" w14:textId="5621CEA0" w:rsidR="002D7CAD" w:rsidRPr="002D7CAD" w:rsidRDefault="005E6F23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26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11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57B5B188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F3C" w14:textId="3A181B12" w:rsidR="002D7CAD" w:rsidRPr="002D7CAD" w:rsidRDefault="00BA3247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Točna pro vozíky, které zajíždějí do pece po kolečkách (ne zavěšené na hák).</w:t>
            </w:r>
            <w:r w:rsidR="00E9582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E108E">
              <w:rPr>
                <w:rFonts w:asciiTheme="majorHAnsi" w:hAnsiTheme="majorHAnsi"/>
                <w:sz w:val="22"/>
                <w:szCs w:val="22"/>
              </w:rPr>
              <w:t>Minimální r</w:t>
            </w:r>
            <w:r w:rsidR="00E95823">
              <w:rPr>
                <w:rFonts w:asciiTheme="majorHAnsi" w:hAnsiTheme="majorHAnsi"/>
                <w:sz w:val="22"/>
                <w:szCs w:val="22"/>
              </w:rPr>
              <w:t xml:space="preserve">ozměry točny </w:t>
            </w:r>
            <w:r w:rsidR="00FC3164">
              <w:rPr>
                <w:rFonts w:asciiTheme="majorHAnsi" w:hAnsiTheme="majorHAnsi"/>
                <w:sz w:val="22"/>
                <w:szCs w:val="22"/>
              </w:rPr>
              <w:t>pro vozíky o rozměrech 97 x 73 cm.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1DD" w14:textId="66139183" w:rsidR="002D7CAD" w:rsidRPr="002D7CAD" w:rsidRDefault="00AE108E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8E0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7D5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67D618F2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F5C" w14:textId="2375AC58" w:rsidR="002D7CAD" w:rsidRPr="002D7CAD" w:rsidRDefault="00027AEA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</w:t>
            </w:r>
            <w:r w:rsidR="007F7EBB">
              <w:rPr>
                <w:rFonts w:asciiTheme="majorHAnsi" w:hAnsiTheme="majorHAnsi"/>
                <w:sz w:val="22"/>
                <w:szCs w:val="22"/>
              </w:rPr>
              <w:t xml:space="preserve">dtah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páry a </w:t>
            </w:r>
            <w:r w:rsidR="007F7EBB">
              <w:rPr>
                <w:rFonts w:asciiTheme="majorHAnsi" w:hAnsiTheme="majorHAnsi"/>
                <w:sz w:val="22"/>
                <w:szCs w:val="22"/>
              </w:rPr>
              <w:t>digestoře</w:t>
            </w:r>
            <w:r w:rsidR="00536204">
              <w:rPr>
                <w:rFonts w:asciiTheme="majorHAnsi" w:hAnsiTheme="majorHAnsi"/>
                <w:sz w:val="22"/>
                <w:szCs w:val="22"/>
              </w:rPr>
              <w:t xml:space="preserve"> včetně</w:t>
            </w:r>
            <w:r w:rsidR="00027DD3">
              <w:rPr>
                <w:rFonts w:asciiTheme="majorHAnsi" w:hAnsiTheme="majorHAnsi"/>
                <w:sz w:val="22"/>
                <w:szCs w:val="22"/>
              </w:rPr>
              <w:t xml:space="preserve"> kompletního odtahu</w:t>
            </w:r>
            <w:r w:rsidR="00796DB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40D5">
              <w:rPr>
                <w:rFonts w:asciiTheme="majorHAnsi" w:hAnsiTheme="majorHAnsi"/>
                <w:sz w:val="22"/>
                <w:szCs w:val="22"/>
              </w:rPr>
              <w:t xml:space="preserve">vertikálním </w:t>
            </w:r>
            <w:r w:rsidR="00796DBC">
              <w:rPr>
                <w:rFonts w:asciiTheme="majorHAnsi" w:hAnsiTheme="majorHAnsi"/>
                <w:sz w:val="22"/>
                <w:szCs w:val="22"/>
              </w:rPr>
              <w:t xml:space="preserve">nerezovým potrubím o délce 4m </w:t>
            </w:r>
            <w:r w:rsidR="00DA40D5">
              <w:rPr>
                <w:rFonts w:asciiTheme="majorHAnsi" w:hAnsiTheme="majorHAnsi"/>
                <w:sz w:val="22"/>
                <w:szCs w:val="22"/>
              </w:rPr>
              <w:t>a</w:t>
            </w:r>
            <w:r w:rsidR="00796DB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C618E">
              <w:rPr>
                <w:rFonts w:asciiTheme="majorHAnsi" w:hAnsiTheme="majorHAnsi"/>
                <w:sz w:val="22"/>
                <w:szCs w:val="22"/>
              </w:rPr>
              <w:t xml:space="preserve">vnitřním </w:t>
            </w:r>
            <w:r w:rsidR="00796DBC">
              <w:rPr>
                <w:rFonts w:asciiTheme="majorHAnsi" w:hAnsiTheme="majorHAnsi"/>
                <w:sz w:val="22"/>
                <w:szCs w:val="22"/>
              </w:rPr>
              <w:t xml:space="preserve">průměru </w:t>
            </w:r>
            <w:r w:rsidR="000F2C2D">
              <w:rPr>
                <w:rFonts w:asciiTheme="majorHAnsi" w:hAnsiTheme="majorHAnsi"/>
                <w:sz w:val="22"/>
                <w:szCs w:val="22"/>
              </w:rPr>
              <w:t>25</w:t>
            </w:r>
            <w:r w:rsidR="00796DBC">
              <w:rPr>
                <w:rFonts w:asciiTheme="majorHAnsi" w:hAnsiTheme="majorHAnsi"/>
                <w:sz w:val="22"/>
                <w:szCs w:val="22"/>
              </w:rPr>
              <w:t>0mm</w:t>
            </w:r>
            <w:r w:rsidR="00DA40D5">
              <w:rPr>
                <w:rFonts w:asciiTheme="majorHAnsi" w:hAnsiTheme="majorHAnsi"/>
                <w:sz w:val="22"/>
                <w:szCs w:val="22"/>
              </w:rPr>
              <w:t xml:space="preserve"> skrz</w:t>
            </w:r>
            <w:r w:rsidR="00134E28">
              <w:rPr>
                <w:rFonts w:asciiTheme="majorHAnsi" w:hAnsiTheme="majorHAnsi"/>
                <w:sz w:val="22"/>
                <w:szCs w:val="22"/>
              </w:rPr>
              <w:t xml:space="preserve"> střechu (prostup </w:t>
            </w:r>
            <w:r w:rsidR="00D20575">
              <w:rPr>
                <w:rFonts w:asciiTheme="majorHAnsi" w:hAnsiTheme="majorHAnsi"/>
                <w:sz w:val="22"/>
                <w:szCs w:val="22"/>
              </w:rPr>
              <w:t>přes střech je udělán)</w:t>
            </w:r>
            <w:r w:rsidR="00796DB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E45" w14:textId="065ED787" w:rsidR="002D7CAD" w:rsidRPr="002D7CAD" w:rsidRDefault="00507E7C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508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A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47B891AE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989" w14:textId="1A13F304" w:rsidR="002D7CAD" w:rsidRPr="002D7CAD" w:rsidRDefault="00507E7C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Automatické otevírání a zavírání dveří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CA5" w14:textId="5DAF2C85" w:rsidR="002D7CAD" w:rsidRPr="002D7CAD" w:rsidRDefault="00507E7C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18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5E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CB634EB" w14:textId="77777777" w:rsidR="00394869" w:rsidRPr="00FE37F8" w:rsidRDefault="00394869" w:rsidP="00E52BB0">
      <w:pPr>
        <w:rPr>
          <w:rFonts w:asciiTheme="majorHAnsi" w:hAnsiTheme="majorHAnsi"/>
        </w:rPr>
      </w:pPr>
    </w:p>
    <w:p w14:paraId="0518F72A" w14:textId="77777777"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14:paraId="29CEA6EE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FE37F8">
        <w:rPr>
          <w:rFonts w:asciiTheme="majorHAnsi" w:hAnsiTheme="majorHAnsi"/>
          <w:sz w:val="22"/>
        </w:rPr>
        <w:t>eme</w:t>
      </w:r>
      <w:proofErr w:type="spellEnd"/>
      <w:r w:rsidRPr="00FE37F8">
        <w:rPr>
          <w:rFonts w:asciiTheme="majorHAnsi" w:hAnsiTheme="majorHAnsi"/>
          <w:sz w:val="22"/>
        </w:rPr>
        <w:t xml:space="preserve">), že výše uvedené údaje jsou pravdivé, a že dodavatel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77E6B36D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687E5AED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52731987" w14:textId="77777777" w:rsidR="009F18D1" w:rsidRPr="00FE37F8" w:rsidRDefault="009F18D1" w:rsidP="002E1E1D">
      <w:pPr>
        <w:rPr>
          <w:rFonts w:asciiTheme="majorHAnsi" w:hAnsiTheme="majorHAnsi"/>
          <w:sz w:val="22"/>
        </w:rPr>
      </w:pPr>
    </w:p>
    <w:p w14:paraId="24A72B4F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3C353251" w14:textId="77777777" w:rsidR="00C40141" w:rsidRPr="00FE37F8" w:rsidRDefault="002C0A41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FD8253D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2C0A41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EE5C2D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23A7" w14:textId="77777777" w:rsidR="000347CD" w:rsidRDefault="000347CD">
      <w:r>
        <w:separator/>
      </w:r>
    </w:p>
  </w:endnote>
  <w:endnote w:type="continuationSeparator" w:id="0">
    <w:p w14:paraId="2B48A659" w14:textId="77777777" w:rsidR="000347CD" w:rsidRDefault="0003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951E" w14:textId="77777777" w:rsidR="00323FD6" w:rsidRDefault="002C0A41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23F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AA0">
      <w:rPr>
        <w:rStyle w:val="slostrnky"/>
        <w:noProof/>
      </w:rPr>
      <w:t>2</w:t>
    </w:r>
    <w:r>
      <w:rPr>
        <w:rStyle w:val="slostrnky"/>
      </w:rPr>
      <w:fldChar w:fldCharType="end"/>
    </w:r>
  </w:p>
  <w:p w14:paraId="0976837B" w14:textId="77777777" w:rsidR="00323FD6" w:rsidRDefault="00323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8D70" w14:textId="77777777" w:rsidR="000347CD" w:rsidRDefault="000347CD">
      <w:r>
        <w:separator/>
      </w:r>
    </w:p>
  </w:footnote>
  <w:footnote w:type="continuationSeparator" w:id="0">
    <w:p w14:paraId="7D7481CA" w14:textId="77777777" w:rsidR="000347CD" w:rsidRDefault="0003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89EF" w14:textId="77777777" w:rsidR="00323FD6" w:rsidRDefault="00323FD6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6267688A" wp14:editId="34226B2C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42267898">
    <w:abstractNumId w:val="19"/>
  </w:num>
  <w:num w:numId="2" w16cid:durableId="98986407">
    <w:abstractNumId w:val="31"/>
  </w:num>
  <w:num w:numId="3" w16cid:durableId="883638672">
    <w:abstractNumId w:val="8"/>
  </w:num>
  <w:num w:numId="4" w16cid:durableId="1800604574">
    <w:abstractNumId w:val="16"/>
  </w:num>
  <w:num w:numId="5" w16cid:durableId="494803316">
    <w:abstractNumId w:val="17"/>
  </w:num>
  <w:num w:numId="6" w16cid:durableId="1554803532">
    <w:abstractNumId w:val="30"/>
  </w:num>
  <w:num w:numId="7" w16cid:durableId="1962302803">
    <w:abstractNumId w:val="23"/>
  </w:num>
  <w:num w:numId="8" w16cid:durableId="750389274">
    <w:abstractNumId w:val="32"/>
  </w:num>
  <w:num w:numId="9" w16cid:durableId="34085839">
    <w:abstractNumId w:val="5"/>
  </w:num>
  <w:num w:numId="10" w16cid:durableId="1625228600">
    <w:abstractNumId w:val="25"/>
  </w:num>
  <w:num w:numId="11" w16cid:durableId="680739448">
    <w:abstractNumId w:val="1"/>
  </w:num>
  <w:num w:numId="12" w16cid:durableId="589777244">
    <w:abstractNumId w:val="24"/>
  </w:num>
  <w:num w:numId="13" w16cid:durableId="1912084959">
    <w:abstractNumId w:val="9"/>
  </w:num>
  <w:num w:numId="14" w16cid:durableId="443310883">
    <w:abstractNumId w:val="35"/>
  </w:num>
  <w:num w:numId="15" w16cid:durableId="1625310542">
    <w:abstractNumId w:val="13"/>
  </w:num>
  <w:num w:numId="16" w16cid:durableId="1406344115">
    <w:abstractNumId w:val="18"/>
  </w:num>
  <w:num w:numId="17" w16cid:durableId="1278828932">
    <w:abstractNumId w:val="11"/>
  </w:num>
  <w:num w:numId="18" w16cid:durableId="1495878059">
    <w:abstractNumId w:val="21"/>
  </w:num>
  <w:num w:numId="19" w16cid:durableId="998728002">
    <w:abstractNumId w:val="22"/>
  </w:num>
  <w:num w:numId="20" w16cid:durableId="1008100486">
    <w:abstractNumId w:val="29"/>
  </w:num>
  <w:num w:numId="21" w16cid:durableId="1125999550">
    <w:abstractNumId w:val="34"/>
  </w:num>
  <w:num w:numId="22" w16cid:durableId="1761221550">
    <w:abstractNumId w:val="36"/>
  </w:num>
  <w:num w:numId="23" w16cid:durableId="1755780525">
    <w:abstractNumId w:val="3"/>
  </w:num>
  <w:num w:numId="24" w16cid:durableId="679620380">
    <w:abstractNumId w:val="2"/>
  </w:num>
  <w:num w:numId="25" w16cid:durableId="258759518">
    <w:abstractNumId w:val="12"/>
  </w:num>
  <w:num w:numId="26" w16cid:durableId="685443780">
    <w:abstractNumId w:val="27"/>
  </w:num>
  <w:num w:numId="27" w16cid:durableId="481893210">
    <w:abstractNumId w:val="7"/>
  </w:num>
  <w:num w:numId="28" w16cid:durableId="1453551838">
    <w:abstractNumId w:val="28"/>
  </w:num>
  <w:num w:numId="29" w16cid:durableId="1947689386">
    <w:abstractNumId w:val="33"/>
  </w:num>
  <w:num w:numId="30" w16cid:durableId="2067335683">
    <w:abstractNumId w:val="15"/>
  </w:num>
  <w:num w:numId="31" w16cid:durableId="1382560023">
    <w:abstractNumId w:val="0"/>
  </w:num>
  <w:num w:numId="32" w16cid:durableId="288166253">
    <w:abstractNumId w:val="14"/>
  </w:num>
  <w:num w:numId="33" w16cid:durableId="1884250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3355231">
    <w:abstractNumId w:val="26"/>
  </w:num>
  <w:num w:numId="35" w16cid:durableId="1593315249">
    <w:abstractNumId w:val="10"/>
  </w:num>
  <w:num w:numId="36" w16cid:durableId="1671132720">
    <w:abstractNumId w:val="4"/>
  </w:num>
  <w:num w:numId="37" w16cid:durableId="376585993">
    <w:abstractNumId w:val="37"/>
  </w:num>
  <w:num w:numId="38" w16cid:durableId="599917066">
    <w:abstractNumId w:val="6"/>
  </w:num>
  <w:num w:numId="39" w16cid:durableId="31152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1B9F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27AEA"/>
    <w:rsid w:val="00027BA9"/>
    <w:rsid w:val="00027DD3"/>
    <w:rsid w:val="000347CD"/>
    <w:rsid w:val="00044009"/>
    <w:rsid w:val="00047F8B"/>
    <w:rsid w:val="0005089F"/>
    <w:rsid w:val="000545E4"/>
    <w:rsid w:val="0005526B"/>
    <w:rsid w:val="00055D6E"/>
    <w:rsid w:val="00060519"/>
    <w:rsid w:val="00060BF7"/>
    <w:rsid w:val="00071DBD"/>
    <w:rsid w:val="00072421"/>
    <w:rsid w:val="0007509F"/>
    <w:rsid w:val="00075B87"/>
    <w:rsid w:val="0008008D"/>
    <w:rsid w:val="00081601"/>
    <w:rsid w:val="000842FE"/>
    <w:rsid w:val="00085A28"/>
    <w:rsid w:val="00087240"/>
    <w:rsid w:val="000876CD"/>
    <w:rsid w:val="00090343"/>
    <w:rsid w:val="000909B9"/>
    <w:rsid w:val="00090BC2"/>
    <w:rsid w:val="00092021"/>
    <w:rsid w:val="000955A1"/>
    <w:rsid w:val="000A27F2"/>
    <w:rsid w:val="000A7B92"/>
    <w:rsid w:val="000B548E"/>
    <w:rsid w:val="000B56B9"/>
    <w:rsid w:val="000C346D"/>
    <w:rsid w:val="000D4117"/>
    <w:rsid w:val="000D5042"/>
    <w:rsid w:val="000D56EB"/>
    <w:rsid w:val="000D58F0"/>
    <w:rsid w:val="000D6ED0"/>
    <w:rsid w:val="000D7C6A"/>
    <w:rsid w:val="000E0789"/>
    <w:rsid w:val="000E4681"/>
    <w:rsid w:val="000F0AB9"/>
    <w:rsid w:val="000F0BD1"/>
    <w:rsid w:val="000F2C2D"/>
    <w:rsid w:val="000F78BF"/>
    <w:rsid w:val="000F7D59"/>
    <w:rsid w:val="0010149E"/>
    <w:rsid w:val="00102BC9"/>
    <w:rsid w:val="00105A8B"/>
    <w:rsid w:val="00106399"/>
    <w:rsid w:val="001065C9"/>
    <w:rsid w:val="00107A1F"/>
    <w:rsid w:val="0011366A"/>
    <w:rsid w:val="0011375A"/>
    <w:rsid w:val="0012111A"/>
    <w:rsid w:val="001226C7"/>
    <w:rsid w:val="0012478F"/>
    <w:rsid w:val="00130120"/>
    <w:rsid w:val="00133312"/>
    <w:rsid w:val="00134E28"/>
    <w:rsid w:val="00137D7B"/>
    <w:rsid w:val="0014082A"/>
    <w:rsid w:val="0014122E"/>
    <w:rsid w:val="00142928"/>
    <w:rsid w:val="001434C6"/>
    <w:rsid w:val="001438A8"/>
    <w:rsid w:val="0014762C"/>
    <w:rsid w:val="00150162"/>
    <w:rsid w:val="00154F6E"/>
    <w:rsid w:val="00162D35"/>
    <w:rsid w:val="001644D3"/>
    <w:rsid w:val="001645C2"/>
    <w:rsid w:val="00164BF2"/>
    <w:rsid w:val="00166A83"/>
    <w:rsid w:val="0017205A"/>
    <w:rsid w:val="00173F62"/>
    <w:rsid w:val="0017518F"/>
    <w:rsid w:val="00190009"/>
    <w:rsid w:val="0019237E"/>
    <w:rsid w:val="00193CB2"/>
    <w:rsid w:val="00196279"/>
    <w:rsid w:val="001A2740"/>
    <w:rsid w:val="001A37DB"/>
    <w:rsid w:val="001A5311"/>
    <w:rsid w:val="001A58F0"/>
    <w:rsid w:val="001A5F9C"/>
    <w:rsid w:val="001B0F22"/>
    <w:rsid w:val="001B4527"/>
    <w:rsid w:val="001B5973"/>
    <w:rsid w:val="001C0DEC"/>
    <w:rsid w:val="001C2F53"/>
    <w:rsid w:val="001C5A06"/>
    <w:rsid w:val="001C68CE"/>
    <w:rsid w:val="001C6F30"/>
    <w:rsid w:val="001D15E8"/>
    <w:rsid w:val="001D2C59"/>
    <w:rsid w:val="001D2E14"/>
    <w:rsid w:val="001D3A04"/>
    <w:rsid w:val="001D51C1"/>
    <w:rsid w:val="001E12FF"/>
    <w:rsid w:val="001E3B1F"/>
    <w:rsid w:val="001E46B0"/>
    <w:rsid w:val="001E7B86"/>
    <w:rsid w:val="001E7C2D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075E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659AB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B3794"/>
    <w:rsid w:val="002C0464"/>
    <w:rsid w:val="002C0A41"/>
    <w:rsid w:val="002C304D"/>
    <w:rsid w:val="002C5B15"/>
    <w:rsid w:val="002C6889"/>
    <w:rsid w:val="002D4151"/>
    <w:rsid w:val="002D47B9"/>
    <w:rsid w:val="002D7CAD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1E0F"/>
    <w:rsid w:val="003237EE"/>
    <w:rsid w:val="00323FD6"/>
    <w:rsid w:val="0033051C"/>
    <w:rsid w:val="00331CD5"/>
    <w:rsid w:val="00337E3A"/>
    <w:rsid w:val="00337E77"/>
    <w:rsid w:val="00341BDF"/>
    <w:rsid w:val="00343A45"/>
    <w:rsid w:val="003471C4"/>
    <w:rsid w:val="00352D29"/>
    <w:rsid w:val="003534B1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720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35C"/>
    <w:rsid w:val="003C2A65"/>
    <w:rsid w:val="003C2EE0"/>
    <w:rsid w:val="003C31EB"/>
    <w:rsid w:val="003C5FB5"/>
    <w:rsid w:val="003C61EE"/>
    <w:rsid w:val="003C7030"/>
    <w:rsid w:val="003D00CC"/>
    <w:rsid w:val="003D1E92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282E"/>
    <w:rsid w:val="003F331E"/>
    <w:rsid w:val="003F3AB9"/>
    <w:rsid w:val="003F460E"/>
    <w:rsid w:val="003F66AD"/>
    <w:rsid w:val="0040022F"/>
    <w:rsid w:val="00400E6A"/>
    <w:rsid w:val="00401397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459A3"/>
    <w:rsid w:val="00450540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97ECB"/>
    <w:rsid w:val="004A3FED"/>
    <w:rsid w:val="004A44DF"/>
    <w:rsid w:val="004A5FB7"/>
    <w:rsid w:val="004A687D"/>
    <w:rsid w:val="004B0580"/>
    <w:rsid w:val="004B1E05"/>
    <w:rsid w:val="004B3EA4"/>
    <w:rsid w:val="004B49E5"/>
    <w:rsid w:val="004B5EFD"/>
    <w:rsid w:val="004C0AB7"/>
    <w:rsid w:val="004D2D80"/>
    <w:rsid w:val="004D5198"/>
    <w:rsid w:val="004E16ED"/>
    <w:rsid w:val="004E2B08"/>
    <w:rsid w:val="004E34CC"/>
    <w:rsid w:val="004E6F17"/>
    <w:rsid w:val="004F0991"/>
    <w:rsid w:val="004F2888"/>
    <w:rsid w:val="004F2A61"/>
    <w:rsid w:val="004F42D8"/>
    <w:rsid w:val="00501F42"/>
    <w:rsid w:val="005025C6"/>
    <w:rsid w:val="0050373F"/>
    <w:rsid w:val="00503930"/>
    <w:rsid w:val="00503A0B"/>
    <w:rsid w:val="00504A8B"/>
    <w:rsid w:val="00507E7C"/>
    <w:rsid w:val="005100B5"/>
    <w:rsid w:val="00510402"/>
    <w:rsid w:val="00511D49"/>
    <w:rsid w:val="005122E7"/>
    <w:rsid w:val="0051790C"/>
    <w:rsid w:val="005202E9"/>
    <w:rsid w:val="00522EBC"/>
    <w:rsid w:val="00523444"/>
    <w:rsid w:val="00525182"/>
    <w:rsid w:val="0052529E"/>
    <w:rsid w:val="00530489"/>
    <w:rsid w:val="0053506F"/>
    <w:rsid w:val="00536204"/>
    <w:rsid w:val="005426F8"/>
    <w:rsid w:val="005439B6"/>
    <w:rsid w:val="00543A83"/>
    <w:rsid w:val="00546C4A"/>
    <w:rsid w:val="00550536"/>
    <w:rsid w:val="00551872"/>
    <w:rsid w:val="00554560"/>
    <w:rsid w:val="00554818"/>
    <w:rsid w:val="00556211"/>
    <w:rsid w:val="0056256F"/>
    <w:rsid w:val="0056468B"/>
    <w:rsid w:val="00565298"/>
    <w:rsid w:val="005653AE"/>
    <w:rsid w:val="00570DE7"/>
    <w:rsid w:val="0057113C"/>
    <w:rsid w:val="005716F4"/>
    <w:rsid w:val="00574EA8"/>
    <w:rsid w:val="00575157"/>
    <w:rsid w:val="00575834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579"/>
    <w:rsid w:val="005C7C09"/>
    <w:rsid w:val="005D1A7D"/>
    <w:rsid w:val="005D1CB1"/>
    <w:rsid w:val="005D435A"/>
    <w:rsid w:val="005D4FA6"/>
    <w:rsid w:val="005D60D9"/>
    <w:rsid w:val="005E534C"/>
    <w:rsid w:val="005E6F23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53CB6"/>
    <w:rsid w:val="00661FCC"/>
    <w:rsid w:val="0066217C"/>
    <w:rsid w:val="0066297E"/>
    <w:rsid w:val="006629E6"/>
    <w:rsid w:val="00671AAC"/>
    <w:rsid w:val="0067223B"/>
    <w:rsid w:val="00672AD6"/>
    <w:rsid w:val="00672CA0"/>
    <w:rsid w:val="00683B4D"/>
    <w:rsid w:val="006843DA"/>
    <w:rsid w:val="00684490"/>
    <w:rsid w:val="00684EBE"/>
    <w:rsid w:val="00687268"/>
    <w:rsid w:val="00687CF0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25848"/>
    <w:rsid w:val="007308AD"/>
    <w:rsid w:val="00731542"/>
    <w:rsid w:val="00731549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74A"/>
    <w:rsid w:val="007628CB"/>
    <w:rsid w:val="007628FD"/>
    <w:rsid w:val="00762CE3"/>
    <w:rsid w:val="00764B34"/>
    <w:rsid w:val="0077009C"/>
    <w:rsid w:val="00771C0F"/>
    <w:rsid w:val="00773517"/>
    <w:rsid w:val="007879D7"/>
    <w:rsid w:val="00792B36"/>
    <w:rsid w:val="00792B38"/>
    <w:rsid w:val="00796DBC"/>
    <w:rsid w:val="007A6DCC"/>
    <w:rsid w:val="007A7FDE"/>
    <w:rsid w:val="007B1B8D"/>
    <w:rsid w:val="007B58E6"/>
    <w:rsid w:val="007C0937"/>
    <w:rsid w:val="007C26A3"/>
    <w:rsid w:val="007C2AD1"/>
    <w:rsid w:val="007C2DF1"/>
    <w:rsid w:val="007C33C5"/>
    <w:rsid w:val="007C5DDE"/>
    <w:rsid w:val="007C618E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7F7EBB"/>
    <w:rsid w:val="00806472"/>
    <w:rsid w:val="00810BBE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0843"/>
    <w:rsid w:val="00864844"/>
    <w:rsid w:val="0086512C"/>
    <w:rsid w:val="00865F0E"/>
    <w:rsid w:val="00866EAB"/>
    <w:rsid w:val="00872BCE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3C95"/>
    <w:rsid w:val="008E4753"/>
    <w:rsid w:val="008E4AC4"/>
    <w:rsid w:val="008E4C67"/>
    <w:rsid w:val="008E6548"/>
    <w:rsid w:val="008E6E14"/>
    <w:rsid w:val="008E78B4"/>
    <w:rsid w:val="008F0012"/>
    <w:rsid w:val="008F037A"/>
    <w:rsid w:val="008F1B07"/>
    <w:rsid w:val="008F27C4"/>
    <w:rsid w:val="008F41F3"/>
    <w:rsid w:val="008F764B"/>
    <w:rsid w:val="008F7CB3"/>
    <w:rsid w:val="00900F35"/>
    <w:rsid w:val="00903C56"/>
    <w:rsid w:val="009043BB"/>
    <w:rsid w:val="009134FF"/>
    <w:rsid w:val="0091363A"/>
    <w:rsid w:val="00920C34"/>
    <w:rsid w:val="009216C8"/>
    <w:rsid w:val="00921896"/>
    <w:rsid w:val="00921966"/>
    <w:rsid w:val="00927766"/>
    <w:rsid w:val="0093090B"/>
    <w:rsid w:val="0093349B"/>
    <w:rsid w:val="0093488E"/>
    <w:rsid w:val="0093584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4F89"/>
    <w:rsid w:val="00966AB7"/>
    <w:rsid w:val="009720BD"/>
    <w:rsid w:val="00973E49"/>
    <w:rsid w:val="009748A3"/>
    <w:rsid w:val="00974A17"/>
    <w:rsid w:val="00974D29"/>
    <w:rsid w:val="009769B1"/>
    <w:rsid w:val="00977317"/>
    <w:rsid w:val="009776D0"/>
    <w:rsid w:val="009779DE"/>
    <w:rsid w:val="009855A9"/>
    <w:rsid w:val="00985971"/>
    <w:rsid w:val="009978F5"/>
    <w:rsid w:val="00997DD7"/>
    <w:rsid w:val="009A03E3"/>
    <w:rsid w:val="009A667D"/>
    <w:rsid w:val="009A7417"/>
    <w:rsid w:val="009A7ECF"/>
    <w:rsid w:val="009B197E"/>
    <w:rsid w:val="009C10F2"/>
    <w:rsid w:val="009C1954"/>
    <w:rsid w:val="009C3461"/>
    <w:rsid w:val="009C5E2E"/>
    <w:rsid w:val="009C7312"/>
    <w:rsid w:val="009C74FD"/>
    <w:rsid w:val="009D0794"/>
    <w:rsid w:val="009D3682"/>
    <w:rsid w:val="009D5C06"/>
    <w:rsid w:val="009D7558"/>
    <w:rsid w:val="009E0352"/>
    <w:rsid w:val="009E37A8"/>
    <w:rsid w:val="009E7724"/>
    <w:rsid w:val="009F14B1"/>
    <w:rsid w:val="009F18D1"/>
    <w:rsid w:val="009F27BD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928"/>
    <w:rsid w:val="00A51AC6"/>
    <w:rsid w:val="00A53915"/>
    <w:rsid w:val="00A60A55"/>
    <w:rsid w:val="00A60A9C"/>
    <w:rsid w:val="00A64D10"/>
    <w:rsid w:val="00A67171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2B6A"/>
    <w:rsid w:val="00A95B52"/>
    <w:rsid w:val="00A97617"/>
    <w:rsid w:val="00AA12D2"/>
    <w:rsid w:val="00AA5729"/>
    <w:rsid w:val="00AA582B"/>
    <w:rsid w:val="00AA77DE"/>
    <w:rsid w:val="00AB235F"/>
    <w:rsid w:val="00AB2848"/>
    <w:rsid w:val="00AB321A"/>
    <w:rsid w:val="00AB3960"/>
    <w:rsid w:val="00AB3A5E"/>
    <w:rsid w:val="00AB417D"/>
    <w:rsid w:val="00AC09FB"/>
    <w:rsid w:val="00AC24BF"/>
    <w:rsid w:val="00AC3482"/>
    <w:rsid w:val="00AC7D3A"/>
    <w:rsid w:val="00AD37C4"/>
    <w:rsid w:val="00AD7D06"/>
    <w:rsid w:val="00AE108E"/>
    <w:rsid w:val="00AE2B30"/>
    <w:rsid w:val="00AE74CD"/>
    <w:rsid w:val="00AE75E8"/>
    <w:rsid w:val="00AF0AA4"/>
    <w:rsid w:val="00AF0D84"/>
    <w:rsid w:val="00AF2662"/>
    <w:rsid w:val="00AF2A53"/>
    <w:rsid w:val="00B003AC"/>
    <w:rsid w:val="00B04C39"/>
    <w:rsid w:val="00B05053"/>
    <w:rsid w:val="00B05E89"/>
    <w:rsid w:val="00B10DAA"/>
    <w:rsid w:val="00B11F3F"/>
    <w:rsid w:val="00B127EF"/>
    <w:rsid w:val="00B128E8"/>
    <w:rsid w:val="00B136B5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0623"/>
    <w:rsid w:val="00B53D50"/>
    <w:rsid w:val="00B5797C"/>
    <w:rsid w:val="00B60C64"/>
    <w:rsid w:val="00B61EAB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247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056D"/>
    <w:rsid w:val="00BF303D"/>
    <w:rsid w:val="00BF4E9B"/>
    <w:rsid w:val="00BF5F4A"/>
    <w:rsid w:val="00BF7869"/>
    <w:rsid w:val="00BF7BF2"/>
    <w:rsid w:val="00C01776"/>
    <w:rsid w:val="00C0346A"/>
    <w:rsid w:val="00C0365C"/>
    <w:rsid w:val="00C05304"/>
    <w:rsid w:val="00C05E69"/>
    <w:rsid w:val="00C1000C"/>
    <w:rsid w:val="00C102EC"/>
    <w:rsid w:val="00C13AA5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3CD5"/>
    <w:rsid w:val="00C546D6"/>
    <w:rsid w:val="00C5685A"/>
    <w:rsid w:val="00C57A27"/>
    <w:rsid w:val="00C618D1"/>
    <w:rsid w:val="00C65961"/>
    <w:rsid w:val="00C663EE"/>
    <w:rsid w:val="00C71183"/>
    <w:rsid w:val="00C72C2C"/>
    <w:rsid w:val="00C749C0"/>
    <w:rsid w:val="00C7664B"/>
    <w:rsid w:val="00C82397"/>
    <w:rsid w:val="00C82F72"/>
    <w:rsid w:val="00C852C4"/>
    <w:rsid w:val="00C906D7"/>
    <w:rsid w:val="00C93298"/>
    <w:rsid w:val="00C96948"/>
    <w:rsid w:val="00CA0241"/>
    <w:rsid w:val="00CA2AED"/>
    <w:rsid w:val="00CA3DE1"/>
    <w:rsid w:val="00CA42EC"/>
    <w:rsid w:val="00CA52A4"/>
    <w:rsid w:val="00CA54CE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0DDC"/>
    <w:rsid w:val="00CF1C53"/>
    <w:rsid w:val="00CF5566"/>
    <w:rsid w:val="00CF61F2"/>
    <w:rsid w:val="00D02674"/>
    <w:rsid w:val="00D05074"/>
    <w:rsid w:val="00D124C9"/>
    <w:rsid w:val="00D170E6"/>
    <w:rsid w:val="00D173C1"/>
    <w:rsid w:val="00D201E7"/>
    <w:rsid w:val="00D20575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57E80"/>
    <w:rsid w:val="00D62795"/>
    <w:rsid w:val="00D641A6"/>
    <w:rsid w:val="00D65227"/>
    <w:rsid w:val="00D65482"/>
    <w:rsid w:val="00D661A5"/>
    <w:rsid w:val="00D70CC3"/>
    <w:rsid w:val="00D7388A"/>
    <w:rsid w:val="00D80AA0"/>
    <w:rsid w:val="00D80E48"/>
    <w:rsid w:val="00D82497"/>
    <w:rsid w:val="00D83724"/>
    <w:rsid w:val="00D87355"/>
    <w:rsid w:val="00D879F5"/>
    <w:rsid w:val="00D917F5"/>
    <w:rsid w:val="00D93219"/>
    <w:rsid w:val="00D9325D"/>
    <w:rsid w:val="00D97235"/>
    <w:rsid w:val="00D973D0"/>
    <w:rsid w:val="00D97819"/>
    <w:rsid w:val="00D97B44"/>
    <w:rsid w:val="00DA088A"/>
    <w:rsid w:val="00DA29EE"/>
    <w:rsid w:val="00DA40D5"/>
    <w:rsid w:val="00DA6C5B"/>
    <w:rsid w:val="00DB1CF1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59C9"/>
    <w:rsid w:val="00DD6042"/>
    <w:rsid w:val="00DD6047"/>
    <w:rsid w:val="00DD74DF"/>
    <w:rsid w:val="00DD7B8F"/>
    <w:rsid w:val="00DE0789"/>
    <w:rsid w:val="00DE1FFD"/>
    <w:rsid w:val="00DE310C"/>
    <w:rsid w:val="00DE3BBE"/>
    <w:rsid w:val="00DE41B8"/>
    <w:rsid w:val="00DE4314"/>
    <w:rsid w:val="00DE4B4F"/>
    <w:rsid w:val="00DE629E"/>
    <w:rsid w:val="00DE7501"/>
    <w:rsid w:val="00DF30FC"/>
    <w:rsid w:val="00E02C45"/>
    <w:rsid w:val="00E04846"/>
    <w:rsid w:val="00E0741A"/>
    <w:rsid w:val="00E07AAF"/>
    <w:rsid w:val="00E10ECC"/>
    <w:rsid w:val="00E1329C"/>
    <w:rsid w:val="00E133F0"/>
    <w:rsid w:val="00E13BB1"/>
    <w:rsid w:val="00E14DDB"/>
    <w:rsid w:val="00E20041"/>
    <w:rsid w:val="00E2296E"/>
    <w:rsid w:val="00E229C8"/>
    <w:rsid w:val="00E22D3C"/>
    <w:rsid w:val="00E27775"/>
    <w:rsid w:val="00E31FE7"/>
    <w:rsid w:val="00E343A5"/>
    <w:rsid w:val="00E35F87"/>
    <w:rsid w:val="00E36C1E"/>
    <w:rsid w:val="00E37456"/>
    <w:rsid w:val="00E37FDF"/>
    <w:rsid w:val="00E40CA7"/>
    <w:rsid w:val="00E41B0D"/>
    <w:rsid w:val="00E52BB0"/>
    <w:rsid w:val="00E53281"/>
    <w:rsid w:val="00E5336E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95823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311E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5C2D"/>
    <w:rsid w:val="00EE7424"/>
    <w:rsid w:val="00EF13CD"/>
    <w:rsid w:val="00EF250D"/>
    <w:rsid w:val="00EF5B6F"/>
    <w:rsid w:val="00EF6C97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1E1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32AD"/>
    <w:rsid w:val="00F3492F"/>
    <w:rsid w:val="00F34C48"/>
    <w:rsid w:val="00F34D2B"/>
    <w:rsid w:val="00F43A14"/>
    <w:rsid w:val="00F46DC5"/>
    <w:rsid w:val="00F47E69"/>
    <w:rsid w:val="00F556C0"/>
    <w:rsid w:val="00F55E41"/>
    <w:rsid w:val="00F56631"/>
    <w:rsid w:val="00F607C6"/>
    <w:rsid w:val="00F61938"/>
    <w:rsid w:val="00F61CE7"/>
    <w:rsid w:val="00F64865"/>
    <w:rsid w:val="00F6518D"/>
    <w:rsid w:val="00F65969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3164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52AF"/>
  <w15:docId w15:val="{27E1D9F1-11A4-45B0-9EF0-0F955A57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1F6D-5E73-4D6A-B24B-ECD70AF1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416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Kuchta</dc:creator>
  <cp:lastModifiedBy>Lukáš Kuchta</cp:lastModifiedBy>
  <cp:revision>54</cp:revision>
  <cp:lastPrinted>2025-10-08T12:24:00Z</cp:lastPrinted>
  <dcterms:created xsi:type="dcterms:W3CDTF">2025-04-10T13:08:00Z</dcterms:created>
  <dcterms:modified xsi:type="dcterms:W3CDTF">2026-01-21T09:04:00Z</dcterms:modified>
</cp:coreProperties>
</file>