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E27B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7A3F9622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7CFC6870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7515782E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46F8385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5BC144DE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3B0681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5D2B5" w14:textId="2040A5B0" w:rsidR="004130F5" w:rsidRPr="00983F31" w:rsidRDefault="00940BE5" w:rsidP="004B5F5A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0B655C">
              <w:rPr>
                <w:rFonts w:ascii="Cambria" w:hAnsi="Cambria"/>
                <w:b/>
                <w:bCs/>
                <w:sz w:val="24"/>
                <w:szCs w:val="24"/>
              </w:rPr>
              <w:t>„</w:t>
            </w:r>
            <w:r w:rsidR="00D813E3" w:rsidRPr="00562A2D">
              <w:rPr>
                <w:rFonts w:ascii="Cambria" w:hAnsi="Cambria"/>
                <w:b/>
                <w:bCs/>
                <w:sz w:val="22"/>
                <w:szCs w:val="22"/>
              </w:rPr>
              <w:t>Zavedení inovací ve společnosti EKOINVESTA spol. s r.o.</w:t>
            </w:r>
            <w:r w:rsidR="00C2607C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="00C2607C" w:rsidRPr="00C2607C">
              <w:rPr>
                <w:rFonts w:ascii="Cambria" w:hAnsi="Cambria"/>
                <w:b/>
                <w:bCs/>
                <w:sz w:val="22"/>
                <w:szCs w:val="22"/>
              </w:rPr>
              <w:t>– opakované řízení</w:t>
            </w:r>
            <w:r w:rsidR="00D813E3">
              <w:rPr>
                <w:rFonts w:ascii="Cambria" w:hAnsi="Cambria"/>
                <w:b/>
                <w:bCs/>
                <w:sz w:val="22"/>
                <w:szCs w:val="22"/>
              </w:rPr>
              <w:t xml:space="preserve"> – </w:t>
            </w:r>
            <w:r w:rsidR="00D813E3" w:rsidRPr="00D813E3">
              <w:rPr>
                <w:rFonts w:ascii="Cambria" w:hAnsi="Cambria"/>
                <w:b/>
                <w:bCs/>
                <w:sz w:val="24"/>
                <w:szCs w:val="24"/>
              </w:rPr>
              <w:t>Část 2 – Autokláv pro gumárenskou vulkanizaci</w:t>
            </w:r>
            <w:r w:rsidRPr="000B655C">
              <w:rPr>
                <w:rFonts w:ascii="Cambria" w:hAnsi="Cambria"/>
                <w:b/>
                <w:bCs/>
                <w:sz w:val="24"/>
                <w:szCs w:val="24"/>
              </w:rPr>
              <w:t>“</w:t>
            </w:r>
          </w:p>
        </w:tc>
      </w:tr>
      <w:tr w:rsidR="004130F5" w:rsidRPr="00B7756D" w14:paraId="488EDF5C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07BCDB2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15059A23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C1BA10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FCF31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9A1C995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2F6E4B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4B11C9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09B06B7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EBF29F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6BA354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A6CE7D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65D621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789BEE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BF75AA7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F066FE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500D4F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749FB2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B5D9EB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19EE1D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A0CA91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C33B93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75459F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7D9E93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12C0501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CE6A8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8FD33E6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DD53FCC" w14:textId="77777777"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18798526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4BCE0A3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029E23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2F7A01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8F5D3F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9D1069D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5D2149D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30C61B4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123D9A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276D9272" w14:textId="77777777" w:rsidR="007671F9" w:rsidRPr="00EC3E02" w:rsidRDefault="007671F9" w:rsidP="007671F9"/>
    <w:p w14:paraId="3197D6DD" w14:textId="77777777" w:rsidR="007671F9" w:rsidRPr="00EC3E02" w:rsidRDefault="007671F9" w:rsidP="007671F9"/>
    <w:p w14:paraId="291A9FA6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F350" w14:textId="77777777" w:rsidR="002418C9" w:rsidRDefault="002418C9" w:rsidP="002418C9">
      <w:r>
        <w:separator/>
      </w:r>
    </w:p>
  </w:endnote>
  <w:endnote w:type="continuationSeparator" w:id="0">
    <w:p w14:paraId="2C71B000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7B0E" w14:textId="77777777" w:rsidR="004C0468" w:rsidRDefault="00E2600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6BA1B4" w14:textId="77777777" w:rsidR="004C0468" w:rsidRDefault="004C04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6B49" w14:textId="77777777" w:rsidR="004C0468" w:rsidRDefault="00E2600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793A9C9E" w14:textId="77777777" w:rsidR="004C0468" w:rsidRDefault="004C0468">
    <w:pPr>
      <w:pStyle w:val="Zpat"/>
    </w:pPr>
  </w:p>
  <w:p w14:paraId="58975614" w14:textId="77777777" w:rsidR="004C0468" w:rsidRDefault="004C04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14CD" w14:textId="77777777" w:rsidR="002418C9" w:rsidRDefault="002418C9" w:rsidP="002418C9">
      <w:r>
        <w:separator/>
      </w:r>
    </w:p>
  </w:footnote>
  <w:footnote w:type="continuationSeparator" w:id="0">
    <w:p w14:paraId="7DF05BFE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9468" w14:textId="77777777" w:rsidR="004C0468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FD66380" w14:textId="77777777" w:rsidR="004C0468" w:rsidRPr="00637445" w:rsidRDefault="004C0468" w:rsidP="00D91C5A">
    <w:pPr>
      <w:jc w:val="center"/>
      <w:rPr>
        <w:b/>
        <w:sz w:val="22"/>
        <w:szCs w:val="22"/>
      </w:rPr>
    </w:pPr>
  </w:p>
  <w:p w14:paraId="4EB3F9F2" w14:textId="77777777" w:rsidR="004C0468" w:rsidRPr="00F61BC2" w:rsidRDefault="004C0468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445A"/>
    <w:rsid w:val="00054471"/>
    <w:rsid w:val="000B5D67"/>
    <w:rsid w:val="000E3B97"/>
    <w:rsid w:val="000F17CD"/>
    <w:rsid w:val="00134736"/>
    <w:rsid w:val="00137E7F"/>
    <w:rsid w:val="0020095A"/>
    <w:rsid w:val="00226AFD"/>
    <w:rsid w:val="002418C9"/>
    <w:rsid w:val="003224E8"/>
    <w:rsid w:val="003239E0"/>
    <w:rsid w:val="00361972"/>
    <w:rsid w:val="00365091"/>
    <w:rsid w:val="003A4184"/>
    <w:rsid w:val="003B25DA"/>
    <w:rsid w:val="003C32FD"/>
    <w:rsid w:val="004130F5"/>
    <w:rsid w:val="00435568"/>
    <w:rsid w:val="00476D54"/>
    <w:rsid w:val="004950E2"/>
    <w:rsid w:val="004B5F5A"/>
    <w:rsid w:val="004C0468"/>
    <w:rsid w:val="00566E9A"/>
    <w:rsid w:val="005937DC"/>
    <w:rsid w:val="005957E0"/>
    <w:rsid w:val="00615687"/>
    <w:rsid w:val="00636F44"/>
    <w:rsid w:val="00670982"/>
    <w:rsid w:val="006C5B3D"/>
    <w:rsid w:val="006E09F9"/>
    <w:rsid w:val="006F709E"/>
    <w:rsid w:val="0071191F"/>
    <w:rsid w:val="007671F9"/>
    <w:rsid w:val="0078626F"/>
    <w:rsid w:val="007C5739"/>
    <w:rsid w:val="008D1509"/>
    <w:rsid w:val="00914775"/>
    <w:rsid w:val="00940BE5"/>
    <w:rsid w:val="00954CB9"/>
    <w:rsid w:val="009627AC"/>
    <w:rsid w:val="00964D24"/>
    <w:rsid w:val="00983F31"/>
    <w:rsid w:val="00A62B53"/>
    <w:rsid w:val="00A65103"/>
    <w:rsid w:val="00A711FD"/>
    <w:rsid w:val="00A93BB0"/>
    <w:rsid w:val="00AA3DA4"/>
    <w:rsid w:val="00AE6464"/>
    <w:rsid w:val="00B0426B"/>
    <w:rsid w:val="00C1720F"/>
    <w:rsid w:val="00C2607C"/>
    <w:rsid w:val="00C47B8B"/>
    <w:rsid w:val="00C660C1"/>
    <w:rsid w:val="00C84AD3"/>
    <w:rsid w:val="00D41485"/>
    <w:rsid w:val="00D80F8A"/>
    <w:rsid w:val="00D813E3"/>
    <w:rsid w:val="00D87EC2"/>
    <w:rsid w:val="00DB01F6"/>
    <w:rsid w:val="00DC7DE8"/>
    <w:rsid w:val="00DE0D32"/>
    <w:rsid w:val="00E26008"/>
    <w:rsid w:val="00EC0D31"/>
    <w:rsid w:val="00F52AA7"/>
    <w:rsid w:val="00F769DA"/>
    <w:rsid w:val="00F8118E"/>
    <w:rsid w:val="00FC11FC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E116"/>
  <w15:docId w15:val="{DF784872-DAF4-40AA-BAE6-700859E2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Matěj Prokop</cp:lastModifiedBy>
  <cp:revision>18</cp:revision>
  <dcterms:created xsi:type="dcterms:W3CDTF">2019-10-07T06:10:00Z</dcterms:created>
  <dcterms:modified xsi:type="dcterms:W3CDTF">2026-01-26T09:06:00Z</dcterms:modified>
</cp:coreProperties>
</file>