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8B7C" w14:textId="77777777" w:rsidR="00371488" w:rsidRPr="001D01E0" w:rsidRDefault="00371488" w:rsidP="00371488">
      <w:pPr>
        <w:jc w:val="center"/>
        <w:rPr>
          <w:rFonts w:ascii="Cambria" w:hAnsi="Cambria" w:cs="Cambria"/>
          <w:b/>
          <w:bCs/>
          <w:sz w:val="40"/>
          <w:szCs w:val="40"/>
        </w:rPr>
      </w:pPr>
      <w:bookmarkStart w:id="0" w:name="_Hlk493450020"/>
      <w:r w:rsidRPr="001D01E0">
        <w:rPr>
          <w:rFonts w:ascii="Cambria" w:hAnsi="Cambria" w:cs="Cambria"/>
          <w:b/>
          <w:bCs/>
          <w:sz w:val="40"/>
          <w:szCs w:val="40"/>
        </w:rPr>
        <w:t>Specifikace předmětu plnění</w:t>
      </w:r>
    </w:p>
    <w:p w14:paraId="06E70172" w14:textId="77777777" w:rsidR="00371488" w:rsidRPr="001D01E0" w:rsidRDefault="00371488" w:rsidP="00371488">
      <w:pPr>
        <w:pBdr>
          <w:bottom w:val="single" w:sz="12" w:space="1" w:color="auto"/>
        </w:pBdr>
        <w:spacing w:before="120"/>
        <w:jc w:val="center"/>
        <w:rPr>
          <w:rFonts w:ascii="Cambria" w:hAnsi="Cambria" w:cs="Cambria"/>
          <w:sz w:val="28"/>
          <w:szCs w:val="28"/>
        </w:rPr>
      </w:pPr>
    </w:p>
    <w:p w14:paraId="672F2D61" w14:textId="77777777" w:rsidR="00371488" w:rsidRPr="001D01E0" w:rsidRDefault="00371488" w:rsidP="00371488">
      <w:pPr>
        <w:rPr>
          <w:rFonts w:ascii="Cambria" w:hAnsi="Cambria" w:cs="Cambria"/>
          <w:b/>
          <w:bCs/>
          <w:sz w:val="28"/>
          <w:szCs w:val="28"/>
        </w:rPr>
      </w:pPr>
    </w:p>
    <w:p w14:paraId="17ECE092" w14:textId="77777777" w:rsidR="00371488" w:rsidRPr="001D01E0" w:rsidRDefault="00371488" w:rsidP="00371488">
      <w:pPr>
        <w:spacing w:before="120" w:after="120"/>
        <w:jc w:val="center"/>
        <w:rPr>
          <w:rFonts w:ascii="Cambria" w:eastAsia="Times New Roman" w:hAnsi="Cambria" w:cs="Cambria,Bold"/>
          <w:b/>
          <w:bCs/>
          <w:sz w:val="28"/>
          <w:szCs w:val="22"/>
        </w:rPr>
      </w:pPr>
      <w:r w:rsidRPr="001D01E0">
        <w:rPr>
          <w:rFonts w:ascii="Cambria" w:hAnsi="Cambria"/>
          <w:b/>
          <w:sz w:val="40"/>
          <w:szCs w:val="32"/>
        </w:rPr>
        <w:t>„</w:t>
      </w:r>
      <w:bookmarkStart w:id="1" w:name="_Hlk216181699"/>
      <w:r w:rsidR="001D01E0" w:rsidRPr="003950AF">
        <w:rPr>
          <w:rFonts w:ascii="Cambria" w:hAnsi="Cambria"/>
          <w:b/>
          <w:sz w:val="40"/>
          <w:szCs w:val="28"/>
        </w:rPr>
        <w:t>Experimentální vývoj digitálního řešení pro vizuální kontrolu kvality pro</w:t>
      </w:r>
      <w:r w:rsidR="001D01E0" w:rsidRPr="001D01E0">
        <w:rPr>
          <w:rFonts w:ascii="Cambria" w:hAnsi="Cambria"/>
          <w:b/>
          <w:sz w:val="40"/>
          <w:szCs w:val="28"/>
        </w:rPr>
        <w:t xml:space="preserve"> společnosti HOLLEN CZ s. r. o.</w:t>
      </w:r>
      <w:bookmarkEnd w:id="1"/>
      <w:r w:rsidR="00EF6D33" w:rsidRPr="001D01E0">
        <w:rPr>
          <w:rFonts w:ascii="Cambria" w:hAnsi="Cambria"/>
          <w:b/>
          <w:sz w:val="40"/>
          <w:szCs w:val="32"/>
        </w:rPr>
        <w:t>“</w:t>
      </w:r>
    </w:p>
    <w:p w14:paraId="756FFDF4" w14:textId="77777777" w:rsidR="00BA014E" w:rsidRPr="001D01E0" w:rsidRDefault="00BA014E" w:rsidP="00371488">
      <w:pPr>
        <w:spacing w:before="120" w:after="120"/>
        <w:jc w:val="center"/>
        <w:rPr>
          <w:rFonts w:ascii="Cambria" w:eastAsia="Times New Roman" w:hAnsi="Cambria" w:cs="Cambria,Bold"/>
          <w:b/>
          <w:bCs/>
          <w:sz w:val="22"/>
          <w:szCs w:val="22"/>
        </w:rPr>
      </w:pPr>
    </w:p>
    <w:p w14:paraId="646E6D54" w14:textId="77777777" w:rsidR="00A623BF" w:rsidRPr="001D01E0" w:rsidRDefault="00C434CE" w:rsidP="00371488">
      <w:pPr>
        <w:spacing w:before="120" w:after="120"/>
        <w:jc w:val="center"/>
        <w:rPr>
          <w:rFonts w:ascii="Cambria" w:hAnsi="Cambria"/>
          <w:b/>
          <w:sz w:val="32"/>
          <w:szCs w:val="32"/>
        </w:rPr>
      </w:pPr>
      <w:r w:rsidRPr="00004CFD">
        <w:rPr>
          <w:rFonts w:ascii="Cambria" w:eastAsia="Times New Roman" w:hAnsi="Cambria" w:cs="Cambria,Bold"/>
          <w:b/>
          <w:bCs/>
          <w:sz w:val="22"/>
          <w:szCs w:val="22"/>
        </w:rPr>
        <w:t>Stacionární</w:t>
      </w:r>
      <w:r w:rsidR="00566A12" w:rsidRPr="00004CFD">
        <w:rPr>
          <w:rFonts w:ascii="Cambria" w:eastAsia="Times New Roman" w:hAnsi="Cambria" w:cs="Cambria,Bold"/>
          <w:b/>
          <w:bCs/>
          <w:sz w:val="22"/>
          <w:szCs w:val="22"/>
        </w:rPr>
        <w:t xml:space="preserve"> řešení</w:t>
      </w:r>
    </w:p>
    <w:p w14:paraId="7B651ABC" w14:textId="77777777" w:rsidR="00371488" w:rsidRPr="001D01E0" w:rsidRDefault="00371488" w:rsidP="00371488">
      <w:pPr>
        <w:rPr>
          <w:rFonts w:ascii="Cambria" w:hAnsi="Cambria" w:cs="Cambria"/>
          <w:b/>
          <w:bCs/>
          <w:snapToGrid w:val="0"/>
          <w:sz w:val="22"/>
        </w:rPr>
      </w:pPr>
    </w:p>
    <w:p w14:paraId="70BF9BB9" w14:textId="77777777" w:rsidR="00371488" w:rsidRPr="001D01E0" w:rsidRDefault="00371488" w:rsidP="00371488">
      <w:pPr>
        <w:spacing w:after="120"/>
        <w:jc w:val="both"/>
        <w:rPr>
          <w:rFonts w:ascii="Cambria" w:hAnsi="Cambria"/>
          <w:sz w:val="22"/>
        </w:rPr>
      </w:pPr>
      <w:bookmarkStart w:id="2" w:name="_Hlk493193438"/>
      <w:r w:rsidRPr="001D01E0">
        <w:rPr>
          <w:rFonts w:ascii="Cambria" w:hAnsi="Cambria"/>
          <w:sz w:val="22"/>
        </w:rPr>
        <w:t>Zadavatel určuje účastníkům speciální technické podmínky pro předmět veřejné zakázky.</w:t>
      </w:r>
    </w:p>
    <w:p w14:paraId="01C60AF6" w14:textId="77777777" w:rsidR="00371488" w:rsidRPr="001D01E0" w:rsidRDefault="00371488" w:rsidP="00371488">
      <w:pPr>
        <w:spacing w:after="120"/>
        <w:jc w:val="both"/>
        <w:rPr>
          <w:rFonts w:ascii="Cambria" w:hAnsi="Cambria"/>
          <w:sz w:val="22"/>
        </w:rPr>
      </w:pPr>
      <w:r w:rsidRPr="001D01E0">
        <w:rPr>
          <w:rFonts w:ascii="Cambria" w:hAnsi="Cambria"/>
          <w:sz w:val="22"/>
        </w:rPr>
        <w:t xml:space="preserve">Zadavatel technickými podmínkami vymezuje charakteristiku poptávaného předmětu plnění, tj. </w:t>
      </w:r>
      <w:r w:rsidRPr="001D01E0">
        <w:rPr>
          <w:rFonts w:ascii="Cambria" w:hAnsi="Cambria"/>
          <w:b/>
          <w:sz w:val="22"/>
        </w:rPr>
        <w:t>minimální</w:t>
      </w:r>
      <w:r w:rsidRPr="001D01E0">
        <w:rPr>
          <w:rFonts w:ascii="Cambria" w:hAnsi="Cambria"/>
          <w:sz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259F317F" w14:textId="77777777" w:rsidR="00371488" w:rsidRPr="001D01E0" w:rsidRDefault="00371488" w:rsidP="00371488">
      <w:pPr>
        <w:jc w:val="both"/>
        <w:rPr>
          <w:rFonts w:ascii="Cambria" w:hAnsi="Cambria"/>
          <w:sz w:val="22"/>
        </w:rPr>
      </w:pPr>
      <w:r w:rsidRPr="001D01E0">
        <w:rPr>
          <w:rFonts w:ascii="Cambria" w:hAnsi="Cambria"/>
          <w:sz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bookmarkEnd w:id="2"/>
    </w:p>
    <w:p w14:paraId="673A9C78" w14:textId="77777777" w:rsidR="00F87405" w:rsidRPr="001D01E0" w:rsidRDefault="00F87405" w:rsidP="00371488">
      <w:pPr>
        <w:jc w:val="both"/>
        <w:rPr>
          <w:rFonts w:ascii="Cambria" w:hAnsi="Cambria"/>
          <w:sz w:val="22"/>
        </w:rPr>
      </w:pPr>
    </w:p>
    <w:p w14:paraId="4E919570" w14:textId="77777777" w:rsidR="000076BC" w:rsidRPr="001D01E0" w:rsidRDefault="000076BC" w:rsidP="00371488">
      <w:pPr>
        <w:jc w:val="both"/>
        <w:rPr>
          <w:rFonts w:ascii="Cambria" w:hAnsi="Cambria"/>
          <w:sz w:val="22"/>
        </w:rPr>
      </w:pPr>
    </w:p>
    <w:p w14:paraId="421ECE77" w14:textId="77777777" w:rsidR="000076BC" w:rsidRPr="001D01E0" w:rsidRDefault="000076BC" w:rsidP="00371488">
      <w:pPr>
        <w:jc w:val="both"/>
        <w:rPr>
          <w:rFonts w:ascii="Cambria" w:hAnsi="Cambria"/>
          <w:sz w:val="22"/>
        </w:rPr>
      </w:pPr>
    </w:p>
    <w:p w14:paraId="32E390D6" w14:textId="77777777" w:rsidR="000076BC" w:rsidRPr="001D01E0" w:rsidRDefault="000076BC" w:rsidP="00371488">
      <w:pPr>
        <w:jc w:val="both"/>
        <w:rPr>
          <w:rFonts w:ascii="Cambria" w:hAnsi="Cambria"/>
          <w:sz w:val="22"/>
        </w:rPr>
      </w:pPr>
    </w:p>
    <w:bookmarkEnd w:id="0"/>
    <w:p w14:paraId="5F3820E8" w14:textId="77777777" w:rsidR="00371488" w:rsidRDefault="00371488" w:rsidP="00371488">
      <w:pPr>
        <w:spacing w:after="200" w:line="276" w:lineRule="auto"/>
        <w:rPr>
          <w:rFonts w:ascii="Cambria" w:hAnsi="Cambria"/>
          <w:sz w:val="22"/>
        </w:rPr>
      </w:pPr>
    </w:p>
    <w:p w14:paraId="075342D8" w14:textId="77777777" w:rsidR="00004CFD" w:rsidRPr="001D01E0" w:rsidRDefault="00004CFD" w:rsidP="00371488">
      <w:pPr>
        <w:spacing w:after="200" w:line="276" w:lineRule="auto"/>
        <w:rPr>
          <w:rFonts w:ascii="Cambria" w:hAnsi="Cambria"/>
          <w:sz w:val="22"/>
        </w:rPr>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21"/>
        <w:gridCol w:w="994"/>
        <w:gridCol w:w="1985"/>
        <w:gridCol w:w="3545"/>
      </w:tblGrid>
      <w:tr w:rsidR="00371488" w:rsidRPr="001D01E0" w14:paraId="763D7F40" w14:textId="77777777" w:rsidTr="73BEBD19">
        <w:trPr>
          <w:trHeight w:val="381"/>
        </w:trPr>
        <w:tc>
          <w:tcPr>
            <w:tcW w:w="8615"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203814CA" w14:textId="77777777" w:rsidR="00371488" w:rsidRPr="001D01E0" w:rsidRDefault="00371488">
            <w:pPr>
              <w:autoSpaceDE w:val="0"/>
              <w:autoSpaceDN w:val="0"/>
              <w:adjustRightInd w:val="0"/>
              <w:spacing w:line="276" w:lineRule="auto"/>
              <w:jc w:val="center"/>
              <w:rPr>
                <w:rFonts w:ascii="Cambria" w:hAnsi="Cambria"/>
                <w:b/>
                <w:lang w:eastAsia="en-US"/>
              </w:rPr>
            </w:pPr>
            <w:r w:rsidRPr="001D01E0">
              <w:rPr>
                <w:rFonts w:ascii="Cambria" w:hAnsi="Cambria"/>
                <w:b/>
                <w:lang w:eastAsia="en-US"/>
              </w:rPr>
              <w:t>Parametr</w:t>
            </w:r>
          </w:p>
        </w:tc>
        <w:tc>
          <w:tcPr>
            <w:tcW w:w="1985"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22824554" w14:textId="77777777" w:rsidR="00371488" w:rsidRPr="001D01E0" w:rsidRDefault="00371488">
            <w:pPr>
              <w:autoSpaceDE w:val="0"/>
              <w:autoSpaceDN w:val="0"/>
              <w:adjustRightInd w:val="0"/>
              <w:spacing w:line="276" w:lineRule="auto"/>
              <w:jc w:val="center"/>
              <w:rPr>
                <w:rFonts w:ascii="Cambria" w:hAnsi="Cambria"/>
                <w:b/>
                <w:lang w:eastAsia="en-US"/>
              </w:rPr>
            </w:pPr>
            <w:r w:rsidRPr="001D01E0">
              <w:rPr>
                <w:rFonts w:ascii="Cambria" w:hAnsi="Cambria"/>
                <w:b/>
                <w:lang w:eastAsia="en-US"/>
              </w:rPr>
              <w:t>Splňuje</w:t>
            </w:r>
          </w:p>
        </w:tc>
        <w:tc>
          <w:tcPr>
            <w:tcW w:w="3545"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7AAA66FA" w14:textId="77777777" w:rsidR="00371488" w:rsidRPr="001D01E0" w:rsidRDefault="00371488">
            <w:pPr>
              <w:autoSpaceDE w:val="0"/>
              <w:autoSpaceDN w:val="0"/>
              <w:adjustRightInd w:val="0"/>
              <w:spacing w:line="276" w:lineRule="auto"/>
              <w:jc w:val="center"/>
              <w:rPr>
                <w:rFonts w:ascii="Cambria" w:hAnsi="Cambria"/>
                <w:b/>
                <w:lang w:eastAsia="en-US"/>
              </w:rPr>
            </w:pPr>
            <w:r w:rsidRPr="001D01E0">
              <w:rPr>
                <w:rFonts w:ascii="Cambria" w:hAnsi="Cambria"/>
                <w:b/>
                <w:lang w:eastAsia="en-US"/>
              </w:rPr>
              <w:t>Dodavatel nabízí</w:t>
            </w:r>
          </w:p>
        </w:tc>
      </w:tr>
      <w:tr w:rsidR="00371488" w:rsidRPr="001D01E0" w14:paraId="49A39314" w14:textId="77777777" w:rsidTr="73BEBD19">
        <w:trPr>
          <w:trHeight w:val="517"/>
        </w:trPr>
        <w:tc>
          <w:tcPr>
            <w:tcW w:w="14145" w:type="dxa"/>
            <w:gridSpan w:val="4"/>
            <w:tcBorders>
              <w:top w:val="double" w:sz="4" w:space="0" w:color="auto"/>
              <w:left w:val="single" w:sz="4" w:space="0" w:color="auto"/>
              <w:bottom w:val="single" w:sz="4" w:space="0" w:color="auto"/>
              <w:right w:val="single" w:sz="4" w:space="0" w:color="auto"/>
            </w:tcBorders>
            <w:vAlign w:val="center"/>
            <w:hideMark/>
          </w:tcPr>
          <w:p w14:paraId="3047B2D0" w14:textId="77777777" w:rsidR="00371488" w:rsidRPr="001D01E0" w:rsidRDefault="2363E5D0" w:rsidP="4C99421A">
            <w:pPr>
              <w:spacing w:line="276" w:lineRule="auto"/>
              <w:jc w:val="center"/>
            </w:pPr>
            <w:r w:rsidRPr="001D01E0">
              <w:rPr>
                <w:rFonts w:ascii="Cambria" w:hAnsi="Cambria"/>
                <w:b/>
                <w:bCs/>
                <w:lang w:eastAsia="en-US"/>
              </w:rPr>
              <w:t xml:space="preserve">Definice </w:t>
            </w:r>
            <w:r w:rsidR="001D01E0" w:rsidRPr="001D01E0">
              <w:rPr>
                <w:rFonts w:ascii="Cambria" w:hAnsi="Cambria"/>
                <w:b/>
                <w:bCs/>
                <w:lang w:eastAsia="en-US"/>
              </w:rPr>
              <w:t>požadavků</w:t>
            </w:r>
            <w:r w:rsidRPr="001D01E0">
              <w:rPr>
                <w:rFonts w:ascii="Cambria" w:hAnsi="Cambria"/>
                <w:b/>
                <w:bCs/>
                <w:lang w:eastAsia="en-US"/>
              </w:rPr>
              <w:t xml:space="preserve"> na </w:t>
            </w:r>
            <w:r w:rsidR="001D01E0" w:rsidRPr="001D01E0">
              <w:rPr>
                <w:rFonts w:ascii="Cambria" w:hAnsi="Cambria"/>
                <w:b/>
                <w:bCs/>
                <w:lang w:eastAsia="en-US"/>
              </w:rPr>
              <w:t>autonomní</w:t>
            </w:r>
            <w:r w:rsidRPr="001D01E0">
              <w:rPr>
                <w:rFonts w:ascii="Cambria" w:hAnsi="Cambria"/>
                <w:b/>
                <w:bCs/>
                <w:lang w:eastAsia="en-US"/>
              </w:rPr>
              <w:t xml:space="preserve"> </w:t>
            </w:r>
            <w:r w:rsidR="001D01E0" w:rsidRPr="001D01E0">
              <w:rPr>
                <w:rFonts w:ascii="Cambria" w:hAnsi="Cambria"/>
                <w:b/>
                <w:bCs/>
                <w:lang w:eastAsia="en-US"/>
              </w:rPr>
              <w:t>obrazový</w:t>
            </w:r>
            <w:r w:rsidRPr="001D01E0">
              <w:rPr>
                <w:rFonts w:ascii="Cambria" w:hAnsi="Cambria"/>
                <w:b/>
                <w:bCs/>
                <w:lang w:eastAsia="en-US"/>
              </w:rPr>
              <w:t xml:space="preserve"> </w:t>
            </w:r>
            <w:r w:rsidR="001D01E0" w:rsidRPr="001D01E0">
              <w:rPr>
                <w:rFonts w:ascii="Cambria" w:hAnsi="Cambria"/>
                <w:b/>
                <w:bCs/>
                <w:lang w:eastAsia="en-US"/>
              </w:rPr>
              <w:t>vyhodnocovací</w:t>
            </w:r>
            <w:r w:rsidRPr="001D01E0">
              <w:rPr>
                <w:rFonts w:ascii="Cambria" w:hAnsi="Cambria"/>
                <w:b/>
                <w:bCs/>
                <w:lang w:eastAsia="en-US"/>
              </w:rPr>
              <w:t xml:space="preserve"> </w:t>
            </w:r>
            <w:r w:rsidR="001D01E0" w:rsidRPr="001D01E0">
              <w:rPr>
                <w:rFonts w:ascii="Cambria" w:hAnsi="Cambria"/>
                <w:b/>
                <w:bCs/>
                <w:lang w:eastAsia="en-US"/>
              </w:rPr>
              <w:t>systém</w:t>
            </w:r>
          </w:p>
        </w:tc>
      </w:tr>
      <w:tr w:rsidR="00371488" w:rsidRPr="001D01E0" w14:paraId="196AF14F" w14:textId="77777777" w:rsidTr="00004CFD">
        <w:trPr>
          <w:trHeight w:val="517"/>
        </w:trPr>
        <w:tc>
          <w:tcPr>
            <w:tcW w:w="7621" w:type="dxa"/>
            <w:tcBorders>
              <w:top w:val="double" w:sz="4" w:space="0" w:color="auto"/>
              <w:left w:val="single" w:sz="4" w:space="0" w:color="auto"/>
              <w:bottom w:val="single" w:sz="4" w:space="0" w:color="auto"/>
              <w:right w:val="single" w:sz="4" w:space="0" w:color="auto"/>
            </w:tcBorders>
            <w:vAlign w:val="center"/>
            <w:hideMark/>
          </w:tcPr>
          <w:p w14:paraId="234E44FA" w14:textId="77777777" w:rsidR="00371488" w:rsidRPr="00004CFD" w:rsidRDefault="001D01E0" w:rsidP="00004CFD">
            <w:pPr>
              <w:pStyle w:val="Odstavecseseznamem"/>
              <w:numPr>
                <w:ilvl w:val="0"/>
                <w:numId w:val="22"/>
              </w:numPr>
              <w:spacing w:after="0"/>
              <w:rPr>
                <w:rFonts w:ascii="Cambria" w:hAnsi="Cambria"/>
                <w:b/>
                <w:bCs/>
                <w:sz w:val="24"/>
                <w:szCs w:val="24"/>
              </w:rPr>
            </w:pPr>
            <w:r w:rsidRPr="00004CFD">
              <w:rPr>
                <w:rFonts w:ascii="Cambria" w:hAnsi="Cambria"/>
                <w:b/>
                <w:bCs/>
                <w:sz w:val="24"/>
                <w:szCs w:val="24"/>
              </w:rPr>
              <w:t>Fyzikální</w:t>
            </w:r>
            <w:r w:rsidR="4ADCC02D" w:rsidRPr="00004CFD">
              <w:rPr>
                <w:rFonts w:ascii="Cambria" w:hAnsi="Cambria"/>
                <w:b/>
                <w:bCs/>
                <w:sz w:val="24"/>
                <w:szCs w:val="24"/>
              </w:rPr>
              <w:t xml:space="preserve"> </w:t>
            </w:r>
            <w:r w:rsidRPr="00004CFD">
              <w:rPr>
                <w:rFonts w:ascii="Cambria" w:hAnsi="Cambria"/>
                <w:b/>
                <w:bCs/>
                <w:sz w:val="24"/>
                <w:szCs w:val="24"/>
              </w:rPr>
              <w:t>požadavky</w:t>
            </w:r>
          </w:p>
        </w:tc>
        <w:tc>
          <w:tcPr>
            <w:tcW w:w="2979" w:type="dxa"/>
            <w:gridSpan w:val="2"/>
            <w:tcBorders>
              <w:top w:val="double" w:sz="4" w:space="0" w:color="auto"/>
              <w:left w:val="single" w:sz="4" w:space="0" w:color="auto"/>
              <w:bottom w:val="single" w:sz="4" w:space="0" w:color="auto"/>
              <w:right w:val="single" w:sz="4" w:space="0" w:color="auto"/>
            </w:tcBorders>
            <w:vAlign w:val="center"/>
          </w:tcPr>
          <w:p w14:paraId="0CB8F514" w14:textId="77777777" w:rsidR="00371488" w:rsidRPr="001D01E0" w:rsidRDefault="00371488">
            <w:pPr>
              <w:spacing w:line="276" w:lineRule="auto"/>
              <w:jc w:val="center"/>
              <w:rPr>
                <w:rFonts w:ascii="Cambria" w:hAnsi="Cambria"/>
                <w:lang w:eastAsia="en-US"/>
              </w:rPr>
            </w:pPr>
          </w:p>
        </w:tc>
        <w:tc>
          <w:tcPr>
            <w:tcW w:w="3545" w:type="dxa"/>
            <w:tcBorders>
              <w:top w:val="double" w:sz="4" w:space="0" w:color="auto"/>
              <w:left w:val="single" w:sz="4" w:space="0" w:color="auto"/>
              <w:bottom w:val="single" w:sz="4" w:space="0" w:color="auto"/>
              <w:right w:val="single" w:sz="4" w:space="0" w:color="auto"/>
            </w:tcBorders>
            <w:vAlign w:val="center"/>
          </w:tcPr>
          <w:p w14:paraId="2E9EB3F8" w14:textId="77777777" w:rsidR="00371488" w:rsidRPr="001D01E0" w:rsidRDefault="00371488">
            <w:pPr>
              <w:spacing w:line="276" w:lineRule="auto"/>
              <w:jc w:val="center"/>
              <w:rPr>
                <w:rFonts w:ascii="Cambria" w:hAnsi="Cambria"/>
                <w:lang w:eastAsia="en-US"/>
              </w:rPr>
            </w:pPr>
          </w:p>
        </w:tc>
      </w:tr>
      <w:tr w:rsidR="00371488" w:rsidRPr="001D01E0" w14:paraId="549EAC9F" w14:textId="77777777" w:rsidTr="00004CFD">
        <w:trPr>
          <w:trHeight w:val="517"/>
        </w:trPr>
        <w:tc>
          <w:tcPr>
            <w:tcW w:w="7621" w:type="dxa"/>
            <w:tcBorders>
              <w:top w:val="double" w:sz="4" w:space="0" w:color="auto"/>
              <w:left w:val="single" w:sz="4" w:space="0" w:color="auto"/>
              <w:bottom w:val="single" w:sz="4" w:space="0" w:color="auto"/>
              <w:right w:val="single" w:sz="4" w:space="0" w:color="auto"/>
            </w:tcBorders>
            <w:vAlign w:val="center"/>
            <w:hideMark/>
          </w:tcPr>
          <w:p w14:paraId="36B830BA" w14:textId="77777777" w:rsidR="00371488" w:rsidRPr="00004CFD" w:rsidRDefault="00566A12" w:rsidP="00004CFD">
            <w:pPr>
              <w:numPr>
                <w:ilvl w:val="0"/>
                <w:numId w:val="14"/>
              </w:numPr>
              <w:spacing w:line="276" w:lineRule="auto"/>
              <w:rPr>
                <w:rFonts w:ascii="Cambria" w:hAnsi="Cambria"/>
                <w:lang w:eastAsia="en-US"/>
              </w:rPr>
            </w:pPr>
            <w:r w:rsidRPr="00004CFD">
              <w:rPr>
                <w:rFonts w:ascii="Cambria" w:hAnsi="Cambria"/>
                <w:lang w:eastAsia="en-US"/>
              </w:rPr>
              <w:t>Optický a vyhodnocovací systém v jednom systémovém celku (All in one)</w:t>
            </w:r>
          </w:p>
        </w:tc>
        <w:tc>
          <w:tcPr>
            <w:tcW w:w="2979" w:type="dxa"/>
            <w:gridSpan w:val="2"/>
            <w:tcBorders>
              <w:top w:val="double" w:sz="4" w:space="0" w:color="auto"/>
              <w:left w:val="single" w:sz="4" w:space="0" w:color="auto"/>
              <w:bottom w:val="single" w:sz="4" w:space="0" w:color="auto"/>
              <w:right w:val="single" w:sz="4" w:space="0" w:color="auto"/>
            </w:tcBorders>
            <w:vAlign w:val="center"/>
            <w:hideMark/>
          </w:tcPr>
          <w:p w14:paraId="53321EEB" w14:textId="77777777" w:rsidR="00371488" w:rsidRPr="001D01E0" w:rsidRDefault="00371488">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bookmarkStart w:id="3" w:name="Zaškrtávací5"/>
            <w:r w:rsidR="007A5D35"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bookmarkEnd w:id="3"/>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bookmarkStart w:id="4" w:name="Zaškrtávací6"/>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bookmarkEnd w:id="4"/>
          </w:p>
        </w:tc>
        <w:tc>
          <w:tcPr>
            <w:tcW w:w="3545" w:type="dxa"/>
            <w:tcBorders>
              <w:top w:val="double" w:sz="4" w:space="0" w:color="auto"/>
              <w:left w:val="single" w:sz="4" w:space="0" w:color="auto"/>
              <w:bottom w:val="single" w:sz="4" w:space="0" w:color="auto"/>
              <w:right w:val="single" w:sz="4" w:space="0" w:color="auto"/>
            </w:tcBorders>
            <w:vAlign w:val="center"/>
            <w:hideMark/>
          </w:tcPr>
          <w:p w14:paraId="44D904EC" w14:textId="77777777" w:rsidR="00371488" w:rsidRPr="001D01E0" w:rsidRDefault="00566A12">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bookmarkStart w:id="5" w:name="Text2"/>
            <w:r w:rsidR="00371488"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371488" w:rsidRPr="001D01E0">
              <w:rPr>
                <w:rFonts w:ascii="Cambria" w:hAnsi="Cambria"/>
                <w:lang w:eastAsia="en-US"/>
              </w:rPr>
              <w:t> </w:t>
            </w:r>
            <w:r w:rsidR="00371488" w:rsidRPr="001D01E0">
              <w:rPr>
                <w:rFonts w:ascii="Cambria" w:hAnsi="Cambria"/>
                <w:lang w:eastAsia="en-US"/>
              </w:rPr>
              <w:t> </w:t>
            </w:r>
            <w:r w:rsidR="00371488" w:rsidRPr="001D01E0">
              <w:rPr>
                <w:rFonts w:ascii="Cambria" w:hAnsi="Cambria"/>
                <w:lang w:eastAsia="en-US"/>
              </w:rPr>
              <w:t> </w:t>
            </w:r>
            <w:r w:rsidR="00371488" w:rsidRPr="001D01E0">
              <w:rPr>
                <w:rFonts w:ascii="Cambria" w:hAnsi="Cambria"/>
                <w:lang w:eastAsia="en-US"/>
              </w:rPr>
              <w:t> </w:t>
            </w:r>
            <w:r w:rsidR="00371488" w:rsidRPr="001D01E0">
              <w:rPr>
                <w:rFonts w:ascii="Cambria" w:hAnsi="Cambria"/>
                <w:lang w:eastAsia="en-US"/>
              </w:rPr>
              <w:t> </w:t>
            </w:r>
            <w:r w:rsidRPr="001D01E0">
              <w:rPr>
                <w:rFonts w:ascii="Cambria" w:hAnsi="Cambria"/>
                <w:lang w:eastAsia="en-US"/>
              </w:rPr>
              <w:fldChar w:fldCharType="end"/>
            </w:r>
            <w:bookmarkEnd w:id="5"/>
          </w:p>
        </w:tc>
      </w:tr>
      <w:tr w:rsidR="00C21DEB" w:rsidRPr="001D01E0" w14:paraId="6D924DDF"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66513643" w14:textId="77777777" w:rsidR="00C21DEB" w:rsidRPr="00004CFD" w:rsidRDefault="001D01E0" w:rsidP="00004CFD">
            <w:pPr>
              <w:numPr>
                <w:ilvl w:val="0"/>
                <w:numId w:val="14"/>
              </w:numPr>
              <w:spacing w:line="276" w:lineRule="auto"/>
              <w:rPr>
                <w:rFonts w:ascii="Cambria" w:hAnsi="Cambria"/>
                <w:lang w:eastAsia="en-US"/>
              </w:rPr>
            </w:pPr>
            <w:r w:rsidRPr="00004CFD">
              <w:rPr>
                <w:rFonts w:ascii="Cambria" w:hAnsi="Cambria"/>
                <w:lang w:eastAsia="en-US"/>
              </w:rPr>
              <w:t>Maximální</w:t>
            </w:r>
            <w:r w:rsidR="6B17BCD7" w:rsidRPr="00004CFD">
              <w:rPr>
                <w:rFonts w:ascii="Cambria" w:hAnsi="Cambria"/>
                <w:lang w:eastAsia="en-US"/>
              </w:rPr>
              <w:t xml:space="preserve"> velikost do </w:t>
            </w:r>
            <w:r w:rsidR="004B1D65" w:rsidRPr="00004CFD">
              <w:rPr>
                <w:rFonts w:ascii="Cambria" w:hAnsi="Cambria"/>
                <w:lang w:eastAsia="en-US"/>
              </w:rPr>
              <w:t>2</w:t>
            </w:r>
            <w:r w:rsidR="6B17BCD7" w:rsidRPr="00004CFD">
              <w:rPr>
                <w:rFonts w:ascii="Cambria" w:hAnsi="Cambria"/>
                <w:lang w:eastAsia="en-US"/>
              </w:rPr>
              <w:t>00x</w:t>
            </w:r>
            <w:r w:rsidR="004B1D65" w:rsidRPr="00004CFD">
              <w:rPr>
                <w:rFonts w:ascii="Cambria" w:hAnsi="Cambria"/>
                <w:lang w:eastAsia="en-US"/>
              </w:rPr>
              <w:t>2</w:t>
            </w:r>
            <w:r w:rsidR="6B17BCD7" w:rsidRPr="00004CFD">
              <w:rPr>
                <w:rFonts w:ascii="Cambria" w:hAnsi="Cambria"/>
                <w:lang w:eastAsia="en-US"/>
              </w:rPr>
              <w:t>00x</w:t>
            </w:r>
            <w:r w:rsidR="004B1D65" w:rsidRPr="00004CFD">
              <w:rPr>
                <w:rFonts w:ascii="Cambria" w:hAnsi="Cambria"/>
                <w:lang w:eastAsia="en-US"/>
              </w:rPr>
              <w:t>2</w:t>
            </w:r>
            <w:r w:rsidR="6B17BCD7" w:rsidRPr="00004CFD">
              <w:rPr>
                <w:rFonts w:ascii="Cambria" w:hAnsi="Cambria"/>
                <w:lang w:eastAsia="en-US"/>
              </w:rPr>
              <w:t>00mm</w:t>
            </w:r>
            <w:r w:rsidR="667F9F80" w:rsidRPr="00004CFD">
              <w:rPr>
                <w:rFonts w:ascii="Cambria" w:hAnsi="Cambria"/>
                <w:lang w:eastAsia="en-US"/>
              </w:rPr>
              <w:t xml:space="preserve"> (bez </w:t>
            </w:r>
            <w:r w:rsidRPr="00004CFD">
              <w:rPr>
                <w:rFonts w:ascii="Cambria" w:hAnsi="Cambria"/>
                <w:lang w:eastAsia="en-US"/>
              </w:rPr>
              <w:t>přídavného</w:t>
            </w:r>
            <w:r w:rsidR="667F9F80" w:rsidRPr="00004CFD">
              <w:rPr>
                <w:rFonts w:ascii="Cambria" w:hAnsi="Cambria"/>
                <w:lang w:eastAsia="en-US"/>
              </w:rPr>
              <w:t xml:space="preserve"> </w:t>
            </w:r>
            <w:r w:rsidRPr="00004CFD">
              <w:rPr>
                <w:rFonts w:ascii="Cambria" w:hAnsi="Cambria"/>
                <w:lang w:eastAsia="en-US"/>
              </w:rPr>
              <w:t>osvětleni</w:t>
            </w:r>
            <w:r w:rsidR="667F9F80" w:rsidRPr="00004CFD">
              <w:rPr>
                <w:rFonts w:ascii="Cambria" w:hAnsi="Cambria"/>
                <w:lang w:eastAsia="en-US"/>
              </w:rPr>
              <w:t>)</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549B94C3" w14:textId="77777777" w:rsidR="00C21DEB" w:rsidRPr="001D01E0" w:rsidRDefault="007A5D35" w:rsidP="00C21DEB">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6FA6D04F" w14:textId="77777777" w:rsidR="00C21DEB" w:rsidRPr="001D01E0" w:rsidRDefault="00566A12" w:rsidP="00C21DEB">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C21DEB"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C21DEB" w:rsidRPr="001D01E0">
              <w:rPr>
                <w:rFonts w:ascii="Cambria" w:hAnsi="Cambria"/>
                <w:lang w:eastAsia="en-US"/>
              </w:rPr>
              <w:t> </w:t>
            </w:r>
            <w:r w:rsidR="00C21DEB" w:rsidRPr="001D01E0">
              <w:rPr>
                <w:rFonts w:ascii="Cambria" w:hAnsi="Cambria"/>
                <w:lang w:eastAsia="en-US"/>
              </w:rPr>
              <w:t> </w:t>
            </w:r>
            <w:r w:rsidR="00C21DEB" w:rsidRPr="001D01E0">
              <w:rPr>
                <w:rFonts w:ascii="Cambria" w:hAnsi="Cambria"/>
                <w:lang w:eastAsia="en-US"/>
              </w:rPr>
              <w:t> </w:t>
            </w:r>
            <w:r w:rsidR="00C21DEB" w:rsidRPr="001D01E0">
              <w:rPr>
                <w:rFonts w:ascii="Cambria" w:hAnsi="Cambria"/>
                <w:lang w:eastAsia="en-US"/>
              </w:rPr>
              <w:t> </w:t>
            </w:r>
            <w:r w:rsidR="00C21DEB" w:rsidRPr="001D01E0">
              <w:rPr>
                <w:rFonts w:ascii="Cambria" w:hAnsi="Cambria"/>
                <w:lang w:eastAsia="en-US"/>
              </w:rPr>
              <w:t> </w:t>
            </w:r>
            <w:r w:rsidRPr="001D01E0">
              <w:rPr>
                <w:rFonts w:ascii="Cambria" w:hAnsi="Cambria"/>
                <w:lang w:eastAsia="en-US"/>
              </w:rPr>
              <w:fldChar w:fldCharType="end"/>
            </w:r>
          </w:p>
        </w:tc>
      </w:tr>
      <w:tr w:rsidR="007A5D35" w:rsidRPr="001D01E0" w14:paraId="405AFF23"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20C268DD" w14:textId="77777777" w:rsidR="007A5D35" w:rsidRPr="00004CFD" w:rsidRDefault="001D01E0" w:rsidP="00004CFD">
            <w:pPr>
              <w:numPr>
                <w:ilvl w:val="0"/>
                <w:numId w:val="14"/>
              </w:numPr>
              <w:spacing w:line="276" w:lineRule="auto"/>
              <w:rPr>
                <w:rFonts w:ascii="Cambria" w:hAnsi="Cambria"/>
                <w:lang w:eastAsia="en-US"/>
              </w:rPr>
            </w:pPr>
            <w:r w:rsidRPr="00004CFD">
              <w:rPr>
                <w:rFonts w:ascii="Cambria" w:hAnsi="Cambria"/>
                <w:lang w:eastAsia="en-US"/>
              </w:rPr>
              <w:t>Montážní</w:t>
            </w:r>
            <w:r w:rsidR="25CBAF07" w:rsidRPr="00004CFD">
              <w:rPr>
                <w:rFonts w:ascii="Cambria" w:hAnsi="Cambria"/>
                <w:lang w:eastAsia="en-US"/>
              </w:rPr>
              <w:t xml:space="preserve"> body min na 3 </w:t>
            </w:r>
            <w:r w:rsidRPr="00004CFD">
              <w:rPr>
                <w:rFonts w:ascii="Cambria" w:hAnsi="Cambria"/>
                <w:lang w:eastAsia="en-US"/>
              </w:rPr>
              <w:t>stranách</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5D3D9BB5" w14:textId="77777777" w:rsidR="007A5D35" w:rsidRPr="001D01E0" w:rsidRDefault="007A5D35" w:rsidP="007A5D35">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1F8B5C27" w14:textId="77777777" w:rsidR="007A5D35" w:rsidRPr="001D01E0" w:rsidRDefault="00566A12" w:rsidP="007A5D35">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7A5D35"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Pr="001D01E0">
              <w:rPr>
                <w:rFonts w:ascii="Cambria" w:hAnsi="Cambria"/>
                <w:lang w:eastAsia="en-US"/>
              </w:rPr>
              <w:fldChar w:fldCharType="end"/>
            </w:r>
          </w:p>
        </w:tc>
      </w:tr>
      <w:tr w:rsidR="007A5D35" w:rsidRPr="001D01E0" w14:paraId="1A32E02D"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hideMark/>
          </w:tcPr>
          <w:p w14:paraId="7DFAB9AD" w14:textId="77777777" w:rsidR="007A5D35" w:rsidRPr="00004CFD" w:rsidRDefault="089FD413" w:rsidP="00004CFD">
            <w:pPr>
              <w:numPr>
                <w:ilvl w:val="0"/>
                <w:numId w:val="14"/>
              </w:numPr>
              <w:spacing w:line="276" w:lineRule="auto"/>
              <w:rPr>
                <w:rFonts w:ascii="Cambria" w:hAnsi="Cambria"/>
                <w:lang w:eastAsia="en-US"/>
              </w:rPr>
            </w:pPr>
            <w:r w:rsidRPr="00004CFD">
              <w:rPr>
                <w:rFonts w:ascii="Cambria" w:hAnsi="Cambria"/>
                <w:lang w:eastAsia="en-US"/>
              </w:rPr>
              <w:t xml:space="preserve">Komunikace a </w:t>
            </w:r>
            <w:r w:rsidR="001D01E0" w:rsidRPr="00004CFD">
              <w:rPr>
                <w:rFonts w:ascii="Cambria" w:hAnsi="Cambria"/>
                <w:lang w:eastAsia="en-US"/>
              </w:rPr>
              <w:t>napájení</w:t>
            </w:r>
            <w:r w:rsidRPr="00004CFD">
              <w:rPr>
                <w:rFonts w:ascii="Cambria" w:hAnsi="Cambria"/>
                <w:lang w:eastAsia="en-US"/>
              </w:rPr>
              <w:t xml:space="preserve"> pres </w:t>
            </w:r>
            <w:r w:rsidR="001D01E0" w:rsidRPr="00004CFD">
              <w:rPr>
                <w:rFonts w:ascii="Cambria" w:hAnsi="Cambria"/>
                <w:lang w:eastAsia="en-US"/>
              </w:rPr>
              <w:t>šroubované</w:t>
            </w:r>
            <w:r w:rsidRPr="00004CFD">
              <w:rPr>
                <w:rFonts w:ascii="Cambria" w:hAnsi="Cambria"/>
                <w:lang w:eastAsia="en-US"/>
              </w:rPr>
              <w:t xml:space="preserve">/mechanicky </w:t>
            </w:r>
            <w:r w:rsidR="001D01E0" w:rsidRPr="00004CFD">
              <w:rPr>
                <w:rFonts w:ascii="Cambria" w:hAnsi="Cambria"/>
                <w:lang w:eastAsia="en-US"/>
              </w:rPr>
              <w:t>zajištěné</w:t>
            </w:r>
            <w:r w:rsidRPr="00004CFD">
              <w:rPr>
                <w:rFonts w:ascii="Cambria" w:hAnsi="Cambria"/>
                <w:lang w:eastAsia="en-US"/>
              </w:rPr>
              <w:t xml:space="preserve"> spoje</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16B22B7E" w14:textId="77777777" w:rsidR="007A5D35" w:rsidRPr="001D01E0" w:rsidRDefault="007A5D35" w:rsidP="007A5D35">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14:paraId="4C3B4E2D" w14:textId="77777777" w:rsidR="007A5D35" w:rsidRPr="001D01E0" w:rsidRDefault="00566A12" w:rsidP="007A5D35">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7A5D35"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Pr="001D01E0">
              <w:rPr>
                <w:rFonts w:ascii="Cambria" w:hAnsi="Cambria"/>
                <w:lang w:eastAsia="en-US"/>
              </w:rPr>
              <w:fldChar w:fldCharType="end"/>
            </w:r>
          </w:p>
        </w:tc>
      </w:tr>
      <w:tr w:rsidR="007A5D35" w:rsidRPr="001D01E0" w14:paraId="0840C1E3"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hideMark/>
          </w:tcPr>
          <w:p w14:paraId="2CCEF14B" w14:textId="77777777" w:rsidR="007A5D35" w:rsidRPr="00004CFD" w:rsidRDefault="001D01E0" w:rsidP="00004CFD">
            <w:pPr>
              <w:numPr>
                <w:ilvl w:val="0"/>
                <w:numId w:val="14"/>
              </w:numPr>
              <w:spacing w:line="276" w:lineRule="auto"/>
              <w:rPr>
                <w:rFonts w:ascii="Cambria" w:hAnsi="Cambria"/>
                <w:lang w:eastAsia="en-US"/>
              </w:rPr>
            </w:pPr>
            <w:r w:rsidRPr="00004CFD">
              <w:rPr>
                <w:rFonts w:ascii="Cambria" w:hAnsi="Cambria"/>
                <w:lang w:eastAsia="en-US"/>
              </w:rPr>
              <w:t>Tělo</w:t>
            </w:r>
            <w:r w:rsidR="714D06BF" w:rsidRPr="00004CFD">
              <w:rPr>
                <w:rFonts w:ascii="Cambria" w:hAnsi="Cambria"/>
                <w:lang w:eastAsia="en-US"/>
              </w:rPr>
              <w:t xml:space="preserve"> celku z</w:t>
            </w:r>
            <w:r w:rsidR="008E44E0" w:rsidRPr="00004CFD">
              <w:rPr>
                <w:rFonts w:ascii="Cambria" w:hAnsi="Cambria"/>
                <w:lang w:eastAsia="en-US"/>
              </w:rPr>
              <w:t> </w:t>
            </w:r>
            <w:r w:rsidR="714D06BF" w:rsidRPr="00004CFD">
              <w:rPr>
                <w:rFonts w:ascii="Cambria" w:hAnsi="Cambria"/>
                <w:lang w:eastAsia="en-US"/>
              </w:rPr>
              <w:t>kovu</w:t>
            </w:r>
            <w:r w:rsidR="008E44E0" w:rsidRPr="00004CFD">
              <w:rPr>
                <w:rFonts w:ascii="Cambria" w:hAnsi="Cambria"/>
                <w:lang w:eastAsia="en-US"/>
              </w:rPr>
              <w:t xml:space="preserve"> IP min. </w:t>
            </w:r>
            <w:r w:rsidR="00442003" w:rsidRPr="00004CFD">
              <w:rPr>
                <w:rFonts w:ascii="Cambria" w:hAnsi="Cambria"/>
                <w:lang w:eastAsia="en-US"/>
              </w:rPr>
              <w:t>64</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1A0BA703" w14:textId="77777777" w:rsidR="007A5D35" w:rsidRPr="001D01E0" w:rsidRDefault="007A5D35" w:rsidP="007A5D35">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14:paraId="4C12CC9F" w14:textId="77777777" w:rsidR="007A5D35" w:rsidRPr="001D01E0" w:rsidRDefault="00566A12" w:rsidP="007A5D35">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7A5D35"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Pr="001D01E0">
              <w:rPr>
                <w:rFonts w:ascii="Cambria" w:hAnsi="Cambria"/>
                <w:lang w:eastAsia="en-US"/>
              </w:rPr>
              <w:fldChar w:fldCharType="end"/>
            </w:r>
          </w:p>
        </w:tc>
      </w:tr>
      <w:tr w:rsidR="007A5D35" w:rsidRPr="001D01E0" w14:paraId="33DF346B"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hideMark/>
          </w:tcPr>
          <w:p w14:paraId="375AD7F0" w14:textId="77777777" w:rsidR="007A5D35" w:rsidRPr="00004CFD" w:rsidRDefault="001D01E0" w:rsidP="00004CFD">
            <w:pPr>
              <w:numPr>
                <w:ilvl w:val="0"/>
                <w:numId w:val="14"/>
              </w:numPr>
              <w:spacing w:line="276" w:lineRule="auto"/>
              <w:rPr>
                <w:rFonts w:ascii="Cambria" w:hAnsi="Cambria"/>
                <w:lang w:eastAsia="en-US"/>
              </w:rPr>
            </w:pPr>
            <w:r w:rsidRPr="00004CFD">
              <w:rPr>
                <w:rFonts w:ascii="Cambria" w:hAnsi="Cambria"/>
                <w:lang w:eastAsia="en-US"/>
              </w:rPr>
              <w:t>Splnění</w:t>
            </w:r>
            <w:r w:rsidR="5F6B6857" w:rsidRPr="00004CFD">
              <w:rPr>
                <w:rFonts w:ascii="Cambria" w:hAnsi="Cambria"/>
                <w:lang w:eastAsia="en-US"/>
              </w:rPr>
              <w:t xml:space="preserve"> standardu</w:t>
            </w:r>
            <w:r w:rsidR="00884860" w:rsidRPr="00004CFD">
              <w:rPr>
                <w:rFonts w:ascii="Cambria" w:hAnsi="Cambria"/>
                <w:lang w:eastAsia="en-US"/>
              </w:rPr>
              <w:t xml:space="preserve"> C</w:t>
            </w:r>
            <w:r w:rsidR="002453A7" w:rsidRPr="00004CFD">
              <w:rPr>
                <w:rFonts w:ascii="Cambria" w:hAnsi="Cambria"/>
                <w:lang w:eastAsia="en-US"/>
              </w:rPr>
              <w:t>onformite Europe</w:t>
            </w:r>
            <w:r w:rsidR="00113E55" w:rsidRPr="00004CFD">
              <w:rPr>
                <w:rFonts w:ascii="Cambria" w:hAnsi="Cambria"/>
                <w:lang w:eastAsia="en-US"/>
              </w:rPr>
              <w:t>ene (CE)</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331AEE0D" w14:textId="77777777" w:rsidR="007A5D35" w:rsidRPr="001D01E0" w:rsidRDefault="007A5D35" w:rsidP="007A5D35">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14:paraId="2B2B36B9" w14:textId="77777777" w:rsidR="007A5D35" w:rsidRPr="001D01E0" w:rsidRDefault="00566A12" w:rsidP="007A5D35">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7A5D35"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Pr="001D01E0">
              <w:rPr>
                <w:rFonts w:ascii="Cambria" w:hAnsi="Cambria"/>
                <w:lang w:eastAsia="en-US"/>
              </w:rPr>
              <w:fldChar w:fldCharType="end"/>
            </w:r>
          </w:p>
        </w:tc>
      </w:tr>
      <w:tr w:rsidR="007A5D35" w:rsidRPr="001D01E0" w14:paraId="380D091A"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hideMark/>
          </w:tcPr>
          <w:p w14:paraId="14EAC537" w14:textId="77777777" w:rsidR="007A5D35" w:rsidRPr="00004CFD" w:rsidRDefault="001D01E0" w:rsidP="00004CFD">
            <w:pPr>
              <w:pStyle w:val="Odstavecseseznamem"/>
              <w:numPr>
                <w:ilvl w:val="0"/>
                <w:numId w:val="22"/>
              </w:numPr>
              <w:spacing w:after="0"/>
              <w:rPr>
                <w:rFonts w:ascii="Cambria" w:hAnsi="Cambria"/>
                <w:b/>
                <w:bCs/>
                <w:sz w:val="24"/>
                <w:szCs w:val="24"/>
              </w:rPr>
            </w:pPr>
            <w:r w:rsidRPr="00004CFD">
              <w:rPr>
                <w:rFonts w:ascii="Cambria" w:hAnsi="Cambria"/>
                <w:b/>
                <w:bCs/>
                <w:sz w:val="24"/>
                <w:szCs w:val="24"/>
              </w:rPr>
              <w:t>Optické</w:t>
            </w:r>
            <w:r w:rsidR="7DB22B8D" w:rsidRPr="00004CFD">
              <w:rPr>
                <w:rFonts w:ascii="Cambria" w:hAnsi="Cambria"/>
                <w:b/>
                <w:bCs/>
                <w:sz w:val="24"/>
                <w:szCs w:val="24"/>
              </w:rPr>
              <w:t xml:space="preserve"> </w:t>
            </w:r>
            <w:r w:rsidRPr="00004CFD">
              <w:rPr>
                <w:rFonts w:ascii="Cambria" w:hAnsi="Cambria"/>
                <w:b/>
                <w:bCs/>
                <w:sz w:val="24"/>
                <w:szCs w:val="24"/>
              </w:rPr>
              <w:t>požadavky</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0D9C8861" w14:textId="77777777" w:rsidR="007A5D35" w:rsidRPr="001D01E0" w:rsidRDefault="007A5D35" w:rsidP="60A6FDCA">
            <w:pPr>
              <w:spacing w:line="276" w:lineRule="auto"/>
              <w:jc w:val="center"/>
              <w:rPr>
                <w:rFonts w:ascii="Cambria" w:hAnsi="Cambria"/>
                <w:lang w:eastAsia="en-US"/>
              </w:rPr>
            </w:pPr>
          </w:p>
        </w:tc>
        <w:tc>
          <w:tcPr>
            <w:tcW w:w="3545" w:type="dxa"/>
            <w:tcBorders>
              <w:top w:val="single" w:sz="4" w:space="0" w:color="auto"/>
              <w:left w:val="single" w:sz="4" w:space="0" w:color="auto"/>
              <w:bottom w:val="single" w:sz="4" w:space="0" w:color="auto"/>
              <w:right w:val="single" w:sz="4" w:space="0" w:color="auto"/>
            </w:tcBorders>
            <w:vAlign w:val="center"/>
            <w:hideMark/>
          </w:tcPr>
          <w:p w14:paraId="4928A9F5" w14:textId="77777777" w:rsidR="007A5D35" w:rsidRPr="001D01E0" w:rsidRDefault="007A5D35" w:rsidP="60A6FDCA">
            <w:pPr>
              <w:spacing w:line="276" w:lineRule="auto"/>
              <w:jc w:val="center"/>
              <w:rPr>
                <w:rFonts w:ascii="Cambria" w:hAnsi="Cambria"/>
                <w:lang w:eastAsia="en-US"/>
              </w:rPr>
            </w:pPr>
          </w:p>
        </w:tc>
      </w:tr>
      <w:tr w:rsidR="007A5D35" w:rsidRPr="001D01E0" w14:paraId="284B21E0"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hideMark/>
          </w:tcPr>
          <w:p w14:paraId="6722EFE7" w14:textId="77777777" w:rsidR="007A5D35" w:rsidRPr="00004CFD" w:rsidRDefault="00566A12" w:rsidP="00004CFD">
            <w:pPr>
              <w:pStyle w:val="Odstavecseseznamem"/>
              <w:numPr>
                <w:ilvl w:val="0"/>
                <w:numId w:val="13"/>
              </w:numPr>
              <w:spacing w:after="0"/>
              <w:rPr>
                <w:rFonts w:ascii="Cambria" w:hAnsi="Cambria"/>
                <w:sz w:val="24"/>
                <w:szCs w:val="24"/>
              </w:rPr>
            </w:pPr>
            <w:r w:rsidRPr="00004CFD">
              <w:rPr>
                <w:rFonts w:ascii="Cambria" w:hAnsi="Cambria"/>
                <w:sz w:val="24"/>
                <w:szCs w:val="24"/>
              </w:rPr>
              <w:t>Velikost snímaného pole min. 500 mm x 500m ze vzdálenosti 2m</w:t>
            </w:r>
            <w:r w:rsidR="00DD566B" w:rsidRPr="00004CFD">
              <w:rPr>
                <w:rFonts w:ascii="Cambria" w:hAnsi="Cambria"/>
                <w:sz w:val="24"/>
                <w:szCs w:val="24"/>
              </w:rPr>
              <w:t xml:space="preserve"> (bez v</w:t>
            </w:r>
            <w:r w:rsidR="00DD566B" w:rsidRPr="00004CFD">
              <w:rPr>
                <w:rFonts w:ascii="Cambria" w:hAnsi="Cambria"/>
                <w:sz w:val="24"/>
                <w:szCs w:val="24"/>
                <w:lang w:val="sk-SK"/>
              </w:rPr>
              <w:t>ýměny objektivu)</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425A595E" w14:textId="77777777" w:rsidR="007A5D35" w:rsidRPr="001D01E0" w:rsidRDefault="007A5D35" w:rsidP="007A5D35">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14:paraId="1F234CEF" w14:textId="77777777" w:rsidR="007A5D35" w:rsidRPr="001D01E0" w:rsidRDefault="00566A12" w:rsidP="007A5D35">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7A5D35"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Pr="001D01E0">
              <w:rPr>
                <w:rFonts w:ascii="Cambria" w:hAnsi="Cambria"/>
                <w:lang w:eastAsia="en-US"/>
              </w:rPr>
              <w:fldChar w:fldCharType="end"/>
            </w:r>
          </w:p>
        </w:tc>
      </w:tr>
      <w:tr w:rsidR="007A5D35" w:rsidRPr="001D01E0" w14:paraId="35EEE69B"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hideMark/>
          </w:tcPr>
          <w:p w14:paraId="485AE553" w14:textId="77777777" w:rsidR="007A5D35" w:rsidRPr="00004CFD" w:rsidRDefault="001D01E0" w:rsidP="00004CFD">
            <w:pPr>
              <w:pStyle w:val="Odstavecseseznamem"/>
              <w:numPr>
                <w:ilvl w:val="0"/>
                <w:numId w:val="13"/>
              </w:numPr>
              <w:spacing w:after="0"/>
              <w:rPr>
                <w:rFonts w:ascii="Cambria" w:hAnsi="Cambria"/>
                <w:sz w:val="24"/>
                <w:szCs w:val="24"/>
              </w:rPr>
            </w:pPr>
            <w:r w:rsidRPr="00004CFD">
              <w:rPr>
                <w:rFonts w:ascii="Cambria" w:hAnsi="Cambria"/>
                <w:sz w:val="24"/>
                <w:szCs w:val="24"/>
              </w:rPr>
              <w:t>Modulární</w:t>
            </w:r>
            <w:r w:rsidR="00C17B9A" w:rsidRPr="00004CFD">
              <w:rPr>
                <w:rFonts w:ascii="Cambria" w:hAnsi="Cambria"/>
                <w:sz w:val="24"/>
                <w:szCs w:val="24"/>
              </w:rPr>
              <w:t xml:space="preserve"> opt</w:t>
            </w:r>
            <w:r w:rsidR="00AA4846" w:rsidRPr="00004CFD">
              <w:rPr>
                <w:rFonts w:ascii="Cambria" w:hAnsi="Cambria"/>
                <w:sz w:val="24"/>
                <w:szCs w:val="24"/>
              </w:rPr>
              <w:t>i</w:t>
            </w:r>
            <w:r w:rsidR="00C17B9A" w:rsidRPr="00004CFD">
              <w:rPr>
                <w:rFonts w:ascii="Cambria" w:hAnsi="Cambria"/>
                <w:sz w:val="24"/>
                <w:szCs w:val="24"/>
              </w:rPr>
              <w:t xml:space="preserve">ka s </w:t>
            </w:r>
            <w:r w:rsidRPr="00004CFD">
              <w:rPr>
                <w:rFonts w:ascii="Cambria" w:hAnsi="Cambria"/>
                <w:sz w:val="24"/>
                <w:szCs w:val="24"/>
              </w:rPr>
              <w:t>přeměnnou</w:t>
            </w:r>
            <w:r w:rsidR="00C17B9A" w:rsidRPr="00004CFD">
              <w:rPr>
                <w:rFonts w:ascii="Cambria" w:hAnsi="Cambria"/>
                <w:sz w:val="24"/>
                <w:szCs w:val="24"/>
              </w:rPr>
              <w:t xml:space="preserve"> </w:t>
            </w:r>
            <w:r w:rsidR="001D0920" w:rsidRPr="00004CFD">
              <w:rPr>
                <w:rFonts w:ascii="Cambria" w:hAnsi="Cambria"/>
                <w:sz w:val="24"/>
                <w:szCs w:val="24"/>
              </w:rPr>
              <w:t xml:space="preserve">ohniskovou </w:t>
            </w:r>
            <w:r w:rsidRPr="00004CFD">
              <w:rPr>
                <w:rFonts w:ascii="Cambria" w:hAnsi="Cambria"/>
                <w:sz w:val="24"/>
                <w:szCs w:val="24"/>
              </w:rPr>
              <w:t>vzdáleností</w:t>
            </w:r>
            <w:r w:rsidR="001D0920" w:rsidRPr="00004CFD">
              <w:rPr>
                <w:rFonts w:ascii="Cambria" w:hAnsi="Cambria"/>
                <w:sz w:val="24"/>
                <w:szCs w:val="24"/>
              </w:rPr>
              <w:t xml:space="preserve"> a </w:t>
            </w:r>
            <w:r w:rsidRPr="00004CFD">
              <w:rPr>
                <w:rFonts w:ascii="Cambria" w:hAnsi="Cambria"/>
                <w:sz w:val="24"/>
                <w:szCs w:val="24"/>
              </w:rPr>
              <w:t>ostřicí</w:t>
            </w:r>
            <w:r w:rsidR="001D0920" w:rsidRPr="00004CFD">
              <w:rPr>
                <w:rFonts w:ascii="Cambria" w:hAnsi="Cambria"/>
                <w:sz w:val="24"/>
                <w:szCs w:val="24"/>
              </w:rPr>
              <w:t xml:space="preserve"> </w:t>
            </w:r>
            <w:r w:rsidRPr="00004CFD">
              <w:rPr>
                <w:rFonts w:ascii="Cambria" w:hAnsi="Cambria"/>
                <w:sz w:val="24"/>
                <w:szCs w:val="24"/>
              </w:rPr>
              <w:t>vzdáleností</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621C8302" w14:textId="77777777" w:rsidR="007A5D35" w:rsidRPr="001D01E0" w:rsidRDefault="007A5D35" w:rsidP="007A5D35">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14:paraId="7ADAC61B" w14:textId="77777777" w:rsidR="007A5D35" w:rsidRPr="001D01E0" w:rsidRDefault="00566A12" w:rsidP="007A5D35">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7A5D35"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Pr="001D01E0">
              <w:rPr>
                <w:rFonts w:ascii="Cambria" w:hAnsi="Cambria"/>
                <w:lang w:eastAsia="en-US"/>
              </w:rPr>
              <w:fldChar w:fldCharType="end"/>
            </w:r>
          </w:p>
        </w:tc>
      </w:tr>
      <w:tr w:rsidR="007A5D35" w:rsidRPr="001D01E0" w14:paraId="242BBB94"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hideMark/>
          </w:tcPr>
          <w:p w14:paraId="29119842" w14:textId="77777777" w:rsidR="007A5D35" w:rsidRPr="00004CFD" w:rsidRDefault="001D01E0" w:rsidP="00004CFD">
            <w:pPr>
              <w:pStyle w:val="Odstavecseseznamem"/>
              <w:numPr>
                <w:ilvl w:val="0"/>
                <w:numId w:val="13"/>
              </w:numPr>
              <w:spacing w:after="0"/>
              <w:rPr>
                <w:rFonts w:ascii="Cambria" w:hAnsi="Cambria"/>
                <w:sz w:val="24"/>
                <w:szCs w:val="24"/>
              </w:rPr>
            </w:pPr>
            <w:r w:rsidRPr="00004CFD">
              <w:rPr>
                <w:rFonts w:ascii="Cambria" w:hAnsi="Cambria"/>
                <w:sz w:val="24"/>
                <w:szCs w:val="24"/>
              </w:rPr>
              <w:lastRenderedPageBreak/>
              <w:t>Ostření</w:t>
            </w:r>
            <w:r w:rsidR="6919F608" w:rsidRPr="00004CFD">
              <w:rPr>
                <w:rFonts w:ascii="Cambria" w:hAnsi="Cambria"/>
                <w:sz w:val="24"/>
                <w:szCs w:val="24"/>
              </w:rPr>
              <w:t xml:space="preserve">, </w:t>
            </w:r>
            <w:r w:rsidRPr="00004CFD">
              <w:rPr>
                <w:rFonts w:ascii="Cambria" w:hAnsi="Cambria"/>
                <w:sz w:val="24"/>
                <w:szCs w:val="24"/>
              </w:rPr>
              <w:t>přiblížení</w:t>
            </w:r>
            <w:r w:rsidR="6919F608" w:rsidRPr="00004CFD">
              <w:rPr>
                <w:rFonts w:ascii="Cambria" w:hAnsi="Cambria"/>
                <w:sz w:val="24"/>
                <w:szCs w:val="24"/>
              </w:rPr>
              <w:t xml:space="preserve"> a v </w:t>
            </w:r>
            <w:r w:rsidRPr="00004CFD">
              <w:rPr>
                <w:rFonts w:ascii="Cambria" w:hAnsi="Cambria"/>
                <w:sz w:val="24"/>
                <w:szCs w:val="24"/>
              </w:rPr>
              <w:t>celém</w:t>
            </w:r>
            <w:r w:rsidR="6919F608" w:rsidRPr="00004CFD">
              <w:rPr>
                <w:rFonts w:ascii="Cambria" w:hAnsi="Cambria"/>
                <w:sz w:val="24"/>
                <w:szCs w:val="24"/>
              </w:rPr>
              <w:t xml:space="preserve"> rozsahu </w:t>
            </w:r>
            <w:r w:rsidRPr="00004CFD">
              <w:rPr>
                <w:rFonts w:ascii="Cambria" w:hAnsi="Cambria"/>
                <w:sz w:val="24"/>
                <w:szCs w:val="24"/>
              </w:rPr>
              <w:t>nastavitelné</w:t>
            </w:r>
            <w:r w:rsidR="525AC722" w:rsidRPr="00004CFD">
              <w:rPr>
                <w:rFonts w:ascii="Cambria" w:hAnsi="Cambria"/>
                <w:sz w:val="24"/>
                <w:szCs w:val="24"/>
              </w:rPr>
              <w:t xml:space="preserve"> elektronicky</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230AEE8D" w14:textId="77777777" w:rsidR="007A5D35" w:rsidRPr="001D01E0" w:rsidRDefault="007A5D35"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14:paraId="756E5124" w14:textId="77777777" w:rsidR="007A5D35" w:rsidRPr="001D01E0" w:rsidRDefault="00566A12" w:rsidP="007A5D35">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7A5D35"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Pr="001D01E0">
              <w:rPr>
                <w:rFonts w:ascii="Cambria" w:hAnsi="Cambria"/>
                <w:lang w:eastAsia="en-US"/>
              </w:rPr>
              <w:fldChar w:fldCharType="end"/>
            </w:r>
          </w:p>
        </w:tc>
      </w:tr>
      <w:tr w:rsidR="007A5D35" w:rsidRPr="001D01E0" w14:paraId="1E570AAD"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hideMark/>
          </w:tcPr>
          <w:p w14:paraId="3CC7ED04" w14:textId="77777777" w:rsidR="007A5D35" w:rsidRPr="00004CFD" w:rsidRDefault="51BE722C" w:rsidP="00004CFD">
            <w:pPr>
              <w:pStyle w:val="Odstavecseseznamem"/>
              <w:numPr>
                <w:ilvl w:val="0"/>
                <w:numId w:val="13"/>
              </w:numPr>
              <w:spacing w:after="0"/>
              <w:rPr>
                <w:rFonts w:ascii="Cambria" w:hAnsi="Cambria"/>
                <w:sz w:val="24"/>
                <w:szCs w:val="24"/>
              </w:rPr>
            </w:pPr>
            <w:r w:rsidRPr="00004CFD">
              <w:rPr>
                <w:rFonts w:ascii="Cambria" w:hAnsi="Cambria"/>
                <w:sz w:val="24"/>
                <w:szCs w:val="24"/>
              </w:rPr>
              <w:t xml:space="preserve">Rychlost </w:t>
            </w:r>
            <w:r w:rsidR="001D01E0" w:rsidRPr="00004CFD">
              <w:rPr>
                <w:rFonts w:ascii="Cambria" w:hAnsi="Cambria"/>
                <w:sz w:val="24"/>
                <w:szCs w:val="24"/>
              </w:rPr>
              <w:t>přiblížení</w:t>
            </w:r>
            <w:r w:rsidRPr="00004CFD">
              <w:rPr>
                <w:rFonts w:ascii="Cambria" w:hAnsi="Cambria"/>
                <w:sz w:val="24"/>
                <w:szCs w:val="24"/>
              </w:rPr>
              <w:t xml:space="preserve"> v </w:t>
            </w:r>
            <w:r w:rsidR="001D01E0" w:rsidRPr="00004CFD">
              <w:rPr>
                <w:rFonts w:ascii="Cambria" w:hAnsi="Cambria"/>
                <w:sz w:val="24"/>
                <w:szCs w:val="24"/>
              </w:rPr>
              <w:t>celém</w:t>
            </w:r>
            <w:r w:rsidRPr="00004CFD">
              <w:rPr>
                <w:rFonts w:ascii="Cambria" w:hAnsi="Cambria"/>
                <w:sz w:val="24"/>
                <w:szCs w:val="24"/>
              </w:rPr>
              <w:t xml:space="preserve"> rozsahu do </w:t>
            </w:r>
            <w:r w:rsidR="001D01E0" w:rsidRPr="00004CFD">
              <w:rPr>
                <w:rFonts w:ascii="Cambria" w:hAnsi="Cambria"/>
                <w:sz w:val="24"/>
                <w:szCs w:val="24"/>
              </w:rPr>
              <w:t>5 s</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5CDC7A88" w14:textId="77777777" w:rsidR="007A5D35" w:rsidRPr="001D01E0" w:rsidRDefault="007A5D35"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14:paraId="1155A992" w14:textId="77777777" w:rsidR="007A5D35" w:rsidRPr="001D01E0" w:rsidRDefault="00566A12" w:rsidP="007A5D35">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7A5D35"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Pr="001D01E0">
              <w:rPr>
                <w:rFonts w:ascii="Cambria" w:hAnsi="Cambria"/>
                <w:lang w:eastAsia="en-US"/>
              </w:rPr>
              <w:fldChar w:fldCharType="end"/>
            </w:r>
          </w:p>
        </w:tc>
      </w:tr>
      <w:tr w:rsidR="007A5D35" w:rsidRPr="001D01E0" w14:paraId="241AC6F7"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hideMark/>
          </w:tcPr>
          <w:p w14:paraId="0C415103" w14:textId="77777777" w:rsidR="007A5D35" w:rsidRPr="00004CFD" w:rsidRDefault="7E2E7D10" w:rsidP="00004CFD">
            <w:pPr>
              <w:pStyle w:val="Odstavecseseznamem"/>
              <w:numPr>
                <w:ilvl w:val="0"/>
                <w:numId w:val="13"/>
              </w:numPr>
              <w:spacing w:after="0"/>
              <w:rPr>
                <w:rFonts w:ascii="Cambria" w:hAnsi="Cambria"/>
                <w:sz w:val="24"/>
                <w:szCs w:val="24"/>
              </w:rPr>
            </w:pPr>
            <w:r w:rsidRPr="00004CFD">
              <w:rPr>
                <w:rFonts w:ascii="Cambria" w:hAnsi="Cambria"/>
                <w:sz w:val="24"/>
                <w:szCs w:val="24"/>
              </w:rPr>
              <w:t xml:space="preserve">Rychlost </w:t>
            </w:r>
            <w:r w:rsidR="001D01E0" w:rsidRPr="00004CFD">
              <w:rPr>
                <w:rFonts w:ascii="Cambria" w:hAnsi="Cambria"/>
                <w:sz w:val="24"/>
                <w:szCs w:val="24"/>
              </w:rPr>
              <w:t>ostření</w:t>
            </w:r>
            <w:r w:rsidRPr="00004CFD">
              <w:rPr>
                <w:rFonts w:ascii="Cambria" w:hAnsi="Cambria"/>
                <w:sz w:val="24"/>
                <w:szCs w:val="24"/>
              </w:rPr>
              <w:t xml:space="preserve"> v </w:t>
            </w:r>
            <w:r w:rsidR="001D01E0" w:rsidRPr="00004CFD">
              <w:rPr>
                <w:rFonts w:ascii="Cambria" w:hAnsi="Cambria"/>
                <w:sz w:val="24"/>
                <w:szCs w:val="24"/>
              </w:rPr>
              <w:t>celém</w:t>
            </w:r>
            <w:r w:rsidRPr="00004CFD">
              <w:rPr>
                <w:rFonts w:ascii="Cambria" w:hAnsi="Cambria"/>
                <w:sz w:val="24"/>
                <w:szCs w:val="24"/>
              </w:rPr>
              <w:t xml:space="preserve"> rozsahu do </w:t>
            </w:r>
            <w:r w:rsidR="001D01E0" w:rsidRPr="00004CFD">
              <w:rPr>
                <w:rFonts w:ascii="Cambria" w:hAnsi="Cambria"/>
                <w:sz w:val="24"/>
                <w:szCs w:val="24"/>
              </w:rPr>
              <w:t>5 s</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40CDA27A" w14:textId="77777777" w:rsidR="007A5D35" w:rsidRPr="001D01E0" w:rsidRDefault="007A5D35"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14:paraId="2BDEF99D" w14:textId="77777777" w:rsidR="007A5D35" w:rsidRPr="001D01E0" w:rsidRDefault="00566A12" w:rsidP="007A5D35">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7A5D35"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007A5D35" w:rsidRPr="001D01E0">
              <w:rPr>
                <w:rFonts w:ascii="Cambria" w:hAnsi="Cambria"/>
                <w:lang w:eastAsia="en-US"/>
              </w:rPr>
              <w:t> </w:t>
            </w:r>
            <w:r w:rsidRPr="001D01E0">
              <w:rPr>
                <w:rFonts w:ascii="Cambria" w:hAnsi="Cambria"/>
                <w:lang w:eastAsia="en-US"/>
              </w:rPr>
              <w:fldChar w:fldCharType="end"/>
            </w:r>
          </w:p>
        </w:tc>
      </w:tr>
      <w:tr w:rsidR="007A5D35" w:rsidRPr="001D01E0" w14:paraId="6B42A024"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324FBDC9" w14:textId="77777777" w:rsidR="007A5D35" w:rsidRPr="00004CFD" w:rsidRDefault="001D01E0" w:rsidP="00004CFD">
            <w:pPr>
              <w:pStyle w:val="Odstavecseseznamem"/>
              <w:numPr>
                <w:ilvl w:val="0"/>
                <w:numId w:val="22"/>
              </w:numPr>
              <w:spacing w:after="0"/>
              <w:rPr>
                <w:rFonts w:ascii="Cambria" w:hAnsi="Cambria"/>
                <w:b/>
                <w:bCs/>
                <w:sz w:val="24"/>
                <w:szCs w:val="24"/>
              </w:rPr>
            </w:pPr>
            <w:r w:rsidRPr="00004CFD">
              <w:rPr>
                <w:rFonts w:ascii="Cambria" w:hAnsi="Cambria"/>
                <w:b/>
                <w:bCs/>
                <w:sz w:val="24"/>
                <w:szCs w:val="24"/>
              </w:rPr>
              <w:t>Senzorické</w:t>
            </w:r>
            <w:r w:rsidR="329838B2" w:rsidRPr="00004CFD">
              <w:rPr>
                <w:rFonts w:ascii="Cambria" w:hAnsi="Cambria"/>
                <w:b/>
                <w:bCs/>
                <w:sz w:val="24"/>
                <w:szCs w:val="24"/>
              </w:rPr>
              <w:t xml:space="preserve"> </w:t>
            </w:r>
            <w:r w:rsidRPr="00004CFD">
              <w:rPr>
                <w:rFonts w:ascii="Cambria" w:hAnsi="Cambria"/>
                <w:b/>
                <w:bCs/>
                <w:sz w:val="24"/>
                <w:szCs w:val="24"/>
              </w:rPr>
              <w:t>požadavky</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38308982" w14:textId="77777777" w:rsidR="007A5D35" w:rsidRPr="001D01E0" w:rsidRDefault="007A5D35" w:rsidP="00004CFD">
            <w:pPr>
              <w:spacing w:line="276" w:lineRule="auto"/>
              <w:jc w:val="center"/>
              <w:rPr>
                <w:rFonts w:ascii="Cambria" w:hAnsi="Cambria"/>
                <w:lang w:eastAsia="en-US"/>
              </w:rPr>
            </w:pPr>
          </w:p>
        </w:tc>
        <w:tc>
          <w:tcPr>
            <w:tcW w:w="3545" w:type="dxa"/>
            <w:tcBorders>
              <w:top w:val="single" w:sz="4" w:space="0" w:color="auto"/>
              <w:left w:val="single" w:sz="4" w:space="0" w:color="auto"/>
              <w:bottom w:val="single" w:sz="4" w:space="0" w:color="auto"/>
              <w:right w:val="single" w:sz="4" w:space="0" w:color="auto"/>
            </w:tcBorders>
            <w:vAlign w:val="center"/>
          </w:tcPr>
          <w:p w14:paraId="391810A0" w14:textId="77777777" w:rsidR="007A5D35" w:rsidRPr="001D01E0" w:rsidRDefault="007A5D35" w:rsidP="007A5D35">
            <w:pPr>
              <w:spacing w:line="276" w:lineRule="auto"/>
              <w:jc w:val="center"/>
              <w:rPr>
                <w:rFonts w:ascii="Cambria" w:hAnsi="Cambria"/>
                <w:lang w:eastAsia="en-US"/>
              </w:rPr>
            </w:pPr>
          </w:p>
        </w:tc>
      </w:tr>
      <w:tr w:rsidR="00862682" w:rsidRPr="001D01E0" w14:paraId="4052EE5E"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760672FF" w14:textId="77777777" w:rsidR="00862682" w:rsidRPr="00004CFD" w:rsidRDefault="00862682" w:rsidP="00004CFD">
            <w:pPr>
              <w:pStyle w:val="Odstavecseseznamem"/>
              <w:numPr>
                <w:ilvl w:val="0"/>
                <w:numId w:val="12"/>
              </w:numPr>
              <w:spacing w:after="0"/>
              <w:rPr>
                <w:rFonts w:ascii="Cambria" w:hAnsi="Cambria"/>
                <w:sz w:val="24"/>
                <w:szCs w:val="24"/>
              </w:rPr>
            </w:pPr>
            <w:r w:rsidRPr="00004CFD">
              <w:rPr>
                <w:rFonts w:ascii="Cambria" w:hAnsi="Cambria"/>
                <w:sz w:val="24"/>
                <w:szCs w:val="24"/>
              </w:rPr>
              <w:t xml:space="preserve">Rozlišení senzoru min. 15Mpx </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70768C75" w14:textId="77777777" w:rsidR="00862682" w:rsidRPr="006919C0" w:rsidRDefault="00004CFD" w:rsidP="00004CFD">
            <w:pPr>
              <w:spacing w:line="276" w:lineRule="auto"/>
              <w:jc w:val="center"/>
              <w:rPr>
                <w:rFonts w:ascii="Cambria" w:hAnsi="Cambria"/>
                <w:highlight w:val="yellow"/>
                <w:lang w:eastAsia="en-US"/>
              </w:rPr>
            </w:pPr>
            <w:r w:rsidRPr="001D01E0">
              <w:rPr>
                <w:rFonts w:ascii="Cambria" w:hAnsi="Cambria"/>
                <w:lang w:eastAsia="en-US"/>
              </w:rPr>
              <w:t xml:space="preserve">ANO </w:t>
            </w:r>
            <w:r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Pr="001D01E0">
              <w:rPr>
                <w:rFonts w:ascii="Cambria" w:hAnsi="Cambria"/>
                <w:lang w:eastAsia="en-US"/>
              </w:rPr>
            </w:r>
            <w:r w:rsidRPr="001D01E0">
              <w:rPr>
                <w:rFonts w:ascii="Cambria" w:hAnsi="Cambria"/>
                <w:lang w:eastAsia="en-US"/>
              </w:rPr>
              <w:fldChar w:fldCharType="separate"/>
            </w:r>
            <w:r w:rsidRPr="001D01E0">
              <w:rPr>
                <w:rFonts w:ascii="Cambria" w:hAnsi="Cambria"/>
                <w:lang w:eastAsia="en-US"/>
              </w:rPr>
              <w:fldChar w:fldCharType="end"/>
            </w:r>
            <w:r w:rsidRPr="001D01E0">
              <w:rPr>
                <w:rFonts w:ascii="Cambria" w:hAnsi="Cambria"/>
                <w:lang w:eastAsia="en-US"/>
              </w:rPr>
              <w:t xml:space="preserve">/ NE </w:t>
            </w:r>
            <w:r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Pr="001D01E0">
              <w:rPr>
                <w:rFonts w:ascii="Cambria" w:hAnsi="Cambria"/>
                <w:lang w:eastAsia="en-US"/>
              </w:rPr>
            </w:r>
            <w:r w:rsidRPr="001D01E0">
              <w:rPr>
                <w:rFonts w:ascii="Cambria" w:hAnsi="Cambria"/>
                <w:lang w:eastAsia="en-US"/>
              </w:rPr>
              <w:fldChar w:fldCharType="separate"/>
            </w:r>
            <w:r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0EF74D08" w14:textId="77777777" w:rsidR="00862682" w:rsidRPr="006919C0" w:rsidRDefault="00004CFD" w:rsidP="00D347B0">
            <w:pPr>
              <w:jc w:val="center"/>
              <w:rPr>
                <w:rFonts w:ascii="Cambria" w:hAnsi="Cambria"/>
                <w:i/>
                <w:highlight w:val="yellow"/>
              </w:rPr>
            </w:pPr>
            <w:r w:rsidRPr="001D01E0">
              <w:rPr>
                <w:rFonts w:ascii="Cambria" w:hAnsi="Cambria"/>
                <w:lang w:eastAsia="en-US"/>
              </w:rPr>
              <w:fldChar w:fldCharType="begin">
                <w:ffData>
                  <w:name w:val="Text2"/>
                  <w:enabled/>
                  <w:calcOnExit w:val="0"/>
                  <w:textInput/>
                </w:ffData>
              </w:fldChar>
            </w:r>
            <w:r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Pr="001D01E0">
              <w:rPr>
                <w:rFonts w:ascii="Cambria" w:hAnsi="Cambria"/>
                <w:lang w:eastAsia="en-US"/>
              </w:rPr>
              <w:t> </w:t>
            </w:r>
            <w:r w:rsidRPr="001D01E0">
              <w:rPr>
                <w:rFonts w:ascii="Cambria" w:hAnsi="Cambria"/>
                <w:lang w:eastAsia="en-US"/>
              </w:rPr>
              <w:t> </w:t>
            </w:r>
            <w:r w:rsidRPr="001D01E0">
              <w:rPr>
                <w:rFonts w:ascii="Cambria" w:hAnsi="Cambria"/>
                <w:lang w:eastAsia="en-US"/>
              </w:rPr>
              <w:t> </w:t>
            </w:r>
            <w:r w:rsidRPr="001D01E0">
              <w:rPr>
                <w:rFonts w:ascii="Cambria" w:hAnsi="Cambria"/>
                <w:lang w:eastAsia="en-US"/>
              </w:rPr>
              <w:t> </w:t>
            </w:r>
            <w:r w:rsidRPr="001D01E0">
              <w:rPr>
                <w:rFonts w:ascii="Cambria" w:hAnsi="Cambria"/>
                <w:lang w:eastAsia="en-US"/>
              </w:rPr>
              <w:t> </w:t>
            </w:r>
            <w:r w:rsidRPr="001D01E0">
              <w:rPr>
                <w:rFonts w:ascii="Cambria" w:hAnsi="Cambria"/>
                <w:lang w:eastAsia="en-US"/>
              </w:rPr>
              <w:fldChar w:fldCharType="end"/>
            </w:r>
          </w:p>
        </w:tc>
      </w:tr>
      <w:tr w:rsidR="00DC73C9" w:rsidRPr="001D01E0" w14:paraId="4A12CDE7"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63BE0952" w14:textId="09FC55BB" w:rsidR="00DC73C9" w:rsidRPr="00004CFD" w:rsidRDefault="00DC73C9" w:rsidP="00004CFD">
            <w:pPr>
              <w:pStyle w:val="Odstavecseseznamem"/>
              <w:numPr>
                <w:ilvl w:val="0"/>
                <w:numId w:val="12"/>
              </w:numPr>
              <w:spacing w:after="0"/>
              <w:rPr>
                <w:rFonts w:ascii="Cambria" w:hAnsi="Cambria"/>
                <w:sz w:val="24"/>
                <w:szCs w:val="24"/>
              </w:rPr>
            </w:pPr>
            <w:r>
              <w:rPr>
                <w:rFonts w:ascii="Cambria" w:hAnsi="Cambria"/>
                <w:sz w:val="24"/>
                <w:szCs w:val="24"/>
              </w:rPr>
              <w:t xml:space="preserve">Min. </w:t>
            </w:r>
            <w:r w:rsidR="00A34006">
              <w:rPr>
                <w:rFonts w:ascii="Cambria" w:hAnsi="Cambria"/>
                <w:sz w:val="24"/>
                <w:szCs w:val="24"/>
              </w:rPr>
              <w:t xml:space="preserve">pixelové rozlišení </w:t>
            </w:r>
            <w:r>
              <w:rPr>
                <w:rFonts w:ascii="Cambria" w:hAnsi="Cambria"/>
                <w:sz w:val="24"/>
                <w:szCs w:val="24"/>
              </w:rPr>
              <w:t>0.2</w:t>
            </w:r>
            <w:r w:rsidR="004B1EC8">
              <w:rPr>
                <w:rFonts w:ascii="Cambria" w:hAnsi="Cambria"/>
                <w:sz w:val="24"/>
                <w:szCs w:val="24"/>
              </w:rPr>
              <w:t>mm/px při vzd</w:t>
            </w:r>
            <w:r w:rsidR="004B1EC8">
              <w:rPr>
                <w:rFonts w:ascii="Cambria" w:hAnsi="Cambria"/>
                <w:sz w:val="24"/>
                <w:szCs w:val="24"/>
                <w:lang w:val="sk-SK"/>
              </w:rPr>
              <w:t>álen</w:t>
            </w:r>
            <w:r w:rsidR="00A020F6">
              <w:rPr>
                <w:rFonts w:ascii="Cambria" w:hAnsi="Cambria"/>
                <w:sz w:val="24"/>
                <w:szCs w:val="24"/>
                <w:lang w:val="sk-SK"/>
              </w:rPr>
              <w:t>o</w:t>
            </w:r>
            <w:r w:rsidR="004B1EC8">
              <w:rPr>
                <w:rFonts w:ascii="Cambria" w:hAnsi="Cambria"/>
                <w:sz w:val="24"/>
                <w:szCs w:val="24"/>
                <w:lang w:val="sk-SK"/>
              </w:rPr>
              <w:t>sti 2</w:t>
            </w:r>
            <w:r w:rsidR="004158F3">
              <w:rPr>
                <w:rFonts w:ascii="Cambria" w:hAnsi="Cambria"/>
                <w:sz w:val="24"/>
                <w:szCs w:val="24"/>
                <w:lang w:val="sk-SK"/>
              </w:rPr>
              <w:t>000 m</w:t>
            </w:r>
            <w:r w:rsidR="004B1EC8">
              <w:rPr>
                <w:rFonts w:ascii="Cambria" w:hAnsi="Cambria"/>
                <w:sz w:val="24"/>
                <w:szCs w:val="24"/>
                <w:lang w:val="sk-SK"/>
              </w:rPr>
              <w:t>m</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0C787957" w14:textId="464F8E93" w:rsidR="00DC73C9" w:rsidRPr="001D01E0" w:rsidRDefault="003C52FE" w:rsidP="00004CFD">
            <w:pPr>
              <w:spacing w:line="276" w:lineRule="auto"/>
              <w:jc w:val="center"/>
              <w:rPr>
                <w:rFonts w:ascii="Cambria" w:hAnsi="Cambria"/>
                <w:lang w:eastAsia="en-US"/>
              </w:rPr>
            </w:pPr>
            <w:r w:rsidRPr="001D01E0">
              <w:rPr>
                <w:rFonts w:ascii="Cambria" w:hAnsi="Cambria"/>
                <w:lang w:eastAsia="en-US"/>
              </w:rPr>
              <w:t xml:space="preserve">ANO </w:t>
            </w:r>
            <w:r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Pr="001D01E0">
              <w:rPr>
                <w:rFonts w:ascii="Cambria" w:hAnsi="Cambria"/>
                <w:lang w:eastAsia="en-US"/>
              </w:rPr>
            </w:r>
            <w:r w:rsidRPr="001D01E0">
              <w:rPr>
                <w:rFonts w:ascii="Cambria" w:hAnsi="Cambria"/>
                <w:lang w:eastAsia="en-US"/>
              </w:rPr>
              <w:fldChar w:fldCharType="separate"/>
            </w:r>
            <w:r w:rsidRPr="001D01E0">
              <w:rPr>
                <w:rFonts w:ascii="Cambria" w:hAnsi="Cambria"/>
                <w:lang w:eastAsia="en-US"/>
              </w:rPr>
              <w:fldChar w:fldCharType="end"/>
            </w:r>
            <w:r w:rsidRPr="001D01E0">
              <w:rPr>
                <w:rFonts w:ascii="Cambria" w:hAnsi="Cambria"/>
                <w:lang w:eastAsia="en-US"/>
              </w:rPr>
              <w:t xml:space="preserve">/ NE </w:t>
            </w:r>
            <w:r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Pr="001D01E0">
              <w:rPr>
                <w:rFonts w:ascii="Cambria" w:hAnsi="Cambria"/>
                <w:lang w:eastAsia="en-US"/>
              </w:rPr>
            </w:r>
            <w:r w:rsidRPr="001D01E0">
              <w:rPr>
                <w:rFonts w:ascii="Cambria" w:hAnsi="Cambria"/>
                <w:lang w:eastAsia="en-US"/>
              </w:rPr>
              <w:fldChar w:fldCharType="separate"/>
            </w:r>
            <w:r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04D3BD53" w14:textId="29583CB2" w:rsidR="00DC73C9" w:rsidRPr="001D01E0" w:rsidRDefault="003C52FE" w:rsidP="007A5D35">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Pr="001D01E0">
              <w:rPr>
                <w:rFonts w:ascii="Cambria" w:hAnsi="Cambria"/>
                <w:lang w:eastAsia="en-US"/>
              </w:rPr>
              <w:t> </w:t>
            </w:r>
            <w:r w:rsidRPr="001D01E0">
              <w:rPr>
                <w:rFonts w:ascii="Cambria" w:hAnsi="Cambria"/>
                <w:lang w:eastAsia="en-US"/>
              </w:rPr>
              <w:t> </w:t>
            </w:r>
            <w:r w:rsidRPr="001D01E0">
              <w:rPr>
                <w:rFonts w:ascii="Cambria" w:hAnsi="Cambria"/>
                <w:lang w:eastAsia="en-US"/>
              </w:rPr>
              <w:t> </w:t>
            </w:r>
            <w:r w:rsidRPr="001D01E0">
              <w:rPr>
                <w:rFonts w:ascii="Cambria" w:hAnsi="Cambria"/>
                <w:lang w:eastAsia="en-US"/>
              </w:rPr>
              <w:t> </w:t>
            </w:r>
            <w:r w:rsidRPr="001D01E0">
              <w:rPr>
                <w:rFonts w:ascii="Cambria" w:hAnsi="Cambria"/>
                <w:lang w:eastAsia="en-US"/>
              </w:rPr>
              <w:t> </w:t>
            </w:r>
            <w:r w:rsidRPr="001D01E0">
              <w:rPr>
                <w:rFonts w:ascii="Cambria" w:hAnsi="Cambria"/>
                <w:lang w:eastAsia="en-US"/>
              </w:rPr>
              <w:fldChar w:fldCharType="end"/>
            </w:r>
          </w:p>
        </w:tc>
      </w:tr>
      <w:tr w:rsidR="00862682" w:rsidRPr="001D01E0" w14:paraId="76C55D80"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488F6A68" w14:textId="77777777" w:rsidR="00862682" w:rsidRPr="00004CFD" w:rsidRDefault="00862682" w:rsidP="00004CFD">
            <w:pPr>
              <w:pStyle w:val="Odstavecseseznamem"/>
              <w:numPr>
                <w:ilvl w:val="0"/>
                <w:numId w:val="12"/>
              </w:numPr>
              <w:spacing w:after="0"/>
              <w:rPr>
                <w:rFonts w:ascii="Cambria" w:hAnsi="Cambria"/>
                <w:sz w:val="24"/>
                <w:szCs w:val="24"/>
              </w:rPr>
            </w:pPr>
            <w:r w:rsidRPr="00004CFD">
              <w:rPr>
                <w:rFonts w:ascii="Cambria" w:hAnsi="Cambria"/>
                <w:sz w:val="24"/>
                <w:szCs w:val="24"/>
              </w:rPr>
              <w:t>Senzor RGB</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40F204F4" w14:textId="77777777" w:rsidR="00862682" w:rsidRPr="001D01E0" w:rsidRDefault="00862682"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1FB4D112" w14:textId="77777777" w:rsidR="00862682" w:rsidRPr="001D01E0" w:rsidRDefault="00566A12" w:rsidP="007A5D35">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38F87943"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0CA10006" w14:textId="77777777" w:rsidR="00862682" w:rsidRPr="00004CFD" w:rsidRDefault="00862682" w:rsidP="00004CFD">
            <w:pPr>
              <w:pStyle w:val="Odstavecseseznamem"/>
              <w:numPr>
                <w:ilvl w:val="0"/>
                <w:numId w:val="12"/>
              </w:numPr>
              <w:spacing w:after="0"/>
              <w:rPr>
                <w:rFonts w:ascii="Cambria" w:hAnsi="Cambria"/>
                <w:sz w:val="24"/>
                <w:szCs w:val="24"/>
              </w:rPr>
            </w:pPr>
            <w:r w:rsidRPr="00004CFD">
              <w:rPr>
                <w:rFonts w:ascii="Cambria" w:hAnsi="Cambria"/>
                <w:sz w:val="24"/>
                <w:szCs w:val="24"/>
              </w:rPr>
              <w:t>FPS snímáni při maximálním rozlišení min. 5 FPS (specifikujte</w:t>
            </w:r>
            <w:r w:rsidR="00004CFD">
              <w:rPr>
                <w:rFonts w:ascii="Cambria" w:hAnsi="Cambria"/>
                <w:sz w:val="24"/>
                <w:szCs w:val="24"/>
              </w:rPr>
              <w:t xml:space="preserve"> v </w:t>
            </w:r>
            <w:r w:rsidR="00FE7530" w:rsidRPr="00004CFD">
              <w:rPr>
                <w:rFonts w:ascii="Cambria" w:hAnsi="Cambria"/>
                <w:sz w:val="24"/>
                <w:szCs w:val="24"/>
              </w:rPr>
              <w:t>FPS</w:t>
            </w:r>
            <w:r w:rsidRPr="00004CFD">
              <w:rPr>
                <w:rFonts w:ascii="Cambria" w:hAnsi="Cambria"/>
                <w:sz w:val="24"/>
                <w:szCs w:val="24"/>
              </w:rPr>
              <w:t>)</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178A97B6" w14:textId="77777777" w:rsidR="00862682" w:rsidRDefault="00862682"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p w14:paraId="3AEAD711" w14:textId="77777777" w:rsidR="00E3287B" w:rsidRPr="001D01E0" w:rsidRDefault="00566A12" w:rsidP="00004CFD">
            <w:pPr>
              <w:spacing w:line="276" w:lineRule="auto"/>
              <w:jc w:val="center"/>
              <w:rPr>
                <w:rFonts w:ascii="Cambria" w:hAnsi="Cambria"/>
                <w:i/>
                <w:iCs/>
                <w:lang w:eastAsia="en-US"/>
              </w:rPr>
            </w:pPr>
            <w:r w:rsidRPr="00566A12">
              <w:rPr>
                <w:rFonts w:ascii="Cambria" w:hAnsi="Cambria"/>
                <w:i/>
                <w:iCs/>
                <w:lang w:eastAsia="en-US"/>
              </w:rPr>
              <w:t>(Je předmětem hodnocení nabídek)</w:t>
            </w:r>
          </w:p>
        </w:tc>
        <w:tc>
          <w:tcPr>
            <w:tcW w:w="3545" w:type="dxa"/>
            <w:tcBorders>
              <w:top w:val="single" w:sz="4" w:space="0" w:color="auto"/>
              <w:left w:val="single" w:sz="4" w:space="0" w:color="auto"/>
              <w:bottom w:val="single" w:sz="4" w:space="0" w:color="auto"/>
              <w:right w:val="single" w:sz="4" w:space="0" w:color="auto"/>
            </w:tcBorders>
            <w:vAlign w:val="center"/>
          </w:tcPr>
          <w:p w14:paraId="5E49789F" w14:textId="77777777" w:rsidR="00862682" w:rsidRDefault="00566A12" w:rsidP="73BEBD19">
            <w:pPr>
              <w:spacing w:line="276" w:lineRule="auto"/>
              <w:jc w:val="center"/>
              <w:rPr>
                <w:rFonts w:ascii="Cambria" w:hAnsi="Cambria"/>
                <w:i/>
                <w:iCs/>
                <w:lang w:eastAsia="en-US"/>
              </w:rPr>
            </w:pPr>
            <w:r w:rsidRPr="73BEBD19">
              <w:rPr>
                <w:rFonts w:ascii="Cambria" w:hAnsi="Cambria"/>
                <w:lang w:eastAsia="en-US"/>
              </w:rPr>
              <w:fldChar w:fldCharType="begin"/>
            </w:r>
            <w:r w:rsidR="009229E2" w:rsidRPr="73BEBD19">
              <w:rPr>
                <w:rFonts w:ascii="Cambria" w:hAnsi="Cambria"/>
                <w:lang w:eastAsia="en-US"/>
              </w:rPr>
              <w:instrText xml:space="preserve"> FORMTEXT </w:instrText>
            </w:r>
            <w:r w:rsidRPr="73BEBD19">
              <w:rPr>
                <w:rFonts w:ascii="Cambria" w:hAnsi="Cambria"/>
                <w:lang w:eastAsia="en-US"/>
              </w:rPr>
              <w:fldChar w:fldCharType="separate"/>
            </w:r>
            <w:r w:rsidR="00862682" w:rsidRPr="73BEBD19">
              <w:rPr>
                <w:rFonts w:ascii="Cambria" w:hAnsi="Cambria"/>
                <w:lang w:eastAsia="en-US"/>
              </w:rPr>
              <w:t>     </w:t>
            </w:r>
            <w:r w:rsidRPr="73BEBD19">
              <w:rPr>
                <w:rFonts w:ascii="Cambria" w:hAnsi="Cambria"/>
                <w:lang w:eastAsia="en-US"/>
              </w:rPr>
              <w:fldChar w:fldCharType="end"/>
            </w:r>
          </w:p>
          <w:p w14:paraId="43A5569C" w14:textId="77777777" w:rsidR="00B87552" w:rsidRPr="001D01E0" w:rsidRDefault="00566A12" w:rsidP="7028EF6D">
            <w:pPr>
              <w:spacing w:line="276" w:lineRule="auto"/>
              <w:jc w:val="center"/>
              <w:rPr>
                <w:rFonts w:ascii="Cambria" w:hAnsi="Cambria"/>
                <w:lang w:eastAsia="en-US"/>
              </w:rPr>
            </w:pPr>
            <w:r w:rsidRPr="00566A12">
              <w:rPr>
                <w:rFonts w:ascii="Cambria" w:hAnsi="Cambria"/>
                <w:i/>
                <w:iCs/>
                <w:lang w:eastAsia="en-US"/>
              </w:rPr>
              <w:t>(Dodavatel doplní nabízenou hodnotu</w:t>
            </w:r>
            <w:r w:rsidR="5F2879B0" w:rsidRPr="73BEBD19">
              <w:rPr>
                <w:rFonts w:ascii="Cambria" w:hAnsi="Cambria"/>
                <w:lang w:eastAsia="en-US"/>
              </w:rPr>
              <w:t>)</w:t>
            </w:r>
          </w:p>
        </w:tc>
      </w:tr>
      <w:tr w:rsidR="00862682" w:rsidRPr="001D01E0" w14:paraId="6CDFBE95"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2F50C9F8" w14:textId="2A3C274B" w:rsidR="00862682" w:rsidRPr="00004CFD" w:rsidRDefault="00862682" w:rsidP="00004CFD">
            <w:pPr>
              <w:pStyle w:val="Odstavecseseznamem"/>
              <w:numPr>
                <w:ilvl w:val="0"/>
                <w:numId w:val="12"/>
              </w:numPr>
              <w:spacing w:after="0"/>
              <w:rPr>
                <w:rFonts w:ascii="Cambria" w:hAnsi="Cambria"/>
                <w:sz w:val="24"/>
                <w:szCs w:val="24"/>
              </w:rPr>
            </w:pPr>
            <w:r w:rsidRPr="00004CFD">
              <w:rPr>
                <w:rFonts w:ascii="Cambria" w:hAnsi="Cambria"/>
                <w:sz w:val="24"/>
                <w:szCs w:val="24"/>
              </w:rPr>
              <w:t>Rozsah expozice od m</w:t>
            </w:r>
            <w:r w:rsidR="00463C7F">
              <w:rPr>
                <w:rFonts w:ascii="Cambria" w:hAnsi="Cambria"/>
                <w:sz w:val="24"/>
                <w:szCs w:val="24"/>
              </w:rPr>
              <w:t>ax</w:t>
            </w:r>
            <w:r w:rsidRPr="00004CFD">
              <w:rPr>
                <w:rFonts w:ascii="Cambria" w:hAnsi="Cambria"/>
                <w:sz w:val="24"/>
                <w:szCs w:val="24"/>
              </w:rPr>
              <w:t>. 0.5ms do min. 150ms (specifikujte</w:t>
            </w:r>
            <w:r w:rsidR="00FE7530" w:rsidRPr="00004CFD">
              <w:rPr>
                <w:rFonts w:ascii="Cambria" w:hAnsi="Cambria"/>
                <w:sz w:val="24"/>
                <w:szCs w:val="24"/>
              </w:rPr>
              <w:t xml:space="preserve"> v milisekundách</w:t>
            </w:r>
            <w:r w:rsidRPr="00004CFD">
              <w:rPr>
                <w:rFonts w:ascii="Cambria" w:hAnsi="Cambria"/>
                <w:sz w:val="24"/>
                <w:szCs w:val="24"/>
              </w:rPr>
              <w:t>)</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496105A3" w14:textId="77777777" w:rsidR="00862682" w:rsidRDefault="00862682"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p w14:paraId="2A221030" w14:textId="77777777" w:rsidR="00B87552" w:rsidRPr="001D01E0" w:rsidRDefault="00566A12" w:rsidP="00004CFD">
            <w:pPr>
              <w:spacing w:line="276" w:lineRule="auto"/>
              <w:jc w:val="center"/>
              <w:rPr>
                <w:rFonts w:ascii="Cambria" w:hAnsi="Cambria"/>
                <w:i/>
                <w:iCs/>
                <w:lang w:eastAsia="en-US"/>
              </w:rPr>
            </w:pPr>
            <w:r w:rsidRPr="00566A12">
              <w:rPr>
                <w:rFonts w:ascii="Cambria" w:hAnsi="Cambria"/>
                <w:i/>
                <w:iCs/>
                <w:lang w:eastAsia="en-US"/>
              </w:rPr>
              <w:t>(Je předmětem hodnocení nabídek)</w:t>
            </w:r>
          </w:p>
        </w:tc>
        <w:tc>
          <w:tcPr>
            <w:tcW w:w="3545" w:type="dxa"/>
            <w:tcBorders>
              <w:top w:val="single" w:sz="4" w:space="0" w:color="auto"/>
              <w:left w:val="single" w:sz="4" w:space="0" w:color="auto"/>
              <w:bottom w:val="single" w:sz="4" w:space="0" w:color="auto"/>
              <w:right w:val="single" w:sz="4" w:space="0" w:color="auto"/>
            </w:tcBorders>
            <w:vAlign w:val="center"/>
          </w:tcPr>
          <w:p w14:paraId="77D3D055" w14:textId="77777777" w:rsidR="00862682" w:rsidRDefault="003E754F" w:rsidP="7028EF6D">
            <w:pPr>
              <w:spacing w:line="276" w:lineRule="auto"/>
              <w:jc w:val="center"/>
              <w:rPr>
                <w:rFonts w:ascii="Cambria" w:hAnsi="Cambria"/>
                <w:lang w:eastAsia="en-US"/>
              </w:rPr>
            </w:pPr>
            <w:r>
              <w:rPr>
                <w:rFonts w:ascii="Cambria" w:hAnsi="Cambria"/>
                <w:lang w:eastAsia="en-US"/>
              </w:rPr>
              <w:t xml:space="preserve">od </w:t>
            </w:r>
            <w:r w:rsidR="00566A12" w:rsidRPr="001D01E0">
              <w:rPr>
                <w:rFonts w:ascii="Cambria" w:hAnsi="Cambria"/>
                <w:lang w:eastAsia="en-US"/>
              </w:rPr>
              <w:fldChar w:fldCharType="begin"/>
            </w:r>
            <w:r w:rsidR="00862682" w:rsidRPr="001D01E0">
              <w:rPr>
                <w:rFonts w:ascii="Cambria" w:hAnsi="Cambria"/>
                <w:lang w:eastAsia="en-US"/>
              </w:rPr>
              <w:instrText xml:space="preserve"> FORMTEXT </w:instrText>
            </w:r>
            <w:r w:rsidR="00566A12" w:rsidRPr="001D01E0">
              <w:rPr>
                <w:rFonts w:ascii="Cambria" w:hAnsi="Cambria"/>
                <w:lang w:eastAsia="en-US"/>
              </w:rPr>
              <w:fldChar w:fldCharType="separate"/>
            </w:r>
            <w:r w:rsidR="00862682" w:rsidRPr="001D01E0">
              <w:rPr>
                <w:rFonts w:ascii="Cambria" w:hAnsi="Cambria"/>
                <w:lang w:eastAsia="en-US"/>
              </w:rPr>
              <w:t>     </w:t>
            </w:r>
            <w:r w:rsidR="00566A12" w:rsidRPr="001D01E0">
              <w:rPr>
                <w:rFonts w:ascii="Cambria" w:hAnsi="Cambria"/>
                <w:lang w:eastAsia="en-US"/>
              </w:rPr>
              <w:fldChar w:fldCharType="end"/>
            </w:r>
            <w:r w:rsidR="00E32FAC">
              <w:rPr>
                <w:rFonts w:ascii="Cambria" w:hAnsi="Cambria"/>
                <w:lang w:eastAsia="en-US"/>
              </w:rPr>
              <w:t xml:space="preserve"> </w:t>
            </w:r>
            <w:r>
              <w:rPr>
                <w:rFonts w:ascii="Cambria" w:hAnsi="Cambria"/>
                <w:lang w:eastAsia="en-US"/>
              </w:rPr>
              <w:t xml:space="preserve"> do </w:t>
            </w:r>
            <w:r w:rsidR="00566A12" w:rsidRPr="001D01E0">
              <w:rPr>
                <w:rFonts w:ascii="Cambria" w:hAnsi="Cambria"/>
                <w:lang w:eastAsia="en-US"/>
              </w:rPr>
              <w:fldChar w:fldCharType="begin"/>
            </w:r>
            <w:r w:rsidR="00E32FAC" w:rsidRPr="001D01E0">
              <w:rPr>
                <w:rFonts w:ascii="Cambria" w:hAnsi="Cambria"/>
                <w:lang w:eastAsia="en-US"/>
              </w:rPr>
              <w:instrText xml:space="preserve"> FORMTEXT </w:instrText>
            </w:r>
            <w:r w:rsidR="00566A12" w:rsidRPr="001D01E0">
              <w:rPr>
                <w:rFonts w:ascii="Cambria" w:hAnsi="Cambria"/>
                <w:lang w:eastAsia="en-US"/>
              </w:rPr>
              <w:fldChar w:fldCharType="separate"/>
            </w:r>
            <w:r w:rsidR="00E32FAC" w:rsidRPr="001D01E0">
              <w:rPr>
                <w:rFonts w:ascii="Cambria" w:hAnsi="Cambria"/>
                <w:lang w:eastAsia="en-US"/>
              </w:rPr>
              <w:t>     </w:t>
            </w:r>
            <w:r w:rsidR="00566A12" w:rsidRPr="001D01E0">
              <w:rPr>
                <w:rFonts w:ascii="Cambria" w:hAnsi="Cambria"/>
                <w:lang w:eastAsia="en-US"/>
              </w:rPr>
              <w:fldChar w:fldCharType="end"/>
            </w:r>
          </w:p>
          <w:p w14:paraId="13EC5759" w14:textId="77777777" w:rsidR="00B87552" w:rsidRPr="001D01E0" w:rsidRDefault="00566A12" w:rsidP="73BEBD19">
            <w:pPr>
              <w:spacing w:line="276" w:lineRule="auto"/>
              <w:jc w:val="center"/>
              <w:rPr>
                <w:rFonts w:ascii="Cambria" w:hAnsi="Cambria"/>
                <w:i/>
                <w:iCs/>
                <w:lang w:eastAsia="en-US"/>
              </w:rPr>
            </w:pPr>
            <w:r w:rsidRPr="00566A12">
              <w:rPr>
                <w:rFonts w:ascii="Cambria" w:hAnsi="Cambria"/>
                <w:i/>
                <w:iCs/>
                <w:lang w:eastAsia="en-US"/>
              </w:rPr>
              <w:t>(Dodavatel doplní nabízen</w:t>
            </w:r>
            <w:r w:rsidR="00D0574C">
              <w:rPr>
                <w:rFonts w:ascii="Cambria" w:hAnsi="Cambria"/>
                <w:i/>
                <w:iCs/>
                <w:lang w:eastAsia="en-US"/>
              </w:rPr>
              <w:t>é</w:t>
            </w:r>
            <w:r w:rsidRPr="00566A12">
              <w:rPr>
                <w:rFonts w:ascii="Cambria" w:hAnsi="Cambria"/>
                <w:i/>
                <w:iCs/>
                <w:lang w:eastAsia="en-US"/>
              </w:rPr>
              <w:t xml:space="preserve"> hodnot</w:t>
            </w:r>
            <w:r w:rsidR="00D0574C">
              <w:rPr>
                <w:rFonts w:ascii="Cambria" w:hAnsi="Cambria"/>
                <w:i/>
                <w:iCs/>
                <w:lang w:eastAsia="en-US"/>
              </w:rPr>
              <w:t>y</w:t>
            </w:r>
            <w:r w:rsidR="004F512E">
              <w:rPr>
                <w:rFonts w:ascii="Cambria" w:hAnsi="Cambria"/>
                <w:i/>
                <w:iCs/>
                <w:lang w:eastAsia="en-US"/>
              </w:rPr>
              <w:t xml:space="preserve"> </w:t>
            </w:r>
            <w:r w:rsidR="003E754F">
              <w:rPr>
                <w:rFonts w:ascii="Cambria" w:hAnsi="Cambria"/>
                <w:i/>
                <w:iCs/>
                <w:lang w:eastAsia="en-US"/>
              </w:rPr>
              <w:t>v ms</w:t>
            </w:r>
            <w:r w:rsidRPr="00566A12">
              <w:rPr>
                <w:rFonts w:ascii="Cambria" w:hAnsi="Cambria"/>
                <w:i/>
                <w:iCs/>
                <w:lang w:eastAsia="en-US"/>
              </w:rPr>
              <w:t>)</w:t>
            </w:r>
          </w:p>
        </w:tc>
      </w:tr>
      <w:tr w:rsidR="00862682" w:rsidRPr="001D01E0" w14:paraId="4FBA8BA1"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5E9F3E62" w14:textId="77777777" w:rsidR="00862682" w:rsidRPr="00004CFD" w:rsidRDefault="00862682" w:rsidP="00004CFD">
            <w:pPr>
              <w:pStyle w:val="Odstavecseseznamem"/>
              <w:numPr>
                <w:ilvl w:val="0"/>
                <w:numId w:val="12"/>
              </w:numPr>
              <w:spacing w:after="0"/>
              <w:rPr>
                <w:rFonts w:ascii="Cambria" w:hAnsi="Cambria"/>
                <w:sz w:val="24"/>
                <w:szCs w:val="24"/>
              </w:rPr>
            </w:pPr>
            <w:r w:rsidRPr="00004CFD">
              <w:rPr>
                <w:rFonts w:ascii="Cambria" w:hAnsi="Cambria"/>
                <w:sz w:val="24"/>
                <w:szCs w:val="24"/>
              </w:rPr>
              <w:t>Automatické HDR</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1E2910CB" w14:textId="77777777" w:rsidR="00862682" w:rsidRPr="001D01E0" w:rsidRDefault="00862682"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2875F166" w14:textId="77777777" w:rsidR="00862682" w:rsidRPr="00EC31C9" w:rsidRDefault="00566A12" w:rsidP="00004CFD">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338BDD10"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428B7475" w14:textId="77777777" w:rsidR="00862682" w:rsidRPr="00004CFD" w:rsidRDefault="00862682" w:rsidP="00004CFD">
            <w:pPr>
              <w:pStyle w:val="Odstavecseseznamem"/>
              <w:numPr>
                <w:ilvl w:val="0"/>
                <w:numId w:val="22"/>
              </w:numPr>
              <w:spacing w:after="0"/>
              <w:rPr>
                <w:rFonts w:ascii="Cambria" w:hAnsi="Cambria"/>
                <w:b/>
                <w:bCs/>
                <w:sz w:val="24"/>
                <w:szCs w:val="24"/>
              </w:rPr>
            </w:pPr>
            <w:r w:rsidRPr="00004CFD">
              <w:rPr>
                <w:rFonts w:ascii="Cambria" w:hAnsi="Cambria"/>
                <w:b/>
                <w:bCs/>
                <w:sz w:val="24"/>
                <w:szCs w:val="24"/>
              </w:rPr>
              <w:t>Konektivita a datový přenos</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7AFF8597" w14:textId="77777777" w:rsidR="00862682" w:rsidRPr="001D01E0" w:rsidRDefault="00862682" w:rsidP="00004CFD">
            <w:pPr>
              <w:spacing w:line="276" w:lineRule="auto"/>
              <w:jc w:val="center"/>
              <w:rPr>
                <w:rFonts w:ascii="Cambria" w:hAnsi="Cambria"/>
                <w:lang w:eastAsia="en-US"/>
              </w:rPr>
            </w:pPr>
          </w:p>
        </w:tc>
        <w:tc>
          <w:tcPr>
            <w:tcW w:w="3545" w:type="dxa"/>
            <w:tcBorders>
              <w:top w:val="single" w:sz="4" w:space="0" w:color="auto"/>
              <w:left w:val="single" w:sz="4" w:space="0" w:color="auto"/>
              <w:bottom w:val="single" w:sz="4" w:space="0" w:color="auto"/>
              <w:right w:val="single" w:sz="4" w:space="0" w:color="auto"/>
            </w:tcBorders>
            <w:vAlign w:val="center"/>
          </w:tcPr>
          <w:p w14:paraId="37B4F0EF" w14:textId="77777777" w:rsidR="00862682" w:rsidRPr="001D01E0" w:rsidRDefault="00862682" w:rsidP="00004CFD">
            <w:pPr>
              <w:spacing w:line="276" w:lineRule="auto"/>
              <w:jc w:val="center"/>
              <w:rPr>
                <w:rFonts w:ascii="Cambria" w:hAnsi="Cambria"/>
                <w:lang w:eastAsia="en-US"/>
              </w:rPr>
            </w:pPr>
          </w:p>
        </w:tc>
      </w:tr>
      <w:tr w:rsidR="00862682" w:rsidRPr="001D01E0" w14:paraId="68D7254B"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17AC794B" w14:textId="77777777" w:rsidR="00862682" w:rsidRPr="00004CFD" w:rsidRDefault="00862682" w:rsidP="00004CFD">
            <w:pPr>
              <w:pStyle w:val="Odstavecseseznamem"/>
              <w:numPr>
                <w:ilvl w:val="0"/>
                <w:numId w:val="11"/>
              </w:numPr>
              <w:spacing w:after="0"/>
              <w:rPr>
                <w:rFonts w:ascii="Cambria" w:hAnsi="Cambria"/>
                <w:sz w:val="24"/>
                <w:szCs w:val="24"/>
              </w:rPr>
            </w:pPr>
            <w:r w:rsidRPr="00004CFD">
              <w:rPr>
                <w:rFonts w:ascii="Cambria" w:hAnsi="Cambria"/>
                <w:sz w:val="24"/>
                <w:szCs w:val="24"/>
              </w:rPr>
              <w:t>Mo</w:t>
            </w:r>
            <w:r w:rsidR="00CD1661" w:rsidRPr="00004CFD">
              <w:rPr>
                <w:rFonts w:ascii="Cambria" w:hAnsi="Cambria"/>
                <w:sz w:val="24"/>
                <w:szCs w:val="24"/>
              </w:rPr>
              <w:t>ž</w:t>
            </w:r>
            <w:r w:rsidRPr="00004CFD">
              <w:rPr>
                <w:rFonts w:ascii="Cambria" w:hAnsi="Cambria"/>
                <w:sz w:val="24"/>
                <w:szCs w:val="24"/>
              </w:rPr>
              <w:t>nost ukládaní obrazových a statistických dat na externí paměťové medium (karta</w:t>
            </w:r>
            <w:r w:rsidR="00CD1661" w:rsidRPr="00004CFD">
              <w:rPr>
                <w:rFonts w:ascii="Cambria" w:hAnsi="Cambria"/>
                <w:sz w:val="24"/>
                <w:szCs w:val="24"/>
              </w:rPr>
              <w:t>, disk, ….atd</w:t>
            </w:r>
            <w:r w:rsidRPr="00004CFD">
              <w:rPr>
                <w:rFonts w:ascii="Cambria" w:hAnsi="Cambria"/>
                <w:sz w:val="24"/>
                <w:szCs w:val="24"/>
              </w:rPr>
              <w:t xml:space="preserve">) </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4EB5FADA" w14:textId="77777777" w:rsidR="00862682" w:rsidRPr="001D01E0" w:rsidRDefault="00862682"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36655769" w14:textId="77777777" w:rsidR="00862682" w:rsidRPr="001D01E0" w:rsidRDefault="00566A12" w:rsidP="00004CFD">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003572E0"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20BE9965" w14:textId="77777777" w:rsidR="00862682" w:rsidRPr="00004CFD" w:rsidRDefault="00862682" w:rsidP="00004CFD">
            <w:pPr>
              <w:pStyle w:val="Odstavecseseznamem"/>
              <w:numPr>
                <w:ilvl w:val="0"/>
                <w:numId w:val="11"/>
              </w:numPr>
              <w:spacing w:after="0"/>
              <w:rPr>
                <w:rFonts w:ascii="Cambria" w:hAnsi="Cambria"/>
                <w:sz w:val="24"/>
                <w:szCs w:val="24"/>
              </w:rPr>
            </w:pPr>
            <w:r w:rsidRPr="00004CFD">
              <w:rPr>
                <w:rFonts w:ascii="Cambria" w:hAnsi="Cambria"/>
                <w:sz w:val="24"/>
                <w:szCs w:val="24"/>
              </w:rPr>
              <w:t>Obousměrná komunikace pres průmyslový ethernet (profiNet)</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4B0F87CA" w14:textId="77777777" w:rsidR="00862682" w:rsidRPr="001D01E0" w:rsidRDefault="00862682"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2DD930E4" w14:textId="77777777" w:rsidR="00862682" w:rsidRPr="001D01E0" w:rsidRDefault="00566A12" w:rsidP="00004CFD">
            <w:pPr>
              <w:spacing w:line="276" w:lineRule="auto"/>
              <w:jc w:val="center"/>
              <w:rPr>
                <w:rFonts w:ascii="Cambria" w:hAnsi="Cambria"/>
                <w:lang w:eastAsia="en-US"/>
              </w:rPr>
            </w:pPr>
            <w:r w:rsidRPr="001D01E0">
              <w:rPr>
                <w:rFonts w:ascii="Cambria" w:hAnsi="Cambria"/>
                <w:lang w:eastAsia="en-US"/>
              </w:rPr>
              <w:fldChar w:fldCharType="begin">
                <w:ffData>
                  <w:name w:val=""/>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23DD119F"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1D8498E6" w14:textId="77777777" w:rsidR="00862682" w:rsidRPr="00004CFD" w:rsidRDefault="00862682" w:rsidP="00004CFD">
            <w:pPr>
              <w:pStyle w:val="Odstavecseseznamem"/>
              <w:numPr>
                <w:ilvl w:val="0"/>
                <w:numId w:val="11"/>
              </w:numPr>
              <w:spacing w:after="0"/>
              <w:rPr>
                <w:rFonts w:ascii="Cambria" w:hAnsi="Cambria"/>
                <w:sz w:val="24"/>
                <w:szCs w:val="24"/>
              </w:rPr>
            </w:pPr>
            <w:r w:rsidRPr="00004CFD">
              <w:rPr>
                <w:rFonts w:ascii="Cambria" w:hAnsi="Cambria"/>
                <w:sz w:val="24"/>
                <w:szCs w:val="24"/>
              </w:rPr>
              <w:lastRenderedPageBreak/>
              <w:t xml:space="preserve">Moznost integrace interního/externího zdroje světla </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02EA78C4" w14:textId="77777777" w:rsidR="00862682" w:rsidRPr="001D01E0" w:rsidRDefault="00862682"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7827A475" w14:textId="77777777" w:rsidR="00862682" w:rsidRPr="00EC31C9" w:rsidRDefault="00566A12" w:rsidP="00004CFD">
            <w:pPr>
              <w:spacing w:line="276" w:lineRule="auto"/>
              <w:jc w:val="center"/>
              <w:rPr>
                <w:rFonts w:ascii="Cambria" w:hAnsi="Cambria"/>
                <w:lang w:eastAsia="en-US"/>
              </w:rPr>
            </w:pPr>
            <w:r w:rsidRPr="001D01E0">
              <w:rPr>
                <w:rFonts w:ascii="Cambria" w:hAnsi="Cambria"/>
                <w:lang w:eastAsia="en-US"/>
              </w:rPr>
              <w:fldChar w:fldCharType="begin">
                <w:ffData>
                  <w:name w:val=""/>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670D3D2E"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72F9C791" w14:textId="77777777" w:rsidR="00862682" w:rsidRPr="00004CFD" w:rsidRDefault="00862682" w:rsidP="00004CFD">
            <w:pPr>
              <w:pStyle w:val="Odstavecseseznamem"/>
              <w:numPr>
                <w:ilvl w:val="0"/>
                <w:numId w:val="11"/>
              </w:numPr>
              <w:spacing w:after="0"/>
              <w:rPr>
                <w:rFonts w:ascii="Cambria" w:hAnsi="Cambria"/>
                <w:sz w:val="24"/>
                <w:szCs w:val="24"/>
              </w:rPr>
            </w:pPr>
            <w:r w:rsidRPr="00004CFD">
              <w:rPr>
                <w:rFonts w:ascii="Cambria" w:hAnsi="Cambria"/>
                <w:sz w:val="24"/>
                <w:szCs w:val="24"/>
              </w:rPr>
              <w:t>FTP komunikace – sdílení a archivace dat</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7369F877" w14:textId="77777777" w:rsidR="00862682" w:rsidRPr="001D01E0" w:rsidRDefault="00862682"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436DD18F" w14:textId="77777777" w:rsidR="00862682" w:rsidRPr="00EC31C9" w:rsidRDefault="00566A12" w:rsidP="00004CFD">
            <w:pPr>
              <w:spacing w:line="276" w:lineRule="auto"/>
              <w:jc w:val="center"/>
              <w:rPr>
                <w:rFonts w:ascii="Cambria" w:hAnsi="Cambria"/>
                <w:lang w:eastAsia="en-US"/>
              </w:rPr>
            </w:pPr>
            <w:r w:rsidRPr="001D01E0">
              <w:rPr>
                <w:rFonts w:ascii="Cambria" w:hAnsi="Cambria"/>
                <w:lang w:eastAsia="en-US"/>
              </w:rPr>
              <w:fldChar w:fldCharType="begin">
                <w:ffData>
                  <w:name w:val=""/>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66F7FDF1"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01F0EC93" w14:textId="77777777" w:rsidR="00862682" w:rsidRPr="00004CFD" w:rsidRDefault="00862682" w:rsidP="00004CFD">
            <w:pPr>
              <w:pStyle w:val="Odstavecseseznamem"/>
              <w:numPr>
                <w:ilvl w:val="0"/>
                <w:numId w:val="11"/>
              </w:numPr>
              <w:spacing w:after="0"/>
              <w:rPr>
                <w:rFonts w:ascii="Cambria" w:hAnsi="Cambria"/>
                <w:sz w:val="24"/>
                <w:szCs w:val="24"/>
              </w:rPr>
            </w:pPr>
            <w:r w:rsidRPr="00004CFD">
              <w:rPr>
                <w:rFonts w:ascii="Cambria" w:hAnsi="Cambria"/>
                <w:sz w:val="24"/>
                <w:szCs w:val="24"/>
              </w:rPr>
              <w:t xml:space="preserve">Schopnost volného logického skládaní výsledku z jednotlivých nástrojů </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12B0753C" w14:textId="77777777" w:rsidR="00862682" w:rsidRPr="001D01E0" w:rsidRDefault="00862682" w:rsidP="00004CFD">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168E2A43" w14:textId="77777777" w:rsidR="00862682" w:rsidRPr="001D01E0" w:rsidRDefault="00566A12" w:rsidP="00004CFD">
            <w:pPr>
              <w:spacing w:line="276" w:lineRule="auto"/>
              <w:jc w:val="center"/>
              <w:rPr>
                <w:rFonts w:ascii="Cambria" w:hAnsi="Cambria"/>
                <w:lang w:eastAsia="en-US"/>
              </w:rPr>
            </w:pPr>
            <w:r w:rsidRPr="001D01E0">
              <w:rPr>
                <w:rFonts w:ascii="Cambria" w:hAnsi="Cambria"/>
                <w:lang w:eastAsia="en-US"/>
              </w:rPr>
              <w:fldChar w:fldCharType="begin">
                <w:ffData>
                  <w:name w:val=""/>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4DA4372D" w14:textId="77777777" w:rsidTr="00D347B0">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52D5E9D4" w14:textId="77777777" w:rsidR="00862682" w:rsidRPr="00004CFD" w:rsidRDefault="00862682" w:rsidP="00D347B0">
            <w:pPr>
              <w:pStyle w:val="Odstavecseseznamem"/>
              <w:numPr>
                <w:ilvl w:val="0"/>
                <w:numId w:val="22"/>
              </w:numPr>
              <w:spacing w:after="0"/>
              <w:rPr>
                <w:rFonts w:ascii="Cambria" w:hAnsi="Cambria"/>
                <w:b/>
                <w:bCs/>
                <w:sz w:val="24"/>
                <w:szCs w:val="24"/>
              </w:rPr>
            </w:pPr>
            <w:r w:rsidRPr="00004CFD">
              <w:rPr>
                <w:rFonts w:ascii="Cambria" w:hAnsi="Cambria"/>
                <w:b/>
                <w:bCs/>
                <w:sz w:val="24"/>
                <w:szCs w:val="24"/>
              </w:rPr>
              <w:t>Vyhodnocovaní – SW</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73785DB4" w14:textId="77777777" w:rsidR="00862682" w:rsidRPr="001D01E0" w:rsidRDefault="00862682" w:rsidP="00131206">
            <w:pPr>
              <w:spacing w:line="276" w:lineRule="auto"/>
              <w:jc w:val="center"/>
              <w:rPr>
                <w:rFonts w:ascii="Cambria" w:hAnsi="Cambria"/>
                <w:lang w:eastAsia="en-US"/>
              </w:rPr>
            </w:pPr>
          </w:p>
        </w:tc>
        <w:tc>
          <w:tcPr>
            <w:tcW w:w="3545" w:type="dxa"/>
            <w:tcBorders>
              <w:top w:val="single" w:sz="4" w:space="0" w:color="auto"/>
              <w:left w:val="single" w:sz="4" w:space="0" w:color="auto"/>
              <w:bottom w:val="single" w:sz="4" w:space="0" w:color="auto"/>
              <w:right w:val="single" w:sz="4" w:space="0" w:color="auto"/>
            </w:tcBorders>
          </w:tcPr>
          <w:p w14:paraId="6BAFAD9C" w14:textId="77777777" w:rsidR="00862682" w:rsidRPr="00EC31C9" w:rsidRDefault="00862682" w:rsidP="00131206">
            <w:pPr>
              <w:spacing w:line="276" w:lineRule="auto"/>
              <w:jc w:val="center"/>
              <w:rPr>
                <w:rFonts w:ascii="Cambria" w:hAnsi="Cambria"/>
                <w:lang w:eastAsia="en-US"/>
              </w:rPr>
            </w:pPr>
          </w:p>
        </w:tc>
      </w:tr>
      <w:tr w:rsidR="00862682" w:rsidRPr="001D01E0" w14:paraId="575EB57E"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hideMark/>
          </w:tcPr>
          <w:p w14:paraId="2FE59CC7" w14:textId="77777777" w:rsidR="00862682" w:rsidRPr="00004CFD" w:rsidRDefault="00862682" w:rsidP="00004CFD">
            <w:pPr>
              <w:pStyle w:val="Odstavecseseznamem"/>
              <w:numPr>
                <w:ilvl w:val="0"/>
                <w:numId w:val="10"/>
              </w:numPr>
              <w:spacing w:after="0"/>
              <w:rPr>
                <w:rFonts w:ascii="Cambria" w:hAnsi="Cambria"/>
                <w:sz w:val="24"/>
                <w:szCs w:val="24"/>
              </w:rPr>
            </w:pPr>
            <w:r w:rsidRPr="00004CFD">
              <w:rPr>
                <w:rFonts w:ascii="Cambria" w:hAnsi="Cambria"/>
                <w:sz w:val="24"/>
                <w:szCs w:val="24"/>
              </w:rPr>
              <w:t>Základní vyhodnocovací nástroje</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16BC598F"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14:paraId="52C47F91"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7007867F"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6765781D" w14:textId="77777777" w:rsidR="00862682" w:rsidRPr="00004CFD" w:rsidRDefault="00862682" w:rsidP="00004CFD">
            <w:pPr>
              <w:pStyle w:val="Odstavecseseznamem"/>
              <w:numPr>
                <w:ilvl w:val="0"/>
                <w:numId w:val="9"/>
              </w:numPr>
              <w:spacing w:after="0"/>
              <w:rPr>
                <w:rFonts w:ascii="Cambria" w:hAnsi="Cambria"/>
                <w:sz w:val="24"/>
                <w:szCs w:val="24"/>
              </w:rPr>
            </w:pPr>
            <w:r w:rsidRPr="00004CFD">
              <w:rPr>
                <w:rFonts w:ascii="Cambria" w:hAnsi="Cambria"/>
                <w:sz w:val="24"/>
                <w:szCs w:val="24"/>
              </w:rPr>
              <w:t>Kontrola přítomnosti</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3ABDEC78"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23257BB5"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70D49BA8"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6BBFBBBB" w14:textId="77777777" w:rsidR="00862682" w:rsidRPr="00004CFD" w:rsidRDefault="00862682" w:rsidP="00004CFD">
            <w:pPr>
              <w:pStyle w:val="Odstavecseseznamem"/>
              <w:numPr>
                <w:ilvl w:val="0"/>
                <w:numId w:val="9"/>
              </w:numPr>
              <w:spacing w:after="0"/>
              <w:rPr>
                <w:rFonts w:ascii="Cambria" w:hAnsi="Cambria"/>
                <w:sz w:val="24"/>
                <w:szCs w:val="24"/>
              </w:rPr>
            </w:pPr>
            <w:r w:rsidRPr="00004CFD">
              <w:rPr>
                <w:rFonts w:ascii="Cambria" w:hAnsi="Cambria"/>
                <w:sz w:val="24"/>
                <w:szCs w:val="24"/>
              </w:rPr>
              <w:t>DG&amp;T měřeni</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3591F00B"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3AB29A42"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42990AF5"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27647963" w14:textId="77777777" w:rsidR="00862682" w:rsidRPr="00004CFD" w:rsidRDefault="00004CFD" w:rsidP="00004CFD">
            <w:pPr>
              <w:pStyle w:val="Odstavecseseznamem"/>
              <w:numPr>
                <w:ilvl w:val="0"/>
                <w:numId w:val="9"/>
              </w:numPr>
              <w:spacing w:after="0"/>
              <w:rPr>
                <w:rFonts w:ascii="Cambria" w:hAnsi="Cambria"/>
                <w:sz w:val="24"/>
                <w:szCs w:val="24"/>
              </w:rPr>
            </w:pPr>
            <w:r w:rsidRPr="00004CFD">
              <w:rPr>
                <w:rFonts w:ascii="Cambria" w:hAnsi="Cambria"/>
                <w:sz w:val="24"/>
                <w:szCs w:val="24"/>
              </w:rPr>
              <w:t>Pozicová</w:t>
            </w:r>
            <w:r w:rsidR="00862682" w:rsidRPr="00004CFD">
              <w:rPr>
                <w:rFonts w:ascii="Cambria" w:hAnsi="Cambria"/>
                <w:sz w:val="24"/>
                <w:szCs w:val="24"/>
              </w:rPr>
              <w:t>n</w:t>
            </w:r>
            <w:r w:rsidRPr="00004CFD">
              <w:rPr>
                <w:rFonts w:ascii="Cambria" w:hAnsi="Cambria"/>
                <w:sz w:val="24"/>
                <w:szCs w:val="24"/>
              </w:rPr>
              <w:t>í</w:t>
            </w:r>
            <w:r w:rsidR="007D7369" w:rsidRPr="00004CFD">
              <w:rPr>
                <w:rFonts w:ascii="Cambria" w:hAnsi="Cambria"/>
                <w:sz w:val="24"/>
                <w:szCs w:val="24"/>
              </w:rPr>
              <w:t xml:space="preserve"> – měření pozic segmentů </w:t>
            </w:r>
            <w:r w:rsidR="00EF0775" w:rsidRPr="00004CFD">
              <w:rPr>
                <w:rFonts w:ascii="Cambria" w:hAnsi="Cambria"/>
                <w:sz w:val="24"/>
                <w:szCs w:val="24"/>
              </w:rPr>
              <w:t xml:space="preserve">(hrany, </w:t>
            </w:r>
            <w:r w:rsidR="007926FD" w:rsidRPr="00004CFD">
              <w:rPr>
                <w:rFonts w:ascii="Cambria" w:hAnsi="Cambria"/>
                <w:sz w:val="24"/>
                <w:szCs w:val="24"/>
              </w:rPr>
              <w:t xml:space="preserve">profily, specifické tvary či vzory) </w:t>
            </w:r>
            <w:r w:rsidR="007D7369" w:rsidRPr="00004CFD">
              <w:rPr>
                <w:rFonts w:ascii="Cambria" w:hAnsi="Cambria"/>
                <w:sz w:val="24"/>
                <w:szCs w:val="24"/>
              </w:rPr>
              <w:t>proti sobě</w:t>
            </w:r>
            <w:r w:rsidR="00EF0775" w:rsidRPr="00004CFD">
              <w:rPr>
                <w:rFonts w:ascii="Cambria" w:hAnsi="Cambria"/>
                <w:sz w:val="24"/>
                <w:szCs w:val="24"/>
              </w:rPr>
              <w:t xml:space="preserve"> </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5491A075"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71C58C02"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2B92479C"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044637F1" w14:textId="77777777" w:rsidR="00862682" w:rsidRPr="00004CFD" w:rsidRDefault="00862682" w:rsidP="00004CFD">
            <w:pPr>
              <w:pStyle w:val="Odstavecseseznamem"/>
              <w:numPr>
                <w:ilvl w:val="0"/>
                <w:numId w:val="9"/>
              </w:numPr>
              <w:spacing w:after="0"/>
              <w:rPr>
                <w:rFonts w:ascii="Cambria" w:hAnsi="Cambria"/>
                <w:sz w:val="24"/>
                <w:szCs w:val="24"/>
              </w:rPr>
            </w:pPr>
            <w:r w:rsidRPr="00004CFD">
              <w:rPr>
                <w:rFonts w:ascii="Cambria" w:hAnsi="Cambria"/>
                <w:sz w:val="24"/>
                <w:szCs w:val="24"/>
              </w:rPr>
              <w:t>Barevná kontrola</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14DCD159"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76581108"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518CEFE5"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25D1EE23" w14:textId="77777777" w:rsidR="00862682" w:rsidRPr="00004CFD" w:rsidRDefault="00862682" w:rsidP="00004CFD">
            <w:pPr>
              <w:pStyle w:val="Odstavecseseznamem"/>
              <w:numPr>
                <w:ilvl w:val="0"/>
                <w:numId w:val="9"/>
              </w:numPr>
              <w:spacing w:after="0"/>
              <w:rPr>
                <w:rFonts w:ascii="Cambria" w:hAnsi="Cambria"/>
                <w:sz w:val="24"/>
                <w:szCs w:val="24"/>
              </w:rPr>
            </w:pPr>
            <w:r w:rsidRPr="00004CFD">
              <w:rPr>
                <w:rFonts w:ascii="Cambria" w:hAnsi="Cambria"/>
                <w:sz w:val="24"/>
                <w:szCs w:val="24"/>
              </w:rPr>
              <w:t>Počítaní</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01A96C9E"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5BB889D7"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7DDF3D2A"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26DC13FC" w14:textId="77777777" w:rsidR="00862682" w:rsidRPr="00004CFD" w:rsidRDefault="00862682" w:rsidP="00004CFD">
            <w:pPr>
              <w:pStyle w:val="Odstavecseseznamem"/>
              <w:numPr>
                <w:ilvl w:val="0"/>
                <w:numId w:val="9"/>
              </w:numPr>
              <w:spacing w:after="0"/>
              <w:rPr>
                <w:rFonts w:ascii="Cambria" w:hAnsi="Cambria"/>
                <w:sz w:val="24"/>
                <w:szCs w:val="24"/>
              </w:rPr>
            </w:pPr>
            <w:r w:rsidRPr="00004CFD">
              <w:rPr>
                <w:rFonts w:ascii="Cambria" w:hAnsi="Cambria"/>
                <w:sz w:val="24"/>
                <w:szCs w:val="24"/>
              </w:rPr>
              <w:t>OCR</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63F784AF"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29AA1B1F"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2254467B"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783A6A57" w14:textId="77777777" w:rsidR="00862682" w:rsidRPr="00004CFD" w:rsidRDefault="00862682" w:rsidP="00004CFD">
            <w:pPr>
              <w:pStyle w:val="Odstavecseseznamem"/>
              <w:numPr>
                <w:ilvl w:val="0"/>
                <w:numId w:val="9"/>
              </w:numPr>
              <w:spacing w:after="0"/>
              <w:rPr>
                <w:rFonts w:ascii="Cambria" w:hAnsi="Cambria"/>
                <w:sz w:val="24"/>
                <w:szCs w:val="24"/>
              </w:rPr>
            </w:pPr>
            <w:r w:rsidRPr="00004CFD">
              <w:rPr>
                <w:rFonts w:ascii="Cambria" w:hAnsi="Cambria"/>
                <w:sz w:val="24"/>
                <w:szCs w:val="24"/>
              </w:rPr>
              <w:t>Čtení 1D kódu</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740E95FF"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6E9D445B"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1EBB5F06"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1620940F" w14:textId="77777777" w:rsidR="00862682" w:rsidRPr="00004CFD" w:rsidRDefault="00862682" w:rsidP="00004CFD">
            <w:pPr>
              <w:pStyle w:val="Odstavecseseznamem"/>
              <w:numPr>
                <w:ilvl w:val="0"/>
                <w:numId w:val="9"/>
              </w:numPr>
              <w:spacing w:after="0"/>
              <w:rPr>
                <w:rFonts w:ascii="Cambria" w:hAnsi="Cambria"/>
                <w:sz w:val="24"/>
                <w:szCs w:val="24"/>
              </w:rPr>
            </w:pPr>
            <w:r w:rsidRPr="00004CFD">
              <w:rPr>
                <w:rFonts w:ascii="Cambria" w:hAnsi="Cambria"/>
                <w:sz w:val="24"/>
                <w:szCs w:val="24"/>
              </w:rPr>
              <w:t>Čtení 2D kódu</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7ADCBFD7"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01B88462"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60D99B92"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15391E3C" w14:textId="77777777" w:rsidR="00862682" w:rsidRPr="00004CFD" w:rsidRDefault="00862682" w:rsidP="00004CFD">
            <w:pPr>
              <w:pStyle w:val="Odstavecseseznamem"/>
              <w:numPr>
                <w:ilvl w:val="0"/>
                <w:numId w:val="10"/>
              </w:numPr>
              <w:spacing w:after="0"/>
              <w:rPr>
                <w:rFonts w:ascii="Cambria" w:hAnsi="Cambria"/>
                <w:sz w:val="24"/>
                <w:szCs w:val="24"/>
              </w:rPr>
            </w:pPr>
            <w:r w:rsidRPr="00004CFD">
              <w:rPr>
                <w:rFonts w:ascii="Cambria" w:hAnsi="Cambria"/>
                <w:sz w:val="24"/>
                <w:szCs w:val="24"/>
              </w:rPr>
              <w:t>AI učení s instruktorem i bez na zaklade vzorku (vyhodnoceni klasifikace, hledaní anomálii) (bez deep learning)</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4B499EFD"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62653CC7"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35A2FE11"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173224DB" w14:textId="77777777" w:rsidR="00862682" w:rsidRPr="00004CFD" w:rsidRDefault="00862682" w:rsidP="00004CFD">
            <w:pPr>
              <w:pStyle w:val="Odstavecseseznamem"/>
              <w:numPr>
                <w:ilvl w:val="0"/>
                <w:numId w:val="10"/>
              </w:numPr>
              <w:spacing w:after="0"/>
              <w:rPr>
                <w:rFonts w:ascii="Cambria" w:hAnsi="Cambria"/>
                <w:sz w:val="24"/>
                <w:szCs w:val="24"/>
              </w:rPr>
            </w:pPr>
            <w:r w:rsidRPr="00004CFD">
              <w:rPr>
                <w:rFonts w:ascii="Cambria" w:hAnsi="Cambria"/>
                <w:sz w:val="24"/>
                <w:szCs w:val="24"/>
              </w:rPr>
              <w:lastRenderedPageBreak/>
              <w:t>Schopnost volby provedeni jednotlivých nástrojů v návaznosti na předchozí rozhodnuti interně/externě z PLC</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79BC9FDA"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544D542C"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243A03C2"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761B3D0D" w14:textId="77777777" w:rsidR="00862682" w:rsidRPr="00004CFD" w:rsidRDefault="00004CFD" w:rsidP="00004CFD">
            <w:pPr>
              <w:pStyle w:val="Odstavecseseznamem"/>
              <w:numPr>
                <w:ilvl w:val="0"/>
                <w:numId w:val="10"/>
              </w:numPr>
              <w:spacing w:after="0"/>
              <w:rPr>
                <w:rFonts w:ascii="Cambria" w:hAnsi="Cambria"/>
                <w:sz w:val="24"/>
                <w:szCs w:val="24"/>
              </w:rPr>
            </w:pPr>
            <w:r>
              <w:rPr>
                <w:rFonts w:ascii="Cambria" w:hAnsi="Cambria"/>
                <w:sz w:val="24"/>
                <w:szCs w:val="24"/>
              </w:rPr>
              <w:t>Mož</w:t>
            </w:r>
            <w:r w:rsidR="00862682" w:rsidRPr="00004CFD">
              <w:rPr>
                <w:rFonts w:ascii="Cambria" w:hAnsi="Cambria"/>
                <w:sz w:val="24"/>
                <w:szCs w:val="24"/>
              </w:rPr>
              <w:t>nost dálkového nastaveni</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0E020AD8"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7F66C254"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48C47215"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60AEEAE3" w14:textId="77777777" w:rsidR="00862682" w:rsidRPr="00004CFD" w:rsidRDefault="00862682" w:rsidP="00004CFD">
            <w:pPr>
              <w:pStyle w:val="Odstavecseseznamem"/>
              <w:numPr>
                <w:ilvl w:val="0"/>
                <w:numId w:val="10"/>
              </w:numPr>
              <w:spacing w:after="0"/>
              <w:rPr>
                <w:rFonts w:ascii="Cambria" w:hAnsi="Cambria"/>
                <w:sz w:val="24"/>
                <w:szCs w:val="24"/>
              </w:rPr>
            </w:pPr>
            <w:r w:rsidRPr="00004CFD">
              <w:rPr>
                <w:rFonts w:ascii="Cambria" w:hAnsi="Cambria"/>
                <w:sz w:val="24"/>
                <w:szCs w:val="24"/>
              </w:rPr>
              <w:t>Off-line simulátor</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3175F642"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15751C1E"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55DB3D1E"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33595889" w14:textId="77777777" w:rsidR="00862682" w:rsidRPr="00004CFD" w:rsidRDefault="00862682" w:rsidP="00004CFD">
            <w:pPr>
              <w:pStyle w:val="Odstavecseseznamem"/>
              <w:numPr>
                <w:ilvl w:val="0"/>
                <w:numId w:val="10"/>
              </w:numPr>
              <w:spacing w:after="0"/>
              <w:rPr>
                <w:rFonts w:ascii="Cambria" w:hAnsi="Cambria"/>
                <w:sz w:val="24"/>
                <w:szCs w:val="24"/>
              </w:rPr>
            </w:pPr>
            <w:r w:rsidRPr="00004CFD">
              <w:rPr>
                <w:rFonts w:ascii="Cambria" w:hAnsi="Cambria"/>
                <w:sz w:val="24"/>
                <w:szCs w:val="24"/>
              </w:rPr>
              <w:t>Výpočtové operace s naměřenými výsledky</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05A64F7F"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584478CD"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57FB33A1"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hideMark/>
          </w:tcPr>
          <w:p w14:paraId="56C49046" w14:textId="77777777" w:rsidR="00862682" w:rsidRPr="00EC48A5" w:rsidRDefault="00862682" w:rsidP="00004CFD">
            <w:pPr>
              <w:pStyle w:val="Odstavecseseznamem"/>
              <w:numPr>
                <w:ilvl w:val="0"/>
                <w:numId w:val="22"/>
              </w:numPr>
              <w:spacing w:after="0"/>
              <w:rPr>
                <w:rFonts w:ascii="Cambria" w:hAnsi="Cambria"/>
                <w:b/>
                <w:sz w:val="24"/>
                <w:szCs w:val="24"/>
              </w:rPr>
            </w:pPr>
            <w:r w:rsidRPr="00EC48A5">
              <w:rPr>
                <w:rFonts w:ascii="Cambria" w:hAnsi="Cambria"/>
                <w:b/>
                <w:sz w:val="24"/>
                <w:szCs w:val="24"/>
              </w:rPr>
              <w:t>Rozšiřitelnost – dostupné příslušenství kompatibilní s řídicím systémem (PLC)</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4DDFA83E" w14:textId="77777777" w:rsidR="00862682" w:rsidRPr="001D01E0" w:rsidRDefault="00862682" w:rsidP="00131206">
            <w:pPr>
              <w:spacing w:line="276" w:lineRule="auto"/>
              <w:jc w:val="center"/>
              <w:rPr>
                <w:rFonts w:ascii="Cambria" w:hAnsi="Cambria"/>
                <w:lang w:eastAsia="en-US"/>
              </w:rPr>
            </w:pPr>
          </w:p>
        </w:tc>
        <w:tc>
          <w:tcPr>
            <w:tcW w:w="3545" w:type="dxa"/>
            <w:tcBorders>
              <w:top w:val="single" w:sz="4" w:space="0" w:color="auto"/>
              <w:left w:val="single" w:sz="4" w:space="0" w:color="auto"/>
              <w:bottom w:val="single" w:sz="4" w:space="0" w:color="auto"/>
              <w:right w:val="single" w:sz="4" w:space="0" w:color="auto"/>
            </w:tcBorders>
            <w:vAlign w:val="center"/>
            <w:hideMark/>
          </w:tcPr>
          <w:p w14:paraId="1846320F" w14:textId="77777777" w:rsidR="00862682" w:rsidRPr="001D01E0" w:rsidRDefault="00862682" w:rsidP="00131206">
            <w:pPr>
              <w:spacing w:line="276" w:lineRule="auto"/>
              <w:jc w:val="center"/>
              <w:rPr>
                <w:rFonts w:ascii="Cambria" w:hAnsi="Cambria"/>
                <w:lang w:eastAsia="en-US"/>
              </w:rPr>
            </w:pPr>
          </w:p>
        </w:tc>
      </w:tr>
      <w:tr w:rsidR="00862682" w:rsidRPr="001D01E0" w14:paraId="21792FFE"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5AF87A95" w14:textId="77777777" w:rsidR="00862682" w:rsidRPr="00004CFD" w:rsidRDefault="00862682" w:rsidP="00004CFD">
            <w:pPr>
              <w:pStyle w:val="Odstavecseseznamem"/>
              <w:numPr>
                <w:ilvl w:val="0"/>
                <w:numId w:val="7"/>
              </w:numPr>
              <w:spacing w:after="0"/>
              <w:rPr>
                <w:rFonts w:ascii="Cambria" w:hAnsi="Cambria"/>
                <w:sz w:val="24"/>
                <w:szCs w:val="24"/>
              </w:rPr>
            </w:pPr>
            <w:r w:rsidRPr="00004CFD">
              <w:rPr>
                <w:rFonts w:ascii="Cambria" w:hAnsi="Cambria"/>
                <w:sz w:val="24"/>
                <w:szCs w:val="24"/>
              </w:rPr>
              <w:t>Čtečky 2D kódu – schopnost cist Datamatrix 200 znaku, 25x25mm, ze vzdálenosti 3000mm (případně kamera) – trigger přes PLC – min IP 64</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098390D5"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1757E1AC"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3AB8EA38"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4132F911" w14:textId="77777777" w:rsidR="00862682" w:rsidRPr="00004CFD" w:rsidRDefault="00862682" w:rsidP="00004CFD">
            <w:pPr>
              <w:pStyle w:val="Odstavecseseznamem"/>
              <w:numPr>
                <w:ilvl w:val="0"/>
                <w:numId w:val="7"/>
              </w:numPr>
              <w:spacing w:after="0"/>
              <w:rPr>
                <w:rFonts w:ascii="Cambria" w:hAnsi="Cambria"/>
                <w:sz w:val="24"/>
                <w:szCs w:val="24"/>
              </w:rPr>
            </w:pPr>
            <w:r w:rsidRPr="00004CFD">
              <w:rPr>
                <w:rFonts w:ascii="Cambria" w:hAnsi="Cambria"/>
                <w:sz w:val="24"/>
                <w:szCs w:val="24"/>
              </w:rPr>
              <w:t xml:space="preserve">Programovatelné osvětlení - </w:t>
            </w:r>
            <w:r w:rsidR="00566A12" w:rsidRPr="00004CFD">
              <w:rPr>
                <w:rFonts w:ascii="Cambria" w:hAnsi="Cambria"/>
                <w:sz w:val="24"/>
                <w:szCs w:val="24"/>
              </w:rPr>
              <w:t>min 15W</w:t>
            </w:r>
            <w:r w:rsidRPr="00004CFD">
              <w:rPr>
                <w:rFonts w:ascii="Cambria" w:hAnsi="Cambria"/>
                <w:sz w:val="24"/>
                <w:szCs w:val="24"/>
              </w:rPr>
              <w:t>, triger z kamery, min IP 64</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5B89DA30"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14:paraId="52845B8C"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4D6C69F0"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62FE3072" w14:textId="77777777" w:rsidR="00862682" w:rsidRPr="00EC48A5" w:rsidRDefault="00862682" w:rsidP="00004CFD">
            <w:pPr>
              <w:pStyle w:val="Odstavecseseznamem"/>
              <w:numPr>
                <w:ilvl w:val="0"/>
                <w:numId w:val="22"/>
              </w:numPr>
              <w:spacing w:after="0"/>
              <w:rPr>
                <w:rFonts w:ascii="Cambria" w:hAnsi="Cambria"/>
                <w:b/>
                <w:sz w:val="24"/>
                <w:szCs w:val="24"/>
              </w:rPr>
            </w:pPr>
            <w:r w:rsidRPr="00EC48A5">
              <w:rPr>
                <w:rFonts w:ascii="Cambria" w:hAnsi="Cambria"/>
                <w:b/>
                <w:sz w:val="24"/>
                <w:szCs w:val="24"/>
              </w:rPr>
              <w:t>Technická podpora a garance</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4C9577E7" w14:textId="77777777" w:rsidR="00862682" w:rsidRPr="001D01E0" w:rsidRDefault="00862682" w:rsidP="00131206">
            <w:pPr>
              <w:spacing w:line="276" w:lineRule="auto"/>
              <w:jc w:val="center"/>
              <w:rPr>
                <w:rFonts w:ascii="Cambria" w:hAnsi="Cambria"/>
                <w:lang w:eastAsia="en-US"/>
              </w:rPr>
            </w:pPr>
          </w:p>
        </w:tc>
        <w:tc>
          <w:tcPr>
            <w:tcW w:w="3545" w:type="dxa"/>
            <w:tcBorders>
              <w:top w:val="single" w:sz="4" w:space="0" w:color="auto"/>
              <w:left w:val="single" w:sz="4" w:space="0" w:color="auto"/>
              <w:bottom w:val="single" w:sz="4" w:space="0" w:color="auto"/>
              <w:right w:val="single" w:sz="4" w:space="0" w:color="auto"/>
            </w:tcBorders>
            <w:vAlign w:val="center"/>
          </w:tcPr>
          <w:p w14:paraId="1D25C7BD" w14:textId="77777777" w:rsidR="00862682" w:rsidRPr="001D01E0" w:rsidRDefault="00862682" w:rsidP="00131206">
            <w:pPr>
              <w:spacing w:line="276" w:lineRule="auto"/>
              <w:jc w:val="center"/>
              <w:rPr>
                <w:rFonts w:ascii="Cambria" w:hAnsi="Cambria"/>
                <w:lang w:eastAsia="en-US"/>
              </w:rPr>
            </w:pPr>
          </w:p>
        </w:tc>
      </w:tr>
      <w:tr w:rsidR="00862682" w:rsidRPr="001D01E0" w14:paraId="7A3E1868"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5328F294" w14:textId="77777777" w:rsidR="00862682" w:rsidRPr="00004CFD" w:rsidRDefault="00862682" w:rsidP="00004CFD">
            <w:pPr>
              <w:pStyle w:val="Odstavecseseznamem"/>
              <w:numPr>
                <w:ilvl w:val="0"/>
                <w:numId w:val="5"/>
              </w:numPr>
              <w:spacing w:after="0"/>
              <w:rPr>
                <w:rFonts w:ascii="Cambria" w:hAnsi="Cambria"/>
                <w:sz w:val="24"/>
                <w:szCs w:val="24"/>
              </w:rPr>
            </w:pPr>
            <w:r w:rsidRPr="00004CFD">
              <w:rPr>
                <w:rFonts w:ascii="Cambria" w:hAnsi="Cambria"/>
                <w:sz w:val="24"/>
                <w:szCs w:val="24"/>
              </w:rPr>
              <w:t xml:space="preserve">Update SW v ceně min. </w:t>
            </w:r>
            <w:r w:rsidR="00B041C0" w:rsidRPr="00004CFD">
              <w:rPr>
                <w:rFonts w:ascii="Cambria" w:hAnsi="Cambria"/>
                <w:sz w:val="24"/>
                <w:szCs w:val="24"/>
              </w:rPr>
              <w:t>18</w:t>
            </w:r>
            <w:r w:rsidRPr="00004CFD">
              <w:rPr>
                <w:rFonts w:ascii="Cambria" w:hAnsi="Cambria"/>
                <w:sz w:val="24"/>
                <w:szCs w:val="24"/>
              </w:rPr>
              <w:t xml:space="preserve"> </w:t>
            </w:r>
            <w:r w:rsidR="00B041C0" w:rsidRPr="00004CFD">
              <w:rPr>
                <w:rFonts w:ascii="Cambria" w:hAnsi="Cambria"/>
                <w:sz w:val="24"/>
                <w:szCs w:val="24"/>
              </w:rPr>
              <w:t>měsíců</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64EF0229"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14:paraId="4032DC66"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642DDC68"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3B3B4871" w14:textId="77777777" w:rsidR="00862682" w:rsidRPr="00004CFD" w:rsidRDefault="00862682" w:rsidP="00004CFD">
            <w:pPr>
              <w:pStyle w:val="Odstavecseseznamem"/>
              <w:numPr>
                <w:ilvl w:val="0"/>
                <w:numId w:val="5"/>
              </w:numPr>
              <w:spacing w:after="0"/>
              <w:rPr>
                <w:rFonts w:ascii="Cambria" w:hAnsi="Cambria"/>
                <w:sz w:val="24"/>
                <w:szCs w:val="24"/>
              </w:rPr>
            </w:pPr>
            <w:r w:rsidRPr="00004CFD">
              <w:rPr>
                <w:rFonts w:ascii="Cambria" w:hAnsi="Cambria"/>
                <w:sz w:val="24"/>
                <w:szCs w:val="24"/>
              </w:rPr>
              <w:t>Podpora u integrace produ</w:t>
            </w:r>
            <w:r w:rsidR="00004CFD">
              <w:rPr>
                <w:rFonts w:ascii="Cambria" w:hAnsi="Cambria"/>
                <w:sz w:val="24"/>
                <w:szCs w:val="24"/>
              </w:rPr>
              <w:t>ktu min. 20x8 hodin v ceně na mí</w:t>
            </w:r>
            <w:r w:rsidRPr="00004CFD">
              <w:rPr>
                <w:rFonts w:ascii="Cambria" w:hAnsi="Cambria"/>
                <w:sz w:val="24"/>
                <w:szCs w:val="24"/>
              </w:rPr>
              <w:t>st</w:t>
            </w:r>
            <w:r w:rsidR="00004CFD">
              <w:rPr>
                <w:rFonts w:ascii="Cambria" w:hAnsi="Cambria"/>
                <w:sz w:val="24"/>
                <w:szCs w:val="24"/>
              </w:rPr>
              <w:t>ě</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6C56D7DD"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5AA417B2"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256B1AED"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4E6D6C54" w14:textId="77777777" w:rsidR="00862682" w:rsidRPr="00004CFD" w:rsidRDefault="00862682" w:rsidP="00004CFD">
            <w:pPr>
              <w:pStyle w:val="Odstavecseseznamem"/>
              <w:numPr>
                <w:ilvl w:val="0"/>
                <w:numId w:val="22"/>
              </w:numPr>
              <w:spacing w:after="0"/>
              <w:rPr>
                <w:rFonts w:ascii="Cambria" w:hAnsi="Cambria"/>
                <w:b/>
                <w:bCs/>
                <w:sz w:val="24"/>
                <w:szCs w:val="24"/>
              </w:rPr>
            </w:pPr>
            <w:r w:rsidRPr="00004CFD">
              <w:rPr>
                <w:rFonts w:ascii="Cambria" w:hAnsi="Cambria"/>
                <w:b/>
                <w:bCs/>
                <w:sz w:val="24"/>
                <w:szCs w:val="24"/>
              </w:rPr>
              <w:t>Požadavky na společnost</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56E1B798" w14:textId="77777777" w:rsidR="00862682" w:rsidRPr="001D01E0" w:rsidRDefault="00862682" w:rsidP="00131206">
            <w:pPr>
              <w:spacing w:line="276" w:lineRule="auto"/>
              <w:jc w:val="center"/>
              <w:rPr>
                <w:rFonts w:ascii="Cambria" w:hAnsi="Cambria"/>
                <w:lang w:eastAsia="en-US"/>
              </w:rPr>
            </w:pPr>
          </w:p>
        </w:tc>
        <w:tc>
          <w:tcPr>
            <w:tcW w:w="3545" w:type="dxa"/>
            <w:tcBorders>
              <w:top w:val="single" w:sz="4" w:space="0" w:color="auto"/>
              <w:left w:val="single" w:sz="4" w:space="0" w:color="auto"/>
              <w:bottom w:val="single" w:sz="4" w:space="0" w:color="auto"/>
              <w:right w:val="single" w:sz="4" w:space="0" w:color="auto"/>
            </w:tcBorders>
            <w:vAlign w:val="center"/>
          </w:tcPr>
          <w:p w14:paraId="2C4D1D55" w14:textId="77777777" w:rsidR="00862682" w:rsidRPr="001D01E0" w:rsidRDefault="00862682" w:rsidP="00131206">
            <w:pPr>
              <w:spacing w:line="276" w:lineRule="auto"/>
              <w:jc w:val="center"/>
              <w:rPr>
                <w:rFonts w:ascii="Cambria" w:hAnsi="Cambria"/>
                <w:lang w:eastAsia="en-US"/>
              </w:rPr>
            </w:pPr>
          </w:p>
        </w:tc>
      </w:tr>
      <w:tr w:rsidR="00862682" w:rsidRPr="001D01E0" w14:paraId="3156644D"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18F4AFCC" w14:textId="77777777" w:rsidR="00862682" w:rsidRPr="00004CFD" w:rsidRDefault="00862682" w:rsidP="00004CFD">
            <w:pPr>
              <w:pStyle w:val="Odstavecseseznamem"/>
              <w:numPr>
                <w:ilvl w:val="0"/>
                <w:numId w:val="2"/>
              </w:numPr>
              <w:spacing w:after="0"/>
              <w:rPr>
                <w:rFonts w:ascii="Cambria" w:hAnsi="Cambria"/>
                <w:sz w:val="24"/>
                <w:szCs w:val="24"/>
              </w:rPr>
            </w:pPr>
            <w:r w:rsidRPr="00004CFD">
              <w:rPr>
                <w:rFonts w:ascii="Cambria" w:hAnsi="Cambria"/>
                <w:sz w:val="24"/>
                <w:szCs w:val="24"/>
              </w:rPr>
              <w:t xml:space="preserve">Lokální servisní a technicky tým v CR nebo SK (komunikační jazyk </w:t>
            </w:r>
            <w:r w:rsidR="00004CFD">
              <w:rPr>
                <w:rFonts w:ascii="Cambria" w:hAnsi="Cambria"/>
                <w:sz w:val="24"/>
                <w:szCs w:val="24"/>
              </w:rPr>
              <w:t>C</w:t>
            </w:r>
            <w:r w:rsidRPr="00004CFD">
              <w:rPr>
                <w:rFonts w:ascii="Cambria" w:hAnsi="Cambria"/>
                <w:sz w:val="24"/>
                <w:szCs w:val="24"/>
              </w:rPr>
              <w:t>Z/SK,)</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7E08D356"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33A08D38"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r w:rsidR="00862682" w:rsidRPr="001D01E0" w14:paraId="10EB8416" w14:textId="77777777" w:rsidTr="00004CFD">
        <w:trPr>
          <w:trHeight w:val="517"/>
        </w:trPr>
        <w:tc>
          <w:tcPr>
            <w:tcW w:w="7621" w:type="dxa"/>
            <w:tcBorders>
              <w:top w:val="single" w:sz="4" w:space="0" w:color="auto"/>
              <w:left w:val="single" w:sz="4" w:space="0" w:color="auto"/>
              <w:bottom w:val="single" w:sz="4" w:space="0" w:color="auto"/>
              <w:right w:val="single" w:sz="4" w:space="0" w:color="auto"/>
            </w:tcBorders>
            <w:vAlign w:val="center"/>
          </w:tcPr>
          <w:p w14:paraId="5A52B856" w14:textId="77777777" w:rsidR="00862682" w:rsidRPr="00004CFD" w:rsidRDefault="00862682" w:rsidP="00004CFD">
            <w:pPr>
              <w:pStyle w:val="Odstavecseseznamem"/>
              <w:numPr>
                <w:ilvl w:val="0"/>
                <w:numId w:val="2"/>
              </w:numPr>
              <w:spacing w:after="0"/>
              <w:rPr>
                <w:rFonts w:ascii="Cambria" w:hAnsi="Cambria"/>
                <w:sz w:val="24"/>
                <w:szCs w:val="24"/>
              </w:rPr>
            </w:pPr>
            <w:r w:rsidRPr="00004CFD">
              <w:rPr>
                <w:rFonts w:ascii="Cambria" w:hAnsi="Cambria"/>
                <w:sz w:val="24"/>
                <w:szCs w:val="24"/>
              </w:rPr>
              <w:t xml:space="preserve">Dostupnost hotlinky na řešení problémů (PO-PA </w:t>
            </w:r>
            <w:r w:rsidR="006667D4" w:rsidRPr="00004CFD">
              <w:rPr>
                <w:rFonts w:ascii="Cambria" w:hAnsi="Cambria"/>
                <w:sz w:val="24"/>
                <w:szCs w:val="24"/>
              </w:rPr>
              <w:t>9</w:t>
            </w:r>
            <w:r w:rsidRPr="00004CFD">
              <w:rPr>
                <w:rFonts w:ascii="Cambria" w:hAnsi="Cambria"/>
                <w:sz w:val="24"/>
                <w:szCs w:val="24"/>
              </w:rPr>
              <w:t>-1</w:t>
            </w:r>
            <w:r w:rsidR="006667D4" w:rsidRPr="00004CFD">
              <w:rPr>
                <w:rFonts w:ascii="Cambria" w:hAnsi="Cambria"/>
                <w:sz w:val="24"/>
                <w:szCs w:val="24"/>
              </w:rPr>
              <w:t>5</w:t>
            </w:r>
            <w:r w:rsidRPr="00004CFD">
              <w:rPr>
                <w:rFonts w:ascii="Cambria" w:hAnsi="Cambria"/>
                <w:sz w:val="24"/>
                <w:szCs w:val="24"/>
              </w:rPr>
              <w:t>) zdarma po dobu 2 let</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32769755" w14:textId="77777777" w:rsidR="00862682" w:rsidRPr="001D01E0" w:rsidRDefault="00862682" w:rsidP="00131206">
            <w:pPr>
              <w:spacing w:line="276" w:lineRule="auto"/>
              <w:jc w:val="center"/>
              <w:rPr>
                <w:rFonts w:ascii="Cambria" w:hAnsi="Cambria"/>
                <w:lang w:eastAsia="en-US"/>
              </w:rPr>
            </w:pPr>
            <w:r w:rsidRPr="001D01E0">
              <w:rPr>
                <w:rFonts w:ascii="Cambria" w:hAnsi="Cambria"/>
                <w:lang w:eastAsia="en-US"/>
              </w:rPr>
              <w:t xml:space="preserve">ANO </w:t>
            </w:r>
            <w:r w:rsidR="00566A12" w:rsidRPr="001D01E0">
              <w:rPr>
                <w:rFonts w:ascii="Cambria" w:hAnsi="Cambria"/>
                <w:lang w:eastAsia="en-US"/>
              </w:rPr>
              <w:fldChar w:fldCharType="begin">
                <w:ffData>
                  <w:name w:val="Zaškrtávací5"/>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r w:rsidRPr="001D01E0">
              <w:rPr>
                <w:rFonts w:ascii="Cambria" w:hAnsi="Cambria"/>
                <w:lang w:eastAsia="en-US"/>
              </w:rPr>
              <w:t xml:space="preserve">/ NE </w:t>
            </w:r>
            <w:r w:rsidR="00566A12" w:rsidRPr="001D01E0">
              <w:rPr>
                <w:rFonts w:ascii="Cambria" w:hAnsi="Cambria"/>
                <w:lang w:eastAsia="en-US"/>
              </w:rPr>
              <w:fldChar w:fldCharType="begin">
                <w:ffData>
                  <w:name w:val="Zaškrtávací6"/>
                  <w:enabled/>
                  <w:calcOnExit w:val="0"/>
                  <w:checkBox>
                    <w:sizeAuto/>
                    <w:default w:val="0"/>
                  </w:checkBox>
                </w:ffData>
              </w:fldChar>
            </w:r>
            <w:r w:rsidRPr="001D01E0">
              <w:rPr>
                <w:rFonts w:ascii="Cambria" w:hAnsi="Cambria"/>
                <w:lang w:eastAsia="en-US"/>
              </w:rPr>
              <w:instrText xml:space="preserve"> FORMCHECKBOX </w:instrText>
            </w:r>
            <w:r w:rsidR="00566A12" w:rsidRPr="001D01E0">
              <w:rPr>
                <w:rFonts w:ascii="Cambria" w:hAnsi="Cambria"/>
                <w:lang w:eastAsia="en-US"/>
              </w:rPr>
            </w:r>
            <w:r w:rsidR="00566A12" w:rsidRPr="001D01E0">
              <w:rPr>
                <w:rFonts w:ascii="Cambria" w:hAnsi="Cambria"/>
                <w:lang w:eastAsia="en-US"/>
              </w:rPr>
              <w:fldChar w:fldCharType="separate"/>
            </w:r>
            <w:r w:rsidR="00566A12" w:rsidRPr="001D01E0">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14:paraId="0A98546D" w14:textId="77777777" w:rsidR="00862682" w:rsidRPr="001D01E0" w:rsidRDefault="00566A12" w:rsidP="00131206">
            <w:pPr>
              <w:spacing w:line="276" w:lineRule="auto"/>
              <w:jc w:val="center"/>
              <w:rPr>
                <w:rFonts w:ascii="Cambria" w:hAnsi="Cambria"/>
                <w:lang w:eastAsia="en-US"/>
              </w:rPr>
            </w:pPr>
            <w:r w:rsidRPr="001D01E0">
              <w:rPr>
                <w:rFonts w:ascii="Cambria" w:hAnsi="Cambria"/>
                <w:lang w:eastAsia="en-US"/>
              </w:rPr>
              <w:fldChar w:fldCharType="begin">
                <w:ffData>
                  <w:name w:val="Text2"/>
                  <w:enabled/>
                  <w:calcOnExit w:val="0"/>
                  <w:textInput/>
                </w:ffData>
              </w:fldChar>
            </w:r>
            <w:r w:rsidR="00862682" w:rsidRPr="001D01E0">
              <w:rPr>
                <w:rFonts w:ascii="Cambria" w:hAnsi="Cambria"/>
                <w:lang w:eastAsia="en-US"/>
              </w:rPr>
              <w:instrText xml:space="preserve"> FORMTEXT </w:instrText>
            </w:r>
            <w:r w:rsidRPr="001D01E0">
              <w:rPr>
                <w:rFonts w:ascii="Cambria" w:hAnsi="Cambria"/>
                <w:lang w:eastAsia="en-US"/>
              </w:rPr>
            </w:r>
            <w:r w:rsidRPr="001D01E0">
              <w:rPr>
                <w:rFonts w:ascii="Cambria" w:hAnsi="Cambria"/>
                <w:lang w:eastAsia="en-US"/>
              </w:rPr>
              <w:fldChar w:fldCharType="separate"/>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00862682" w:rsidRPr="001D01E0">
              <w:rPr>
                <w:rFonts w:ascii="Cambria" w:hAnsi="Cambria"/>
                <w:lang w:eastAsia="en-US"/>
              </w:rPr>
              <w:t> </w:t>
            </w:r>
            <w:r w:rsidRPr="001D01E0">
              <w:rPr>
                <w:rFonts w:ascii="Cambria" w:hAnsi="Cambria"/>
                <w:lang w:eastAsia="en-US"/>
              </w:rPr>
              <w:fldChar w:fldCharType="end"/>
            </w:r>
          </w:p>
        </w:tc>
      </w:tr>
    </w:tbl>
    <w:p w14:paraId="3636F318" w14:textId="77777777" w:rsidR="004C2BD3" w:rsidRPr="001D01E0" w:rsidRDefault="004C2BD3" w:rsidP="00371488">
      <w:pPr>
        <w:jc w:val="both"/>
        <w:rPr>
          <w:rFonts w:ascii="Cambria" w:hAnsi="Cambria"/>
        </w:rPr>
      </w:pPr>
    </w:p>
    <w:p w14:paraId="7518B4E9" w14:textId="77777777" w:rsidR="00872948" w:rsidRPr="001D01E0" w:rsidRDefault="00872948" w:rsidP="00872948">
      <w:pPr>
        <w:jc w:val="both"/>
        <w:rPr>
          <w:rFonts w:ascii="Cambria" w:eastAsiaTheme="minorEastAsia" w:hAnsi="Cambria"/>
          <w:sz w:val="22"/>
          <w:szCs w:val="22"/>
        </w:rPr>
      </w:pPr>
      <w:r w:rsidRPr="001D01E0">
        <w:rPr>
          <w:rFonts w:ascii="Cambria" w:hAnsi="Cambria"/>
        </w:rPr>
        <w:lastRenderedPageBreak/>
        <w:t xml:space="preserve">Já (my) níže podepsaný (í) </w:t>
      </w:r>
      <w:r w:rsidR="00566A12" w:rsidRPr="001D01E0">
        <w:rPr>
          <w:rFonts w:ascii="Cambria" w:hAnsi="Cambria"/>
        </w:rPr>
        <w:fldChar w:fldCharType="begin">
          <w:ffData>
            <w:name w:val="Text1"/>
            <w:enabled/>
            <w:calcOnExit w:val="0"/>
            <w:textInput/>
          </w:ffData>
        </w:fldChar>
      </w:r>
      <w:r w:rsidRPr="001D01E0">
        <w:rPr>
          <w:rFonts w:ascii="Cambria" w:hAnsi="Cambria"/>
        </w:rPr>
        <w:instrText xml:space="preserve"> FORMTEXT </w:instrText>
      </w:r>
      <w:r w:rsidR="00566A12" w:rsidRPr="001D01E0">
        <w:rPr>
          <w:rFonts w:ascii="Cambria" w:hAnsi="Cambria"/>
        </w:rPr>
      </w:r>
      <w:r w:rsidR="00566A12" w:rsidRPr="001D01E0">
        <w:rPr>
          <w:rFonts w:ascii="Cambria" w:hAnsi="Cambria"/>
        </w:rPr>
        <w:fldChar w:fldCharType="separate"/>
      </w:r>
      <w:r w:rsidRPr="00EC31C9">
        <w:rPr>
          <w:rFonts w:ascii="Cambria" w:hAnsi="Cambria"/>
        </w:rPr>
        <w:t> </w:t>
      </w:r>
      <w:r w:rsidRPr="00EC31C9">
        <w:rPr>
          <w:rFonts w:ascii="Cambria" w:hAnsi="Cambria"/>
        </w:rPr>
        <w:t> </w:t>
      </w:r>
      <w:r w:rsidRPr="00EC31C9">
        <w:rPr>
          <w:rFonts w:ascii="Cambria" w:hAnsi="Cambria"/>
        </w:rPr>
        <w:t> </w:t>
      </w:r>
      <w:r w:rsidRPr="00EC31C9">
        <w:rPr>
          <w:rFonts w:ascii="Cambria" w:hAnsi="Cambria"/>
        </w:rPr>
        <w:t> </w:t>
      </w:r>
      <w:r w:rsidRPr="00EC31C9">
        <w:rPr>
          <w:rFonts w:ascii="Cambria" w:hAnsi="Cambria"/>
        </w:rPr>
        <w:t> </w:t>
      </w:r>
      <w:r w:rsidR="00566A12" w:rsidRPr="001D01E0">
        <w:rPr>
          <w:rFonts w:ascii="Cambria" w:hAnsi="Cambria"/>
        </w:rPr>
        <w:fldChar w:fldCharType="end"/>
      </w:r>
      <w:r w:rsidRPr="001D01E0">
        <w:rPr>
          <w:rFonts w:ascii="Cambria" w:hAnsi="Cambria"/>
        </w:rPr>
        <w:t xml:space="preserve"> čestně prohlašuji(eme), že výše uvedené údaje jsou pravdivé, a že dodavatel </w:t>
      </w:r>
      <w:r w:rsidR="00566A12" w:rsidRPr="001D01E0">
        <w:rPr>
          <w:rFonts w:ascii="Cambria" w:hAnsi="Cambria"/>
        </w:rPr>
        <w:fldChar w:fldCharType="begin">
          <w:ffData>
            <w:name w:val="Text1"/>
            <w:enabled/>
            <w:calcOnExit w:val="0"/>
            <w:textInput/>
          </w:ffData>
        </w:fldChar>
      </w:r>
      <w:r w:rsidRPr="001D01E0">
        <w:rPr>
          <w:rFonts w:ascii="Cambria" w:hAnsi="Cambria"/>
        </w:rPr>
        <w:instrText xml:space="preserve"> FORMTEXT </w:instrText>
      </w:r>
      <w:r w:rsidR="00566A12" w:rsidRPr="001D01E0">
        <w:rPr>
          <w:rFonts w:ascii="Cambria" w:hAnsi="Cambria"/>
        </w:rPr>
      </w:r>
      <w:r w:rsidR="00566A12" w:rsidRPr="001D01E0">
        <w:rPr>
          <w:rFonts w:ascii="Cambria" w:hAnsi="Cambria"/>
        </w:rPr>
        <w:fldChar w:fldCharType="separate"/>
      </w:r>
      <w:r w:rsidRPr="00EC31C9">
        <w:rPr>
          <w:rFonts w:ascii="Cambria" w:hAnsi="Cambria"/>
          <w:noProof/>
        </w:rPr>
        <w:t> </w:t>
      </w:r>
      <w:r w:rsidRPr="00EC31C9">
        <w:rPr>
          <w:rFonts w:ascii="Cambria" w:hAnsi="Cambria"/>
          <w:noProof/>
        </w:rPr>
        <w:t> </w:t>
      </w:r>
      <w:r w:rsidRPr="00EC31C9">
        <w:rPr>
          <w:rFonts w:ascii="Cambria" w:hAnsi="Cambria"/>
          <w:noProof/>
        </w:rPr>
        <w:t> </w:t>
      </w:r>
      <w:r w:rsidRPr="00EC31C9">
        <w:rPr>
          <w:rFonts w:ascii="Cambria" w:hAnsi="Cambria"/>
          <w:noProof/>
        </w:rPr>
        <w:t> </w:t>
      </w:r>
      <w:r w:rsidRPr="00EC31C9">
        <w:rPr>
          <w:rFonts w:ascii="Cambria" w:hAnsi="Cambria"/>
          <w:noProof/>
        </w:rPr>
        <w:t> </w:t>
      </w:r>
      <w:r w:rsidR="00566A12" w:rsidRPr="001D01E0">
        <w:rPr>
          <w:rFonts w:ascii="Cambria" w:hAnsi="Cambria"/>
        </w:rPr>
        <w:fldChar w:fldCharType="end"/>
      </w:r>
      <w:r w:rsidRPr="001D01E0">
        <w:rPr>
          <w:rFonts w:ascii="Cambria" w:hAnsi="Cambria"/>
        </w:rPr>
        <w:t xml:space="preserve"> v případě jeho výběru zadavatelem v předmětné veřejné zakázce dodá zboží přesně dle technických a obchodních podmínek ve své nabídce.</w:t>
      </w:r>
    </w:p>
    <w:p w14:paraId="4FE13CA3" w14:textId="77777777" w:rsidR="00872948" w:rsidRPr="001D01E0" w:rsidRDefault="00872948" w:rsidP="00872948">
      <w:pPr>
        <w:rPr>
          <w:rFonts w:ascii="Cambria" w:hAnsi="Cambria"/>
        </w:rPr>
      </w:pPr>
    </w:p>
    <w:p w14:paraId="0EE02BEF" w14:textId="77777777" w:rsidR="00872948" w:rsidRPr="001D01E0" w:rsidRDefault="00872948" w:rsidP="00872948">
      <w:pPr>
        <w:rPr>
          <w:rFonts w:ascii="Cambria" w:hAnsi="Cambria"/>
        </w:rPr>
      </w:pPr>
      <w:r w:rsidRPr="001D01E0">
        <w:rPr>
          <w:rFonts w:ascii="Cambria" w:hAnsi="Cambria"/>
        </w:rPr>
        <w:t>V</w:t>
      </w:r>
      <w:r w:rsidR="00566A12" w:rsidRPr="001D01E0">
        <w:rPr>
          <w:rFonts w:ascii="Cambria" w:hAnsi="Cambria"/>
        </w:rPr>
        <w:fldChar w:fldCharType="begin">
          <w:ffData>
            <w:name w:val="Text1"/>
            <w:enabled/>
            <w:calcOnExit w:val="0"/>
            <w:textInput/>
          </w:ffData>
        </w:fldChar>
      </w:r>
      <w:r w:rsidRPr="001D01E0">
        <w:rPr>
          <w:rFonts w:ascii="Cambria" w:hAnsi="Cambria"/>
        </w:rPr>
        <w:instrText xml:space="preserve"> FORMTEXT </w:instrText>
      </w:r>
      <w:r w:rsidR="00566A12" w:rsidRPr="001D01E0">
        <w:rPr>
          <w:rFonts w:ascii="Cambria" w:hAnsi="Cambria"/>
        </w:rPr>
      </w:r>
      <w:r w:rsidR="00566A12" w:rsidRPr="001D01E0">
        <w:rPr>
          <w:rFonts w:ascii="Cambria" w:hAnsi="Cambria"/>
        </w:rPr>
        <w:fldChar w:fldCharType="separate"/>
      </w:r>
      <w:r w:rsidRPr="00EC31C9">
        <w:rPr>
          <w:rFonts w:ascii="Cambria" w:hAnsi="Cambria"/>
          <w:noProof/>
        </w:rPr>
        <w:t> </w:t>
      </w:r>
      <w:r w:rsidRPr="00EC31C9">
        <w:rPr>
          <w:rFonts w:ascii="Cambria" w:hAnsi="Cambria"/>
          <w:noProof/>
        </w:rPr>
        <w:t> </w:t>
      </w:r>
      <w:r w:rsidRPr="00EC31C9">
        <w:rPr>
          <w:rFonts w:ascii="Cambria" w:hAnsi="Cambria"/>
          <w:noProof/>
        </w:rPr>
        <w:t> </w:t>
      </w:r>
      <w:r w:rsidRPr="00EC31C9">
        <w:rPr>
          <w:rFonts w:ascii="Cambria" w:hAnsi="Cambria"/>
          <w:noProof/>
        </w:rPr>
        <w:t> </w:t>
      </w:r>
      <w:r w:rsidRPr="00EC31C9">
        <w:rPr>
          <w:rFonts w:ascii="Cambria" w:hAnsi="Cambria"/>
          <w:noProof/>
        </w:rPr>
        <w:t> </w:t>
      </w:r>
      <w:r w:rsidR="00566A12" w:rsidRPr="001D01E0">
        <w:rPr>
          <w:rFonts w:ascii="Cambria" w:hAnsi="Cambria"/>
        </w:rPr>
        <w:fldChar w:fldCharType="end"/>
      </w:r>
      <w:r w:rsidRPr="001D01E0">
        <w:rPr>
          <w:rFonts w:ascii="Cambria" w:hAnsi="Cambria"/>
        </w:rPr>
        <w:t xml:space="preserve">dne </w:t>
      </w:r>
      <w:r w:rsidR="00566A12" w:rsidRPr="001D01E0">
        <w:rPr>
          <w:rFonts w:ascii="Cambria" w:hAnsi="Cambria"/>
        </w:rPr>
        <w:fldChar w:fldCharType="begin">
          <w:ffData>
            <w:name w:val="Text1"/>
            <w:enabled/>
            <w:calcOnExit w:val="0"/>
            <w:textInput/>
          </w:ffData>
        </w:fldChar>
      </w:r>
      <w:r w:rsidRPr="001D01E0">
        <w:rPr>
          <w:rFonts w:ascii="Cambria" w:hAnsi="Cambria"/>
        </w:rPr>
        <w:instrText xml:space="preserve"> FORMTEXT </w:instrText>
      </w:r>
      <w:r w:rsidR="00566A12" w:rsidRPr="001D01E0">
        <w:rPr>
          <w:rFonts w:ascii="Cambria" w:hAnsi="Cambria"/>
        </w:rPr>
      </w:r>
      <w:r w:rsidR="00566A12" w:rsidRPr="001D01E0">
        <w:rPr>
          <w:rFonts w:ascii="Cambria" w:hAnsi="Cambria"/>
        </w:rPr>
        <w:fldChar w:fldCharType="separate"/>
      </w:r>
      <w:r w:rsidRPr="00EC31C9">
        <w:rPr>
          <w:rFonts w:ascii="Cambria" w:hAnsi="Cambria"/>
          <w:noProof/>
        </w:rPr>
        <w:t> </w:t>
      </w:r>
      <w:r w:rsidRPr="00EC31C9">
        <w:rPr>
          <w:rFonts w:ascii="Cambria" w:hAnsi="Cambria"/>
          <w:noProof/>
        </w:rPr>
        <w:t> </w:t>
      </w:r>
      <w:r w:rsidRPr="00EC31C9">
        <w:rPr>
          <w:rFonts w:ascii="Cambria" w:hAnsi="Cambria"/>
          <w:noProof/>
        </w:rPr>
        <w:t> </w:t>
      </w:r>
      <w:r w:rsidRPr="00EC31C9">
        <w:rPr>
          <w:rFonts w:ascii="Cambria" w:hAnsi="Cambria"/>
          <w:noProof/>
        </w:rPr>
        <w:t> </w:t>
      </w:r>
      <w:r w:rsidRPr="00EC31C9">
        <w:rPr>
          <w:rFonts w:ascii="Cambria" w:hAnsi="Cambria"/>
          <w:noProof/>
        </w:rPr>
        <w:t> </w:t>
      </w:r>
      <w:r w:rsidR="00566A12" w:rsidRPr="001D01E0">
        <w:rPr>
          <w:rFonts w:ascii="Cambria" w:hAnsi="Cambria"/>
        </w:rPr>
        <w:fldChar w:fldCharType="end"/>
      </w:r>
      <w:r w:rsidRPr="001D01E0">
        <w:rPr>
          <w:rFonts w:ascii="Cambria" w:hAnsi="Cambria"/>
        </w:rPr>
        <w:tab/>
      </w:r>
      <w:r w:rsidRPr="001D01E0">
        <w:rPr>
          <w:rFonts w:ascii="Cambria" w:hAnsi="Cambria"/>
        </w:rPr>
        <w:tab/>
      </w:r>
      <w:r w:rsidRPr="001D01E0">
        <w:rPr>
          <w:rFonts w:ascii="Cambria" w:hAnsi="Cambria"/>
        </w:rPr>
        <w:tab/>
      </w:r>
      <w:r w:rsidRPr="001D01E0">
        <w:rPr>
          <w:rFonts w:ascii="Cambria" w:hAnsi="Cambria"/>
        </w:rPr>
        <w:tab/>
      </w:r>
      <w:r w:rsidRPr="001D01E0">
        <w:rPr>
          <w:rFonts w:ascii="Cambria" w:hAnsi="Cambria"/>
        </w:rPr>
        <w:tab/>
      </w:r>
      <w:r w:rsidRPr="001D01E0">
        <w:rPr>
          <w:rFonts w:ascii="Cambria" w:hAnsi="Cambria"/>
        </w:rPr>
        <w:tab/>
      </w:r>
    </w:p>
    <w:p w14:paraId="490226D2" w14:textId="77777777" w:rsidR="00872948" w:rsidRPr="001D01E0" w:rsidRDefault="00872948" w:rsidP="00872948">
      <w:pPr>
        <w:ind w:left="7371"/>
        <w:rPr>
          <w:rFonts w:ascii="Cambria" w:hAnsi="Cambria"/>
        </w:rPr>
      </w:pPr>
      <w:r w:rsidRPr="001D01E0">
        <w:rPr>
          <w:rFonts w:ascii="Cambria" w:hAnsi="Cambria"/>
        </w:rPr>
        <w:tab/>
      </w:r>
      <w:r w:rsidRPr="001D01E0">
        <w:rPr>
          <w:rFonts w:ascii="Cambria" w:hAnsi="Cambria"/>
        </w:rPr>
        <w:tab/>
      </w:r>
      <w:r w:rsidRPr="001D01E0">
        <w:rPr>
          <w:rFonts w:ascii="Cambria" w:hAnsi="Cambria"/>
        </w:rPr>
        <w:tab/>
      </w:r>
      <w:r w:rsidRPr="001D01E0">
        <w:rPr>
          <w:rFonts w:ascii="Cambria" w:hAnsi="Cambria"/>
        </w:rPr>
        <w:tab/>
      </w:r>
    </w:p>
    <w:p w14:paraId="72982C90" w14:textId="77777777" w:rsidR="00004CFD" w:rsidRDefault="00004CFD" w:rsidP="00872948">
      <w:pPr>
        <w:ind w:left="7371"/>
        <w:jc w:val="center"/>
        <w:rPr>
          <w:rFonts w:ascii="Cambria" w:hAnsi="Cambria"/>
        </w:rPr>
      </w:pPr>
    </w:p>
    <w:p w14:paraId="52F28E31" w14:textId="77777777" w:rsidR="00004CFD" w:rsidRDefault="00004CFD" w:rsidP="00872948">
      <w:pPr>
        <w:ind w:left="7371"/>
        <w:jc w:val="center"/>
        <w:rPr>
          <w:rFonts w:ascii="Cambria" w:hAnsi="Cambria"/>
        </w:rPr>
      </w:pPr>
    </w:p>
    <w:p w14:paraId="3E45CDA2" w14:textId="77777777" w:rsidR="00872948" w:rsidRPr="001D01E0" w:rsidRDefault="00872948" w:rsidP="00872948">
      <w:pPr>
        <w:ind w:left="7371"/>
        <w:jc w:val="center"/>
        <w:rPr>
          <w:rFonts w:ascii="Cambria" w:hAnsi="Cambria"/>
        </w:rPr>
      </w:pPr>
      <w:r w:rsidRPr="001D01E0">
        <w:rPr>
          <w:rFonts w:ascii="Cambria" w:hAnsi="Cambria"/>
        </w:rPr>
        <w:t>_______________________________________________</w:t>
      </w:r>
    </w:p>
    <w:p w14:paraId="16EEA5E8" w14:textId="77777777" w:rsidR="00872948" w:rsidRPr="001D01E0" w:rsidRDefault="00872948" w:rsidP="00872948">
      <w:pPr>
        <w:ind w:left="7371"/>
        <w:jc w:val="center"/>
        <w:rPr>
          <w:rFonts w:ascii="Cambria" w:hAnsi="Cambria"/>
        </w:rPr>
      </w:pPr>
      <w:r w:rsidRPr="001D01E0">
        <w:rPr>
          <w:rFonts w:ascii="Cambria" w:hAnsi="Cambria"/>
        </w:rPr>
        <w:t>Jméno a funkce oprávněné osoby dodavatele</w:t>
      </w:r>
    </w:p>
    <w:p w14:paraId="5C5F77E4" w14:textId="77777777" w:rsidR="00872948" w:rsidRPr="001D01E0" w:rsidRDefault="00872948" w:rsidP="00872948">
      <w:pPr>
        <w:ind w:left="7371"/>
        <w:jc w:val="center"/>
        <w:rPr>
          <w:rFonts w:ascii="Cambria" w:hAnsi="Cambria"/>
        </w:rPr>
      </w:pPr>
      <w:r w:rsidRPr="001D01E0">
        <w:rPr>
          <w:rFonts w:ascii="Cambria" w:hAnsi="Cambria"/>
        </w:rPr>
        <w:t>Razítko a podpis oprávněné osoby dodavatele</w:t>
      </w:r>
    </w:p>
    <w:p w14:paraId="55875206" w14:textId="77777777" w:rsidR="00A746C2" w:rsidRPr="006C3A07" w:rsidRDefault="00A746C2" w:rsidP="00872948">
      <w:pPr>
        <w:jc w:val="both"/>
        <w:rPr>
          <w:rFonts w:ascii="Cambria" w:hAnsi="Cambria"/>
        </w:rPr>
      </w:pPr>
    </w:p>
    <w:sectPr w:rsidR="00A746C2" w:rsidRPr="006C3A07" w:rsidSect="00D347B0">
      <w:footerReference w:type="default" r:id="rId10"/>
      <w:pgSz w:w="16838" w:h="11906" w:orient="landscape"/>
      <w:pgMar w:top="1417" w:right="1417" w:bottom="1417" w:left="1417" w:header="708"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A998" w14:textId="77777777" w:rsidR="00D347B0" w:rsidRPr="001D01E0" w:rsidRDefault="00D347B0" w:rsidP="000E4578">
      <w:r w:rsidRPr="001D01E0">
        <w:separator/>
      </w:r>
    </w:p>
  </w:endnote>
  <w:endnote w:type="continuationSeparator" w:id="0">
    <w:p w14:paraId="1FE9A3A6" w14:textId="77777777" w:rsidR="00D347B0" w:rsidRPr="001D01E0" w:rsidRDefault="00D347B0" w:rsidP="000E4578">
      <w:r w:rsidRPr="001D01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FAAB" w14:textId="77777777" w:rsidR="00D347B0" w:rsidRPr="00D347B0" w:rsidRDefault="00D347B0" w:rsidP="00D347B0">
    <w:pPr>
      <w:jc w:val="both"/>
      <w:rPr>
        <w:rFonts w:ascii="Cambria" w:hAnsi="Cambria"/>
        <w:sz w:val="18"/>
        <w:szCs w:val="18"/>
      </w:rPr>
    </w:pPr>
    <w:r w:rsidRPr="00D347B0">
      <w:rPr>
        <w:rFonts w:ascii="Cambria" w:hAnsi="Cambria"/>
        <w:sz w:val="18"/>
        <w:szCs w:val="18"/>
      </w:rPr>
      <w:t>Poznámka:  Jestliže se ve specifikaci objeví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zadavatel umožňuje pro plnění zakázky použít i jiných, kvalitativně a technicky obdobných řešení, pakliže z charakteru poptávaného plnění nevyplývá, že by použití takového substitutu bylo v rozporu s účelem poptávky (například, že by substitut snížil kompatibilitu poptávaného plnění s již existujícími výrobními prostředky).</w:t>
    </w:r>
  </w:p>
  <w:p w14:paraId="782F41EB" w14:textId="77777777" w:rsidR="00D347B0" w:rsidRPr="001D01E0" w:rsidRDefault="00D347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D39E" w14:textId="77777777" w:rsidR="00D347B0" w:rsidRPr="001D01E0" w:rsidRDefault="00D347B0" w:rsidP="000E4578">
      <w:r w:rsidRPr="001D01E0">
        <w:separator/>
      </w:r>
    </w:p>
  </w:footnote>
  <w:footnote w:type="continuationSeparator" w:id="0">
    <w:p w14:paraId="596B8264" w14:textId="77777777" w:rsidR="00D347B0" w:rsidRPr="001D01E0" w:rsidRDefault="00D347B0" w:rsidP="000E4578">
      <w:r w:rsidRPr="001D01E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AAC8"/>
    <w:multiLevelType w:val="hybridMultilevel"/>
    <w:tmpl w:val="6D10A068"/>
    <w:lvl w:ilvl="0" w:tplc="205E3FB0">
      <w:start w:val="1"/>
      <w:numFmt w:val="decimal"/>
      <w:lvlText w:val="%1."/>
      <w:lvlJc w:val="left"/>
      <w:pPr>
        <w:ind w:left="1080" w:hanging="360"/>
      </w:pPr>
    </w:lvl>
    <w:lvl w:ilvl="1" w:tplc="8C2AA484">
      <w:start w:val="1"/>
      <w:numFmt w:val="lowerLetter"/>
      <w:lvlText w:val="%2."/>
      <w:lvlJc w:val="left"/>
      <w:pPr>
        <w:ind w:left="1800" w:hanging="360"/>
      </w:pPr>
    </w:lvl>
    <w:lvl w:ilvl="2" w:tplc="F3E89B3C">
      <w:start w:val="1"/>
      <w:numFmt w:val="lowerRoman"/>
      <w:lvlText w:val="%3."/>
      <w:lvlJc w:val="right"/>
      <w:pPr>
        <w:ind w:left="2520" w:hanging="180"/>
      </w:pPr>
    </w:lvl>
    <w:lvl w:ilvl="3" w:tplc="BC720C36">
      <w:start w:val="1"/>
      <w:numFmt w:val="decimal"/>
      <w:lvlText w:val="%4."/>
      <w:lvlJc w:val="left"/>
      <w:pPr>
        <w:ind w:left="3240" w:hanging="360"/>
      </w:pPr>
    </w:lvl>
    <w:lvl w:ilvl="4" w:tplc="C1349266">
      <w:start w:val="1"/>
      <w:numFmt w:val="lowerLetter"/>
      <w:lvlText w:val="%5."/>
      <w:lvlJc w:val="left"/>
      <w:pPr>
        <w:ind w:left="3960" w:hanging="360"/>
      </w:pPr>
    </w:lvl>
    <w:lvl w:ilvl="5" w:tplc="F4BA18A0">
      <w:start w:val="1"/>
      <w:numFmt w:val="lowerRoman"/>
      <w:lvlText w:val="%6."/>
      <w:lvlJc w:val="right"/>
      <w:pPr>
        <w:ind w:left="4680" w:hanging="180"/>
      </w:pPr>
    </w:lvl>
    <w:lvl w:ilvl="6" w:tplc="218EB078">
      <w:start w:val="1"/>
      <w:numFmt w:val="decimal"/>
      <w:lvlText w:val="%7."/>
      <w:lvlJc w:val="left"/>
      <w:pPr>
        <w:ind w:left="5400" w:hanging="360"/>
      </w:pPr>
    </w:lvl>
    <w:lvl w:ilvl="7" w:tplc="855E0FDA">
      <w:start w:val="1"/>
      <w:numFmt w:val="lowerLetter"/>
      <w:lvlText w:val="%8."/>
      <w:lvlJc w:val="left"/>
      <w:pPr>
        <w:ind w:left="6120" w:hanging="360"/>
      </w:pPr>
    </w:lvl>
    <w:lvl w:ilvl="8" w:tplc="90A22D40">
      <w:start w:val="1"/>
      <w:numFmt w:val="lowerRoman"/>
      <w:lvlText w:val="%9."/>
      <w:lvlJc w:val="right"/>
      <w:pPr>
        <w:ind w:left="6840" w:hanging="180"/>
      </w:pPr>
    </w:lvl>
  </w:abstractNum>
  <w:abstractNum w:abstractNumId="1" w15:restartNumberingAfterBreak="0">
    <w:nsid w:val="09925866"/>
    <w:multiLevelType w:val="hybridMultilevel"/>
    <w:tmpl w:val="CD408B14"/>
    <w:lvl w:ilvl="0" w:tplc="FFFFFFFF">
      <w:start w:val="1"/>
      <w:numFmt w:val="lowerLetter"/>
      <w:lvlText w:val="%1."/>
      <w:lvlJc w:val="left"/>
      <w:pPr>
        <w:ind w:left="1211" w:hanging="360"/>
      </w:pPr>
      <w:rPr>
        <w:b w:val="0"/>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2B2221F"/>
    <w:multiLevelType w:val="hybridMultilevel"/>
    <w:tmpl w:val="53CC0C50"/>
    <w:lvl w:ilvl="0" w:tplc="DC8C9310">
      <w:start w:val="1"/>
      <w:numFmt w:val="decimal"/>
      <w:lvlText w:val="%1."/>
      <w:lvlJc w:val="left"/>
      <w:pPr>
        <w:ind w:left="720" w:hanging="360"/>
      </w:pPr>
    </w:lvl>
    <w:lvl w:ilvl="1" w:tplc="30C08F34">
      <w:start w:val="1"/>
      <w:numFmt w:val="lowerLetter"/>
      <w:lvlText w:val="%2."/>
      <w:lvlJc w:val="left"/>
      <w:pPr>
        <w:ind w:left="1440" w:hanging="360"/>
      </w:pPr>
    </w:lvl>
    <w:lvl w:ilvl="2" w:tplc="2618AE9C">
      <w:start w:val="1"/>
      <w:numFmt w:val="lowerRoman"/>
      <w:lvlText w:val="%3."/>
      <w:lvlJc w:val="right"/>
      <w:pPr>
        <w:ind w:left="2160" w:hanging="180"/>
      </w:pPr>
    </w:lvl>
    <w:lvl w:ilvl="3" w:tplc="388826EE">
      <w:start w:val="1"/>
      <w:numFmt w:val="decimal"/>
      <w:lvlText w:val="%4."/>
      <w:lvlJc w:val="left"/>
      <w:pPr>
        <w:ind w:left="2880" w:hanging="360"/>
      </w:pPr>
    </w:lvl>
    <w:lvl w:ilvl="4" w:tplc="D20EE442">
      <w:start w:val="1"/>
      <w:numFmt w:val="lowerLetter"/>
      <w:lvlText w:val="%5."/>
      <w:lvlJc w:val="left"/>
      <w:pPr>
        <w:ind w:left="3600" w:hanging="360"/>
      </w:pPr>
    </w:lvl>
    <w:lvl w:ilvl="5" w:tplc="4C3CF89C">
      <w:start w:val="1"/>
      <w:numFmt w:val="lowerRoman"/>
      <w:lvlText w:val="%6."/>
      <w:lvlJc w:val="right"/>
      <w:pPr>
        <w:ind w:left="4320" w:hanging="180"/>
      </w:pPr>
    </w:lvl>
    <w:lvl w:ilvl="6" w:tplc="0ECC2E14">
      <w:start w:val="1"/>
      <w:numFmt w:val="decimal"/>
      <w:lvlText w:val="%7."/>
      <w:lvlJc w:val="left"/>
      <w:pPr>
        <w:ind w:left="5040" w:hanging="360"/>
      </w:pPr>
    </w:lvl>
    <w:lvl w:ilvl="7" w:tplc="36C2120E">
      <w:start w:val="1"/>
      <w:numFmt w:val="lowerLetter"/>
      <w:lvlText w:val="%8."/>
      <w:lvlJc w:val="left"/>
      <w:pPr>
        <w:ind w:left="5760" w:hanging="360"/>
      </w:pPr>
    </w:lvl>
    <w:lvl w:ilvl="8" w:tplc="1E9ED402">
      <w:start w:val="1"/>
      <w:numFmt w:val="lowerRoman"/>
      <w:lvlText w:val="%9."/>
      <w:lvlJc w:val="right"/>
      <w:pPr>
        <w:ind w:left="6480" w:hanging="180"/>
      </w:pPr>
    </w:lvl>
  </w:abstractNum>
  <w:abstractNum w:abstractNumId="3" w15:restartNumberingAfterBreak="0">
    <w:nsid w:val="169D48D6"/>
    <w:multiLevelType w:val="hybridMultilevel"/>
    <w:tmpl w:val="F8DEFBF0"/>
    <w:lvl w:ilvl="0" w:tplc="FFFFFFFF">
      <w:start w:val="1"/>
      <w:numFmt w:val="lowerLetter"/>
      <w:lvlText w:val="%1."/>
      <w:lvlJc w:val="left"/>
      <w:pPr>
        <w:ind w:left="1211"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52A6F"/>
    <w:multiLevelType w:val="hybridMultilevel"/>
    <w:tmpl w:val="D84A2966"/>
    <w:lvl w:ilvl="0" w:tplc="7340D22A">
      <w:start w:val="1"/>
      <w:numFmt w:val="lowerLetter"/>
      <w:lvlText w:val="%1."/>
      <w:lvlJc w:val="left"/>
      <w:pPr>
        <w:ind w:left="1211" w:hanging="360"/>
      </w:pPr>
      <w:rPr>
        <w:b w:val="0"/>
        <w:bCs/>
      </w:rPr>
    </w:lvl>
    <w:lvl w:ilvl="1" w:tplc="04050001">
      <w:start w:val="1"/>
      <w:numFmt w:val="bullet"/>
      <w:lvlText w:val=""/>
      <w:lvlJc w:val="left"/>
      <w:pPr>
        <w:ind w:left="1931" w:hanging="360"/>
      </w:pPr>
      <w:rPr>
        <w:rFonts w:ascii="Symbol" w:hAnsi="Symbol" w:hint="default"/>
      </w:r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F56306C"/>
    <w:multiLevelType w:val="hybridMultilevel"/>
    <w:tmpl w:val="659C7CA0"/>
    <w:lvl w:ilvl="0" w:tplc="9D429BA6">
      <w:start w:val="1"/>
      <w:numFmt w:val="decimal"/>
      <w:lvlText w:val="%1."/>
      <w:lvlJc w:val="left"/>
      <w:pPr>
        <w:ind w:left="720" w:hanging="360"/>
      </w:pPr>
    </w:lvl>
    <w:lvl w:ilvl="1" w:tplc="BEAC7AF4">
      <w:start w:val="1"/>
      <w:numFmt w:val="lowerLetter"/>
      <w:lvlText w:val="%2."/>
      <w:lvlJc w:val="left"/>
      <w:pPr>
        <w:ind w:left="1440" w:hanging="360"/>
      </w:pPr>
    </w:lvl>
    <w:lvl w:ilvl="2" w:tplc="4384B43C">
      <w:start w:val="1"/>
      <w:numFmt w:val="lowerRoman"/>
      <w:lvlText w:val="%3."/>
      <w:lvlJc w:val="right"/>
      <w:pPr>
        <w:ind w:left="2160" w:hanging="180"/>
      </w:pPr>
    </w:lvl>
    <w:lvl w:ilvl="3" w:tplc="F980426A">
      <w:start w:val="1"/>
      <w:numFmt w:val="decimal"/>
      <w:lvlText w:val="%4."/>
      <w:lvlJc w:val="left"/>
      <w:pPr>
        <w:ind w:left="2880" w:hanging="360"/>
      </w:pPr>
    </w:lvl>
    <w:lvl w:ilvl="4" w:tplc="4DB801A4">
      <w:start w:val="1"/>
      <w:numFmt w:val="lowerLetter"/>
      <w:lvlText w:val="%5."/>
      <w:lvlJc w:val="left"/>
      <w:pPr>
        <w:ind w:left="3600" w:hanging="360"/>
      </w:pPr>
    </w:lvl>
    <w:lvl w:ilvl="5" w:tplc="3DA673AC">
      <w:start w:val="1"/>
      <w:numFmt w:val="lowerRoman"/>
      <w:lvlText w:val="%6."/>
      <w:lvlJc w:val="right"/>
      <w:pPr>
        <w:ind w:left="4320" w:hanging="180"/>
      </w:pPr>
    </w:lvl>
    <w:lvl w:ilvl="6" w:tplc="FDF2EDF6">
      <w:start w:val="1"/>
      <w:numFmt w:val="decimal"/>
      <w:lvlText w:val="%7."/>
      <w:lvlJc w:val="left"/>
      <w:pPr>
        <w:ind w:left="5040" w:hanging="360"/>
      </w:pPr>
    </w:lvl>
    <w:lvl w:ilvl="7" w:tplc="81FC48C0">
      <w:start w:val="1"/>
      <w:numFmt w:val="lowerLetter"/>
      <w:lvlText w:val="%8."/>
      <w:lvlJc w:val="left"/>
      <w:pPr>
        <w:ind w:left="5760" w:hanging="360"/>
      </w:pPr>
    </w:lvl>
    <w:lvl w:ilvl="8" w:tplc="7486B2C8">
      <w:start w:val="1"/>
      <w:numFmt w:val="lowerRoman"/>
      <w:lvlText w:val="%9."/>
      <w:lvlJc w:val="right"/>
      <w:pPr>
        <w:ind w:left="6480" w:hanging="180"/>
      </w:pPr>
    </w:lvl>
  </w:abstractNum>
  <w:abstractNum w:abstractNumId="6" w15:restartNumberingAfterBreak="0">
    <w:nsid w:val="210E17BB"/>
    <w:multiLevelType w:val="hybridMultilevel"/>
    <w:tmpl w:val="5792EFF4"/>
    <w:lvl w:ilvl="0" w:tplc="206299FE">
      <w:start w:val="1"/>
      <w:numFmt w:val="decimal"/>
      <w:lvlText w:val="%1."/>
      <w:lvlJc w:val="left"/>
      <w:pPr>
        <w:ind w:left="720" w:hanging="360"/>
      </w:pPr>
    </w:lvl>
    <w:lvl w:ilvl="1" w:tplc="136A218C">
      <w:start w:val="1"/>
      <w:numFmt w:val="lowerLetter"/>
      <w:lvlText w:val="%2."/>
      <w:lvlJc w:val="left"/>
      <w:pPr>
        <w:ind w:left="1440" w:hanging="360"/>
      </w:pPr>
    </w:lvl>
    <w:lvl w:ilvl="2" w:tplc="4D6A32B8">
      <w:start w:val="1"/>
      <w:numFmt w:val="lowerRoman"/>
      <w:lvlText w:val="%3."/>
      <w:lvlJc w:val="right"/>
      <w:pPr>
        <w:ind w:left="2160" w:hanging="180"/>
      </w:pPr>
    </w:lvl>
    <w:lvl w:ilvl="3" w:tplc="36E8B09C">
      <w:start w:val="1"/>
      <w:numFmt w:val="decimal"/>
      <w:lvlText w:val="%4."/>
      <w:lvlJc w:val="left"/>
      <w:pPr>
        <w:ind w:left="2880" w:hanging="360"/>
      </w:pPr>
    </w:lvl>
    <w:lvl w:ilvl="4" w:tplc="E764AD7C">
      <w:start w:val="1"/>
      <w:numFmt w:val="lowerLetter"/>
      <w:lvlText w:val="%5."/>
      <w:lvlJc w:val="left"/>
      <w:pPr>
        <w:ind w:left="3600" w:hanging="360"/>
      </w:pPr>
    </w:lvl>
    <w:lvl w:ilvl="5" w:tplc="0CBA7BDE">
      <w:start w:val="1"/>
      <w:numFmt w:val="lowerRoman"/>
      <w:lvlText w:val="%6."/>
      <w:lvlJc w:val="right"/>
      <w:pPr>
        <w:ind w:left="4320" w:hanging="180"/>
      </w:pPr>
    </w:lvl>
    <w:lvl w:ilvl="6" w:tplc="86969640">
      <w:start w:val="1"/>
      <w:numFmt w:val="decimal"/>
      <w:lvlText w:val="%7."/>
      <w:lvlJc w:val="left"/>
      <w:pPr>
        <w:ind w:left="5040" w:hanging="360"/>
      </w:pPr>
    </w:lvl>
    <w:lvl w:ilvl="7" w:tplc="A06258E4">
      <w:start w:val="1"/>
      <w:numFmt w:val="lowerLetter"/>
      <w:lvlText w:val="%8."/>
      <w:lvlJc w:val="left"/>
      <w:pPr>
        <w:ind w:left="5760" w:hanging="360"/>
      </w:pPr>
    </w:lvl>
    <w:lvl w:ilvl="8" w:tplc="7FEE73BE">
      <w:start w:val="1"/>
      <w:numFmt w:val="lowerRoman"/>
      <w:lvlText w:val="%9."/>
      <w:lvlJc w:val="right"/>
      <w:pPr>
        <w:ind w:left="6480" w:hanging="180"/>
      </w:pPr>
    </w:lvl>
  </w:abstractNum>
  <w:abstractNum w:abstractNumId="7" w15:restartNumberingAfterBreak="0">
    <w:nsid w:val="21E43532"/>
    <w:multiLevelType w:val="hybridMultilevel"/>
    <w:tmpl w:val="D318EE1E"/>
    <w:lvl w:ilvl="0" w:tplc="7F880DC6">
      <w:start w:val="1"/>
      <w:numFmt w:val="decimal"/>
      <w:lvlText w:val="%1."/>
      <w:lvlJc w:val="left"/>
      <w:pPr>
        <w:ind w:left="720" w:hanging="360"/>
      </w:pPr>
    </w:lvl>
    <w:lvl w:ilvl="1" w:tplc="B5867404">
      <w:start w:val="1"/>
      <w:numFmt w:val="lowerLetter"/>
      <w:lvlText w:val="%2."/>
      <w:lvlJc w:val="left"/>
      <w:pPr>
        <w:ind w:left="1440" w:hanging="360"/>
      </w:pPr>
    </w:lvl>
    <w:lvl w:ilvl="2" w:tplc="43903B00">
      <w:start w:val="1"/>
      <w:numFmt w:val="lowerRoman"/>
      <w:lvlText w:val="%3."/>
      <w:lvlJc w:val="right"/>
      <w:pPr>
        <w:ind w:left="2160" w:hanging="180"/>
      </w:pPr>
    </w:lvl>
    <w:lvl w:ilvl="3" w:tplc="CB02BE84">
      <w:start w:val="1"/>
      <w:numFmt w:val="decimal"/>
      <w:lvlText w:val="%4."/>
      <w:lvlJc w:val="left"/>
      <w:pPr>
        <w:ind w:left="2880" w:hanging="360"/>
      </w:pPr>
    </w:lvl>
    <w:lvl w:ilvl="4" w:tplc="6FBCDFFE">
      <w:start w:val="1"/>
      <w:numFmt w:val="lowerLetter"/>
      <w:lvlText w:val="%5."/>
      <w:lvlJc w:val="left"/>
      <w:pPr>
        <w:ind w:left="3600" w:hanging="360"/>
      </w:pPr>
    </w:lvl>
    <w:lvl w:ilvl="5" w:tplc="A0882C8E">
      <w:start w:val="1"/>
      <w:numFmt w:val="lowerRoman"/>
      <w:lvlText w:val="%6."/>
      <w:lvlJc w:val="right"/>
      <w:pPr>
        <w:ind w:left="4320" w:hanging="180"/>
      </w:pPr>
    </w:lvl>
    <w:lvl w:ilvl="6" w:tplc="98740E4C">
      <w:start w:val="1"/>
      <w:numFmt w:val="decimal"/>
      <w:lvlText w:val="%7."/>
      <w:lvlJc w:val="left"/>
      <w:pPr>
        <w:ind w:left="5040" w:hanging="360"/>
      </w:pPr>
    </w:lvl>
    <w:lvl w:ilvl="7" w:tplc="DF72BE60">
      <w:start w:val="1"/>
      <w:numFmt w:val="lowerLetter"/>
      <w:lvlText w:val="%8."/>
      <w:lvlJc w:val="left"/>
      <w:pPr>
        <w:ind w:left="5760" w:hanging="360"/>
      </w:pPr>
    </w:lvl>
    <w:lvl w:ilvl="8" w:tplc="099E5B62">
      <w:start w:val="1"/>
      <w:numFmt w:val="lowerRoman"/>
      <w:lvlText w:val="%9."/>
      <w:lvlJc w:val="right"/>
      <w:pPr>
        <w:ind w:left="6480" w:hanging="180"/>
      </w:pPr>
    </w:lvl>
  </w:abstractNum>
  <w:abstractNum w:abstractNumId="8" w15:restartNumberingAfterBreak="0">
    <w:nsid w:val="2280E932"/>
    <w:multiLevelType w:val="hybridMultilevel"/>
    <w:tmpl w:val="B87266FC"/>
    <w:lvl w:ilvl="0" w:tplc="5A32A46E">
      <w:start w:val="1"/>
      <w:numFmt w:val="decimal"/>
      <w:lvlText w:val="%1."/>
      <w:lvlJc w:val="left"/>
      <w:pPr>
        <w:ind w:left="720" w:hanging="360"/>
      </w:pPr>
    </w:lvl>
    <w:lvl w:ilvl="1" w:tplc="7D84BD04">
      <w:start w:val="1"/>
      <w:numFmt w:val="lowerLetter"/>
      <w:lvlText w:val="%2."/>
      <w:lvlJc w:val="left"/>
      <w:pPr>
        <w:ind w:left="1440" w:hanging="360"/>
      </w:pPr>
    </w:lvl>
    <w:lvl w:ilvl="2" w:tplc="FA24F8E4">
      <w:start w:val="1"/>
      <w:numFmt w:val="lowerRoman"/>
      <w:lvlText w:val="%3."/>
      <w:lvlJc w:val="right"/>
      <w:pPr>
        <w:ind w:left="2160" w:hanging="180"/>
      </w:pPr>
    </w:lvl>
    <w:lvl w:ilvl="3" w:tplc="D9A2C238">
      <w:start w:val="1"/>
      <w:numFmt w:val="decimal"/>
      <w:lvlText w:val="%4."/>
      <w:lvlJc w:val="left"/>
      <w:pPr>
        <w:ind w:left="2880" w:hanging="360"/>
      </w:pPr>
    </w:lvl>
    <w:lvl w:ilvl="4" w:tplc="71DA37E2">
      <w:start w:val="1"/>
      <w:numFmt w:val="lowerLetter"/>
      <w:lvlText w:val="%5."/>
      <w:lvlJc w:val="left"/>
      <w:pPr>
        <w:ind w:left="3600" w:hanging="360"/>
      </w:pPr>
    </w:lvl>
    <w:lvl w:ilvl="5" w:tplc="324C00F8">
      <w:start w:val="1"/>
      <w:numFmt w:val="lowerRoman"/>
      <w:lvlText w:val="%6."/>
      <w:lvlJc w:val="right"/>
      <w:pPr>
        <w:ind w:left="4320" w:hanging="180"/>
      </w:pPr>
    </w:lvl>
    <w:lvl w:ilvl="6" w:tplc="78446B82">
      <w:start w:val="1"/>
      <w:numFmt w:val="decimal"/>
      <w:lvlText w:val="%7."/>
      <w:lvlJc w:val="left"/>
      <w:pPr>
        <w:ind w:left="5040" w:hanging="360"/>
      </w:pPr>
    </w:lvl>
    <w:lvl w:ilvl="7" w:tplc="F9E0A898">
      <w:start w:val="1"/>
      <w:numFmt w:val="lowerLetter"/>
      <w:lvlText w:val="%8."/>
      <w:lvlJc w:val="left"/>
      <w:pPr>
        <w:ind w:left="5760" w:hanging="360"/>
      </w:pPr>
    </w:lvl>
    <w:lvl w:ilvl="8" w:tplc="80C0A512">
      <w:start w:val="1"/>
      <w:numFmt w:val="lowerRoman"/>
      <w:lvlText w:val="%9."/>
      <w:lvlJc w:val="right"/>
      <w:pPr>
        <w:ind w:left="6480" w:hanging="180"/>
      </w:pPr>
    </w:lvl>
  </w:abstractNum>
  <w:abstractNum w:abstractNumId="9" w15:restartNumberingAfterBreak="0">
    <w:nsid w:val="2DDF6EBD"/>
    <w:multiLevelType w:val="hybridMultilevel"/>
    <w:tmpl w:val="C1EE59BE"/>
    <w:lvl w:ilvl="0" w:tplc="39E8F336">
      <w:start w:val="1"/>
      <w:numFmt w:val="lowerRoman"/>
      <w:lvlText w:val="%1."/>
      <w:lvlJc w:val="left"/>
      <w:pPr>
        <w:ind w:left="720" w:hanging="360"/>
      </w:pPr>
    </w:lvl>
    <w:lvl w:ilvl="1" w:tplc="04BE366A">
      <w:start w:val="1"/>
      <w:numFmt w:val="lowerLetter"/>
      <w:lvlText w:val="%2."/>
      <w:lvlJc w:val="left"/>
      <w:pPr>
        <w:ind w:left="1440" w:hanging="360"/>
      </w:pPr>
    </w:lvl>
    <w:lvl w:ilvl="2" w:tplc="03DEAFDA">
      <w:start w:val="1"/>
      <w:numFmt w:val="lowerRoman"/>
      <w:lvlText w:val="%3."/>
      <w:lvlJc w:val="right"/>
      <w:pPr>
        <w:ind w:left="2160" w:hanging="180"/>
      </w:pPr>
    </w:lvl>
    <w:lvl w:ilvl="3" w:tplc="D6B461A6">
      <w:start w:val="1"/>
      <w:numFmt w:val="decimal"/>
      <w:lvlText w:val="%4."/>
      <w:lvlJc w:val="left"/>
      <w:pPr>
        <w:ind w:left="2880" w:hanging="360"/>
      </w:pPr>
    </w:lvl>
    <w:lvl w:ilvl="4" w:tplc="9C7EF37C">
      <w:start w:val="1"/>
      <w:numFmt w:val="lowerLetter"/>
      <w:lvlText w:val="%5."/>
      <w:lvlJc w:val="left"/>
      <w:pPr>
        <w:ind w:left="3600" w:hanging="360"/>
      </w:pPr>
    </w:lvl>
    <w:lvl w:ilvl="5" w:tplc="66F68A24">
      <w:start w:val="1"/>
      <w:numFmt w:val="lowerRoman"/>
      <w:lvlText w:val="%6."/>
      <w:lvlJc w:val="right"/>
      <w:pPr>
        <w:ind w:left="4320" w:hanging="180"/>
      </w:pPr>
    </w:lvl>
    <w:lvl w:ilvl="6" w:tplc="FEA2499A">
      <w:start w:val="1"/>
      <w:numFmt w:val="decimal"/>
      <w:lvlText w:val="%7."/>
      <w:lvlJc w:val="left"/>
      <w:pPr>
        <w:ind w:left="5040" w:hanging="360"/>
      </w:pPr>
    </w:lvl>
    <w:lvl w:ilvl="7" w:tplc="E79870FE">
      <w:start w:val="1"/>
      <w:numFmt w:val="lowerLetter"/>
      <w:lvlText w:val="%8."/>
      <w:lvlJc w:val="left"/>
      <w:pPr>
        <w:ind w:left="5760" w:hanging="360"/>
      </w:pPr>
    </w:lvl>
    <w:lvl w:ilvl="8" w:tplc="53484104">
      <w:start w:val="1"/>
      <w:numFmt w:val="lowerRoman"/>
      <w:lvlText w:val="%9."/>
      <w:lvlJc w:val="right"/>
      <w:pPr>
        <w:ind w:left="6480" w:hanging="180"/>
      </w:pPr>
    </w:lvl>
  </w:abstractNum>
  <w:abstractNum w:abstractNumId="10" w15:restartNumberingAfterBreak="0">
    <w:nsid w:val="391E3DD3"/>
    <w:multiLevelType w:val="hybridMultilevel"/>
    <w:tmpl w:val="4C6AD266"/>
    <w:lvl w:ilvl="0" w:tplc="48A0B076">
      <w:start w:val="1"/>
      <w:numFmt w:val="lowerLetter"/>
      <w:lvlText w:val="%1."/>
      <w:lvlJc w:val="left"/>
      <w:pPr>
        <w:ind w:left="720" w:hanging="360"/>
      </w:pPr>
    </w:lvl>
    <w:lvl w:ilvl="1" w:tplc="24A081F6">
      <w:start w:val="1"/>
      <w:numFmt w:val="lowerLetter"/>
      <w:lvlText w:val="%2."/>
      <w:lvlJc w:val="left"/>
      <w:pPr>
        <w:ind w:left="1440" w:hanging="360"/>
      </w:pPr>
    </w:lvl>
    <w:lvl w:ilvl="2" w:tplc="61AEEFE0">
      <w:start w:val="1"/>
      <w:numFmt w:val="lowerRoman"/>
      <w:lvlText w:val="%3."/>
      <w:lvlJc w:val="right"/>
      <w:pPr>
        <w:ind w:left="2160" w:hanging="180"/>
      </w:pPr>
    </w:lvl>
    <w:lvl w:ilvl="3" w:tplc="EE188E52">
      <w:start w:val="1"/>
      <w:numFmt w:val="decimal"/>
      <w:lvlText w:val="%4."/>
      <w:lvlJc w:val="left"/>
      <w:pPr>
        <w:ind w:left="2880" w:hanging="360"/>
      </w:pPr>
    </w:lvl>
    <w:lvl w:ilvl="4" w:tplc="465CAF68">
      <w:start w:val="1"/>
      <w:numFmt w:val="lowerLetter"/>
      <w:lvlText w:val="%5."/>
      <w:lvlJc w:val="left"/>
      <w:pPr>
        <w:ind w:left="3600" w:hanging="360"/>
      </w:pPr>
    </w:lvl>
    <w:lvl w:ilvl="5" w:tplc="AFE0AEA8">
      <w:start w:val="1"/>
      <w:numFmt w:val="lowerRoman"/>
      <w:lvlText w:val="%6."/>
      <w:lvlJc w:val="right"/>
      <w:pPr>
        <w:ind w:left="4320" w:hanging="180"/>
      </w:pPr>
    </w:lvl>
    <w:lvl w:ilvl="6" w:tplc="EBA6EAEE">
      <w:start w:val="1"/>
      <w:numFmt w:val="decimal"/>
      <w:lvlText w:val="%7."/>
      <w:lvlJc w:val="left"/>
      <w:pPr>
        <w:ind w:left="5040" w:hanging="360"/>
      </w:pPr>
    </w:lvl>
    <w:lvl w:ilvl="7" w:tplc="5622D86E">
      <w:start w:val="1"/>
      <w:numFmt w:val="lowerLetter"/>
      <w:lvlText w:val="%8."/>
      <w:lvlJc w:val="left"/>
      <w:pPr>
        <w:ind w:left="5760" w:hanging="360"/>
      </w:pPr>
    </w:lvl>
    <w:lvl w:ilvl="8" w:tplc="9D881094">
      <w:start w:val="1"/>
      <w:numFmt w:val="lowerRoman"/>
      <w:lvlText w:val="%9."/>
      <w:lvlJc w:val="right"/>
      <w:pPr>
        <w:ind w:left="6480" w:hanging="180"/>
      </w:pPr>
    </w:lvl>
  </w:abstractNum>
  <w:abstractNum w:abstractNumId="11" w15:restartNumberingAfterBreak="0">
    <w:nsid w:val="392AD164"/>
    <w:multiLevelType w:val="hybridMultilevel"/>
    <w:tmpl w:val="74740D5E"/>
    <w:lvl w:ilvl="0" w:tplc="0CF0D282">
      <w:start w:val="1"/>
      <w:numFmt w:val="decimal"/>
      <w:lvlText w:val="%1."/>
      <w:lvlJc w:val="left"/>
      <w:pPr>
        <w:ind w:left="720" w:hanging="360"/>
      </w:pPr>
    </w:lvl>
    <w:lvl w:ilvl="1" w:tplc="6B6EE29A">
      <w:start w:val="1"/>
      <w:numFmt w:val="lowerLetter"/>
      <w:lvlText w:val="%2."/>
      <w:lvlJc w:val="left"/>
      <w:pPr>
        <w:ind w:left="1440" w:hanging="360"/>
      </w:pPr>
    </w:lvl>
    <w:lvl w:ilvl="2" w:tplc="B82E5340">
      <w:start w:val="1"/>
      <w:numFmt w:val="lowerRoman"/>
      <w:lvlText w:val="%3."/>
      <w:lvlJc w:val="right"/>
      <w:pPr>
        <w:ind w:left="2160" w:hanging="180"/>
      </w:pPr>
    </w:lvl>
    <w:lvl w:ilvl="3" w:tplc="20745994">
      <w:start w:val="1"/>
      <w:numFmt w:val="decimal"/>
      <w:lvlText w:val="%4."/>
      <w:lvlJc w:val="left"/>
      <w:pPr>
        <w:ind w:left="2880" w:hanging="360"/>
      </w:pPr>
    </w:lvl>
    <w:lvl w:ilvl="4" w:tplc="F1F62736">
      <w:start w:val="1"/>
      <w:numFmt w:val="lowerLetter"/>
      <w:lvlText w:val="%5."/>
      <w:lvlJc w:val="left"/>
      <w:pPr>
        <w:ind w:left="3600" w:hanging="360"/>
      </w:pPr>
    </w:lvl>
    <w:lvl w:ilvl="5" w:tplc="BC742550">
      <w:start w:val="1"/>
      <w:numFmt w:val="lowerRoman"/>
      <w:lvlText w:val="%6."/>
      <w:lvlJc w:val="right"/>
      <w:pPr>
        <w:ind w:left="4320" w:hanging="180"/>
      </w:pPr>
    </w:lvl>
    <w:lvl w:ilvl="6" w:tplc="B8D8DC62">
      <w:start w:val="1"/>
      <w:numFmt w:val="decimal"/>
      <w:lvlText w:val="%7."/>
      <w:lvlJc w:val="left"/>
      <w:pPr>
        <w:ind w:left="5040" w:hanging="360"/>
      </w:pPr>
    </w:lvl>
    <w:lvl w:ilvl="7" w:tplc="4F5AC31A">
      <w:start w:val="1"/>
      <w:numFmt w:val="lowerLetter"/>
      <w:lvlText w:val="%8."/>
      <w:lvlJc w:val="left"/>
      <w:pPr>
        <w:ind w:left="5760" w:hanging="360"/>
      </w:pPr>
    </w:lvl>
    <w:lvl w:ilvl="8" w:tplc="58B0EE28">
      <w:start w:val="1"/>
      <w:numFmt w:val="lowerRoman"/>
      <w:lvlText w:val="%9."/>
      <w:lvlJc w:val="right"/>
      <w:pPr>
        <w:ind w:left="6480" w:hanging="180"/>
      </w:pPr>
    </w:lvl>
  </w:abstractNum>
  <w:abstractNum w:abstractNumId="12" w15:restartNumberingAfterBreak="0">
    <w:nsid w:val="3EB15D78"/>
    <w:multiLevelType w:val="hybridMultilevel"/>
    <w:tmpl w:val="8B98B988"/>
    <w:lvl w:ilvl="0" w:tplc="1F520BE4">
      <w:start w:val="1"/>
      <w:numFmt w:val="upperRoman"/>
      <w:lvlText w:val="%1)"/>
      <w:lvlJc w:val="left"/>
      <w:pPr>
        <w:ind w:left="720" w:hanging="360"/>
      </w:pPr>
    </w:lvl>
    <w:lvl w:ilvl="1" w:tplc="A68607FC">
      <w:start w:val="1"/>
      <w:numFmt w:val="lowerLetter"/>
      <w:lvlText w:val="%2."/>
      <w:lvlJc w:val="left"/>
      <w:pPr>
        <w:ind w:left="1440" w:hanging="360"/>
      </w:pPr>
    </w:lvl>
    <w:lvl w:ilvl="2" w:tplc="992CBFD0">
      <w:start w:val="1"/>
      <w:numFmt w:val="lowerRoman"/>
      <w:lvlText w:val="%3."/>
      <w:lvlJc w:val="right"/>
      <w:pPr>
        <w:ind w:left="2160" w:hanging="180"/>
      </w:pPr>
    </w:lvl>
    <w:lvl w:ilvl="3" w:tplc="2B3E7362">
      <w:start w:val="1"/>
      <w:numFmt w:val="decimal"/>
      <w:lvlText w:val="%4."/>
      <w:lvlJc w:val="left"/>
      <w:pPr>
        <w:ind w:left="2880" w:hanging="360"/>
      </w:pPr>
    </w:lvl>
    <w:lvl w:ilvl="4" w:tplc="05B42DC0">
      <w:start w:val="1"/>
      <w:numFmt w:val="lowerLetter"/>
      <w:lvlText w:val="%5."/>
      <w:lvlJc w:val="left"/>
      <w:pPr>
        <w:ind w:left="3600" w:hanging="360"/>
      </w:pPr>
    </w:lvl>
    <w:lvl w:ilvl="5" w:tplc="7F8227BE">
      <w:start w:val="1"/>
      <w:numFmt w:val="lowerRoman"/>
      <w:lvlText w:val="%6."/>
      <w:lvlJc w:val="right"/>
      <w:pPr>
        <w:ind w:left="4320" w:hanging="180"/>
      </w:pPr>
    </w:lvl>
    <w:lvl w:ilvl="6" w:tplc="31B8CAE6">
      <w:start w:val="1"/>
      <w:numFmt w:val="decimal"/>
      <w:lvlText w:val="%7."/>
      <w:lvlJc w:val="left"/>
      <w:pPr>
        <w:ind w:left="5040" w:hanging="360"/>
      </w:pPr>
    </w:lvl>
    <w:lvl w:ilvl="7" w:tplc="91143AFC">
      <w:start w:val="1"/>
      <w:numFmt w:val="lowerLetter"/>
      <w:lvlText w:val="%8."/>
      <w:lvlJc w:val="left"/>
      <w:pPr>
        <w:ind w:left="5760" w:hanging="360"/>
      </w:pPr>
    </w:lvl>
    <w:lvl w:ilvl="8" w:tplc="3DF8B0C6">
      <w:start w:val="1"/>
      <w:numFmt w:val="lowerRoman"/>
      <w:lvlText w:val="%9."/>
      <w:lvlJc w:val="right"/>
      <w:pPr>
        <w:ind w:left="6480" w:hanging="180"/>
      </w:pPr>
    </w:lvl>
  </w:abstractNum>
  <w:abstractNum w:abstractNumId="13" w15:restartNumberingAfterBreak="0">
    <w:nsid w:val="4A9A2CAF"/>
    <w:multiLevelType w:val="hybridMultilevel"/>
    <w:tmpl w:val="EF8ED2EE"/>
    <w:lvl w:ilvl="0" w:tplc="E820D2A2">
      <w:start w:val="1"/>
      <w:numFmt w:val="upperLetter"/>
      <w:lvlText w:val="%1)"/>
      <w:lvlJc w:val="left"/>
      <w:pPr>
        <w:ind w:left="1440" w:hanging="360"/>
      </w:pPr>
      <w:rPr>
        <w:rFonts w:hint="default"/>
        <w:b/>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AC40393"/>
    <w:multiLevelType w:val="hybridMultilevel"/>
    <w:tmpl w:val="7BFC1448"/>
    <w:lvl w:ilvl="0" w:tplc="927C13B8">
      <w:start w:val="1"/>
      <w:numFmt w:val="decimal"/>
      <w:lvlText w:val="%1."/>
      <w:lvlJc w:val="left"/>
      <w:pPr>
        <w:ind w:left="720" w:hanging="360"/>
      </w:pPr>
    </w:lvl>
    <w:lvl w:ilvl="1" w:tplc="D1A2BEFC">
      <w:start w:val="1"/>
      <w:numFmt w:val="lowerLetter"/>
      <w:lvlText w:val="%2."/>
      <w:lvlJc w:val="left"/>
      <w:pPr>
        <w:ind w:left="1440" w:hanging="360"/>
      </w:pPr>
    </w:lvl>
    <w:lvl w:ilvl="2" w:tplc="791A423C">
      <w:start w:val="1"/>
      <w:numFmt w:val="lowerRoman"/>
      <w:lvlText w:val="%3."/>
      <w:lvlJc w:val="right"/>
      <w:pPr>
        <w:ind w:left="2160" w:hanging="180"/>
      </w:pPr>
    </w:lvl>
    <w:lvl w:ilvl="3" w:tplc="44ACFEDA">
      <w:start w:val="1"/>
      <w:numFmt w:val="decimal"/>
      <w:lvlText w:val="%4."/>
      <w:lvlJc w:val="left"/>
      <w:pPr>
        <w:ind w:left="2880" w:hanging="360"/>
      </w:pPr>
    </w:lvl>
    <w:lvl w:ilvl="4" w:tplc="9698CECA">
      <w:start w:val="1"/>
      <w:numFmt w:val="lowerLetter"/>
      <w:lvlText w:val="%5."/>
      <w:lvlJc w:val="left"/>
      <w:pPr>
        <w:ind w:left="3600" w:hanging="360"/>
      </w:pPr>
    </w:lvl>
    <w:lvl w:ilvl="5" w:tplc="9138B278">
      <w:start w:val="1"/>
      <w:numFmt w:val="lowerRoman"/>
      <w:lvlText w:val="%6."/>
      <w:lvlJc w:val="right"/>
      <w:pPr>
        <w:ind w:left="4320" w:hanging="180"/>
      </w:pPr>
    </w:lvl>
    <w:lvl w:ilvl="6" w:tplc="218C3810">
      <w:start w:val="1"/>
      <w:numFmt w:val="decimal"/>
      <w:lvlText w:val="%7."/>
      <w:lvlJc w:val="left"/>
      <w:pPr>
        <w:ind w:left="5040" w:hanging="360"/>
      </w:pPr>
    </w:lvl>
    <w:lvl w:ilvl="7" w:tplc="11901C8A">
      <w:start w:val="1"/>
      <w:numFmt w:val="lowerLetter"/>
      <w:lvlText w:val="%8."/>
      <w:lvlJc w:val="left"/>
      <w:pPr>
        <w:ind w:left="5760" w:hanging="360"/>
      </w:pPr>
    </w:lvl>
    <w:lvl w:ilvl="8" w:tplc="36A00D18">
      <w:start w:val="1"/>
      <w:numFmt w:val="lowerRoman"/>
      <w:lvlText w:val="%9."/>
      <w:lvlJc w:val="right"/>
      <w:pPr>
        <w:ind w:left="6480" w:hanging="180"/>
      </w:pPr>
    </w:lvl>
  </w:abstractNum>
  <w:abstractNum w:abstractNumId="15" w15:restartNumberingAfterBreak="0">
    <w:nsid w:val="4BE26E56"/>
    <w:multiLevelType w:val="hybridMultilevel"/>
    <w:tmpl w:val="9AFA1340"/>
    <w:lvl w:ilvl="0" w:tplc="E820D2A2">
      <w:start w:val="1"/>
      <w:numFmt w:val="upperLetter"/>
      <w:lvlText w:val="%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97FC57"/>
    <w:multiLevelType w:val="hybridMultilevel"/>
    <w:tmpl w:val="2D8247EA"/>
    <w:lvl w:ilvl="0" w:tplc="2EEC6246">
      <w:start w:val="1"/>
      <w:numFmt w:val="lowerLetter"/>
      <w:lvlText w:val="%1."/>
      <w:lvlJc w:val="left"/>
      <w:pPr>
        <w:ind w:left="720" w:hanging="360"/>
      </w:pPr>
    </w:lvl>
    <w:lvl w:ilvl="1" w:tplc="A15491AE">
      <w:start w:val="1"/>
      <w:numFmt w:val="lowerLetter"/>
      <w:lvlText w:val="%2."/>
      <w:lvlJc w:val="left"/>
      <w:pPr>
        <w:ind w:left="1440" w:hanging="360"/>
      </w:pPr>
    </w:lvl>
    <w:lvl w:ilvl="2" w:tplc="5398625A">
      <w:start w:val="1"/>
      <w:numFmt w:val="lowerRoman"/>
      <w:lvlText w:val="%3."/>
      <w:lvlJc w:val="right"/>
      <w:pPr>
        <w:ind w:left="2160" w:hanging="180"/>
      </w:pPr>
    </w:lvl>
    <w:lvl w:ilvl="3" w:tplc="8CB8101E">
      <w:start w:val="1"/>
      <w:numFmt w:val="decimal"/>
      <w:lvlText w:val="%4."/>
      <w:lvlJc w:val="left"/>
      <w:pPr>
        <w:ind w:left="2880" w:hanging="360"/>
      </w:pPr>
    </w:lvl>
    <w:lvl w:ilvl="4" w:tplc="C6D699CE">
      <w:start w:val="1"/>
      <w:numFmt w:val="lowerLetter"/>
      <w:lvlText w:val="%5."/>
      <w:lvlJc w:val="left"/>
      <w:pPr>
        <w:ind w:left="3600" w:hanging="360"/>
      </w:pPr>
    </w:lvl>
    <w:lvl w:ilvl="5" w:tplc="EF1A40C6">
      <w:start w:val="1"/>
      <w:numFmt w:val="lowerRoman"/>
      <w:lvlText w:val="%6."/>
      <w:lvlJc w:val="right"/>
      <w:pPr>
        <w:ind w:left="4320" w:hanging="180"/>
      </w:pPr>
    </w:lvl>
    <w:lvl w:ilvl="6" w:tplc="5D9A635E">
      <w:start w:val="1"/>
      <w:numFmt w:val="decimal"/>
      <w:lvlText w:val="%7."/>
      <w:lvlJc w:val="left"/>
      <w:pPr>
        <w:ind w:left="5040" w:hanging="360"/>
      </w:pPr>
    </w:lvl>
    <w:lvl w:ilvl="7" w:tplc="96FE2F7A">
      <w:start w:val="1"/>
      <w:numFmt w:val="lowerLetter"/>
      <w:lvlText w:val="%8."/>
      <w:lvlJc w:val="left"/>
      <w:pPr>
        <w:ind w:left="5760" w:hanging="360"/>
      </w:pPr>
    </w:lvl>
    <w:lvl w:ilvl="8" w:tplc="DEE0E658">
      <w:start w:val="1"/>
      <w:numFmt w:val="lowerRoman"/>
      <w:lvlText w:val="%9."/>
      <w:lvlJc w:val="right"/>
      <w:pPr>
        <w:ind w:left="6480" w:hanging="180"/>
      </w:pPr>
    </w:lvl>
  </w:abstractNum>
  <w:abstractNum w:abstractNumId="17" w15:restartNumberingAfterBreak="0">
    <w:nsid w:val="594A21E5"/>
    <w:multiLevelType w:val="hybridMultilevel"/>
    <w:tmpl w:val="863AE00C"/>
    <w:lvl w:ilvl="0" w:tplc="FFFFFFFF">
      <w:start w:val="1"/>
      <w:numFmt w:val="decimal"/>
      <w:lvlText w:val="%1."/>
      <w:lvlJc w:val="left"/>
      <w:pPr>
        <w:ind w:left="720" w:hanging="360"/>
      </w:pPr>
      <w:rPr>
        <w:b w:val="0"/>
        <w:bCs/>
      </w:rPr>
    </w:lvl>
    <w:lvl w:ilvl="1" w:tplc="FFFFFFFF">
      <w:start w:val="1"/>
      <w:numFmt w:val="lowerLetter"/>
      <w:lvlText w:val="%2."/>
      <w:lvlJc w:val="left"/>
      <w:pPr>
        <w:ind w:left="1211"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9EB5275"/>
    <w:multiLevelType w:val="hybridMultilevel"/>
    <w:tmpl w:val="3998F15E"/>
    <w:lvl w:ilvl="0" w:tplc="FFFFFFFF">
      <w:start w:val="1"/>
      <w:numFmt w:val="decimal"/>
      <w:lvlText w:val="%1."/>
      <w:lvlJc w:val="left"/>
      <w:pPr>
        <w:ind w:left="1211" w:hanging="360"/>
      </w:pPr>
      <w:rPr>
        <w:b w:val="0"/>
        <w:bCs/>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61454CA6"/>
    <w:multiLevelType w:val="hybridMultilevel"/>
    <w:tmpl w:val="F280AC2E"/>
    <w:lvl w:ilvl="0" w:tplc="F4DE8A28">
      <w:start w:val="1"/>
      <w:numFmt w:val="decimal"/>
      <w:lvlText w:val="%1."/>
      <w:lvlJc w:val="left"/>
      <w:pPr>
        <w:ind w:left="720" w:hanging="360"/>
      </w:pPr>
    </w:lvl>
    <w:lvl w:ilvl="1" w:tplc="9EAC9332">
      <w:start w:val="1"/>
      <w:numFmt w:val="lowerLetter"/>
      <w:lvlText w:val="%2."/>
      <w:lvlJc w:val="left"/>
      <w:pPr>
        <w:ind w:left="1440" w:hanging="360"/>
      </w:pPr>
    </w:lvl>
    <w:lvl w:ilvl="2" w:tplc="5DBC92F0">
      <w:start w:val="1"/>
      <w:numFmt w:val="lowerRoman"/>
      <w:lvlText w:val="%3."/>
      <w:lvlJc w:val="right"/>
      <w:pPr>
        <w:ind w:left="2160" w:hanging="180"/>
      </w:pPr>
    </w:lvl>
    <w:lvl w:ilvl="3" w:tplc="8530219A">
      <w:start w:val="1"/>
      <w:numFmt w:val="decimal"/>
      <w:lvlText w:val="%4."/>
      <w:lvlJc w:val="left"/>
      <w:pPr>
        <w:ind w:left="2880" w:hanging="360"/>
      </w:pPr>
    </w:lvl>
    <w:lvl w:ilvl="4" w:tplc="75141796">
      <w:start w:val="1"/>
      <w:numFmt w:val="lowerLetter"/>
      <w:lvlText w:val="%5."/>
      <w:lvlJc w:val="left"/>
      <w:pPr>
        <w:ind w:left="3600" w:hanging="360"/>
      </w:pPr>
    </w:lvl>
    <w:lvl w:ilvl="5" w:tplc="4DAE6604">
      <w:start w:val="1"/>
      <w:numFmt w:val="lowerRoman"/>
      <w:lvlText w:val="%6."/>
      <w:lvlJc w:val="right"/>
      <w:pPr>
        <w:ind w:left="4320" w:hanging="180"/>
      </w:pPr>
    </w:lvl>
    <w:lvl w:ilvl="6" w:tplc="464AFAE6">
      <w:start w:val="1"/>
      <w:numFmt w:val="decimal"/>
      <w:lvlText w:val="%7."/>
      <w:lvlJc w:val="left"/>
      <w:pPr>
        <w:ind w:left="5040" w:hanging="360"/>
      </w:pPr>
    </w:lvl>
    <w:lvl w:ilvl="7" w:tplc="CAF842C4">
      <w:start w:val="1"/>
      <w:numFmt w:val="lowerLetter"/>
      <w:lvlText w:val="%8."/>
      <w:lvlJc w:val="left"/>
      <w:pPr>
        <w:ind w:left="5760" w:hanging="360"/>
      </w:pPr>
    </w:lvl>
    <w:lvl w:ilvl="8" w:tplc="AC26B150">
      <w:start w:val="1"/>
      <w:numFmt w:val="lowerRoman"/>
      <w:lvlText w:val="%9."/>
      <w:lvlJc w:val="right"/>
      <w:pPr>
        <w:ind w:left="6480" w:hanging="180"/>
      </w:pPr>
    </w:lvl>
  </w:abstractNum>
  <w:abstractNum w:abstractNumId="20" w15:restartNumberingAfterBreak="0">
    <w:nsid w:val="62E66886"/>
    <w:multiLevelType w:val="hybridMultilevel"/>
    <w:tmpl w:val="D84A2966"/>
    <w:lvl w:ilvl="0" w:tplc="FFFFFFFF">
      <w:start w:val="1"/>
      <w:numFmt w:val="lowerLetter"/>
      <w:lvlText w:val="%1."/>
      <w:lvlJc w:val="left"/>
      <w:pPr>
        <w:ind w:left="1211" w:hanging="360"/>
      </w:pPr>
      <w:rPr>
        <w:b w:val="0"/>
        <w:bCs/>
      </w:rPr>
    </w:lvl>
    <w:lvl w:ilvl="1" w:tplc="FFFFFFFF">
      <w:start w:val="1"/>
      <w:numFmt w:val="bullet"/>
      <w:lvlText w:val=""/>
      <w:lvlJc w:val="left"/>
      <w:pPr>
        <w:ind w:left="1931" w:hanging="360"/>
      </w:pPr>
      <w:rPr>
        <w:rFonts w:ascii="Symbol" w:hAnsi="Symbol" w:hint="default"/>
      </w:r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63AB6037"/>
    <w:multiLevelType w:val="hybridMultilevel"/>
    <w:tmpl w:val="D84A2966"/>
    <w:lvl w:ilvl="0" w:tplc="FFFFFFFF">
      <w:start w:val="1"/>
      <w:numFmt w:val="lowerLetter"/>
      <w:lvlText w:val="%1."/>
      <w:lvlJc w:val="left"/>
      <w:pPr>
        <w:ind w:left="1211" w:hanging="360"/>
      </w:pPr>
      <w:rPr>
        <w:b w:val="0"/>
        <w:bCs/>
      </w:rPr>
    </w:lvl>
    <w:lvl w:ilvl="1" w:tplc="FFFFFFFF">
      <w:start w:val="1"/>
      <w:numFmt w:val="bullet"/>
      <w:lvlText w:val=""/>
      <w:lvlJc w:val="left"/>
      <w:pPr>
        <w:ind w:left="1931" w:hanging="360"/>
      </w:pPr>
      <w:rPr>
        <w:rFonts w:ascii="Symbol" w:hAnsi="Symbol" w:hint="default"/>
      </w:r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2" w15:restartNumberingAfterBreak="0">
    <w:nsid w:val="6ABB5989"/>
    <w:multiLevelType w:val="hybridMultilevel"/>
    <w:tmpl w:val="8BA6D270"/>
    <w:lvl w:ilvl="0" w:tplc="6ADE3B44">
      <w:start w:val="1"/>
      <w:numFmt w:val="decimal"/>
      <w:lvlText w:val="%1."/>
      <w:lvlJc w:val="left"/>
      <w:pPr>
        <w:ind w:left="720" w:hanging="360"/>
      </w:pPr>
      <w:rPr>
        <w:b w:val="0"/>
        <w:bCs/>
      </w:rPr>
    </w:lvl>
    <w:lvl w:ilvl="1" w:tplc="04050019">
      <w:start w:val="1"/>
      <w:numFmt w:val="lowerLetter"/>
      <w:lvlText w:val="%2."/>
      <w:lvlJc w:val="left"/>
      <w:pPr>
        <w:ind w:left="1211" w:hanging="360"/>
      </w:pPr>
    </w:lvl>
    <w:lvl w:ilvl="2" w:tplc="04050003">
      <w:start w:val="1"/>
      <w:numFmt w:val="bullet"/>
      <w:lvlText w:val="o"/>
      <w:lvlJc w:val="left"/>
      <w:pPr>
        <w:ind w:left="2160" w:hanging="360"/>
      </w:pPr>
      <w:rPr>
        <w:rFonts w:ascii="Courier New" w:hAnsi="Courier New" w:cs="Courier New"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38B6339"/>
    <w:multiLevelType w:val="hybridMultilevel"/>
    <w:tmpl w:val="2454F9DC"/>
    <w:lvl w:ilvl="0" w:tplc="FFFFFFFF">
      <w:start w:val="1"/>
      <w:numFmt w:val="decimal"/>
      <w:lvlText w:val="%1."/>
      <w:lvlJc w:val="left"/>
      <w:pPr>
        <w:ind w:left="720" w:hanging="360"/>
      </w:pPr>
      <w:rPr>
        <w:b w:val="0"/>
        <w:bCs/>
      </w:rPr>
    </w:lvl>
    <w:lvl w:ilvl="1" w:tplc="FFFFFFFF">
      <w:start w:val="1"/>
      <w:numFmt w:val="lowerLetter"/>
      <w:lvlText w:val="%2."/>
      <w:lvlJc w:val="left"/>
      <w:pPr>
        <w:ind w:left="1211" w:hanging="360"/>
      </w:pPr>
    </w:lvl>
    <w:lvl w:ilvl="2" w:tplc="0405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75810193">
    <w:abstractNumId w:val="0"/>
  </w:num>
  <w:num w:numId="2" w16cid:durableId="1455640797">
    <w:abstractNumId w:val="8"/>
  </w:num>
  <w:num w:numId="3" w16cid:durableId="598102884">
    <w:abstractNumId w:val="12"/>
  </w:num>
  <w:num w:numId="4" w16cid:durableId="750152756">
    <w:abstractNumId w:val="7"/>
  </w:num>
  <w:num w:numId="5" w16cid:durableId="990986634">
    <w:abstractNumId w:val="6"/>
  </w:num>
  <w:num w:numId="6" w16cid:durableId="1291403834">
    <w:abstractNumId w:val="16"/>
  </w:num>
  <w:num w:numId="7" w16cid:durableId="443623664">
    <w:abstractNumId w:val="5"/>
  </w:num>
  <w:num w:numId="8" w16cid:durableId="273826203">
    <w:abstractNumId w:val="9"/>
  </w:num>
  <w:num w:numId="9" w16cid:durableId="1744176821">
    <w:abstractNumId w:val="10"/>
  </w:num>
  <w:num w:numId="10" w16cid:durableId="2080595968">
    <w:abstractNumId w:val="2"/>
  </w:num>
  <w:num w:numId="11" w16cid:durableId="262538856">
    <w:abstractNumId w:val="19"/>
  </w:num>
  <w:num w:numId="12" w16cid:durableId="827096192">
    <w:abstractNumId w:val="14"/>
  </w:num>
  <w:num w:numId="13" w16cid:durableId="388770555">
    <w:abstractNumId w:val="11"/>
  </w:num>
  <w:num w:numId="14" w16cid:durableId="962541434">
    <w:abstractNumId w:val="22"/>
  </w:num>
  <w:num w:numId="15" w16cid:durableId="330377019">
    <w:abstractNumId w:val="22"/>
  </w:num>
  <w:num w:numId="16" w16cid:durableId="1078987266">
    <w:abstractNumId w:val="23"/>
  </w:num>
  <w:num w:numId="17" w16cid:durableId="1259020899">
    <w:abstractNumId w:val="18"/>
  </w:num>
  <w:num w:numId="18" w16cid:durableId="82340264">
    <w:abstractNumId w:val="4"/>
  </w:num>
  <w:num w:numId="19" w16cid:durableId="1295139140">
    <w:abstractNumId w:val="17"/>
  </w:num>
  <w:num w:numId="20" w16cid:durableId="1396120579">
    <w:abstractNumId w:val="3"/>
  </w:num>
  <w:num w:numId="21" w16cid:durableId="1307858733">
    <w:abstractNumId w:val="1"/>
  </w:num>
  <w:num w:numId="22" w16cid:durableId="1480802781">
    <w:abstractNumId w:val="15"/>
  </w:num>
  <w:num w:numId="23" w16cid:durableId="2030334325">
    <w:abstractNumId w:val="20"/>
  </w:num>
  <w:num w:numId="24" w16cid:durableId="35812128">
    <w:abstractNumId w:val="21"/>
  </w:num>
  <w:num w:numId="25" w16cid:durableId="1239631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88"/>
    <w:rsid w:val="000011A2"/>
    <w:rsid w:val="0000294C"/>
    <w:rsid w:val="00004CFD"/>
    <w:rsid w:val="000076BC"/>
    <w:rsid w:val="00007DCF"/>
    <w:rsid w:val="00012184"/>
    <w:rsid w:val="00012E3A"/>
    <w:rsid w:val="000151C4"/>
    <w:rsid w:val="00017161"/>
    <w:rsid w:val="000210D3"/>
    <w:rsid w:val="00023E1D"/>
    <w:rsid w:val="00033AA2"/>
    <w:rsid w:val="00034210"/>
    <w:rsid w:val="00035E27"/>
    <w:rsid w:val="00036B07"/>
    <w:rsid w:val="000401EF"/>
    <w:rsid w:val="00043879"/>
    <w:rsid w:val="00046971"/>
    <w:rsid w:val="00047667"/>
    <w:rsid w:val="000509E7"/>
    <w:rsid w:val="00052715"/>
    <w:rsid w:val="00053049"/>
    <w:rsid w:val="000533A3"/>
    <w:rsid w:val="00066656"/>
    <w:rsid w:val="000707C9"/>
    <w:rsid w:val="00071583"/>
    <w:rsid w:val="00077859"/>
    <w:rsid w:val="00080EC1"/>
    <w:rsid w:val="00080F63"/>
    <w:rsid w:val="0008379A"/>
    <w:rsid w:val="000863A5"/>
    <w:rsid w:val="00095ED6"/>
    <w:rsid w:val="000B7B48"/>
    <w:rsid w:val="000C220A"/>
    <w:rsid w:val="000D028E"/>
    <w:rsid w:val="000D243D"/>
    <w:rsid w:val="000D2D50"/>
    <w:rsid w:val="000D33BB"/>
    <w:rsid w:val="000D3B0B"/>
    <w:rsid w:val="000D5F10"/>
    <w:rsid w:val="000E1FB3"/>
    <w:rsid w:val="000E315E"/>
    <w:rsid w:val="000E3D77"/>
    <w:rsid w:val="000E4578"/>
    <w:rsid w:val="000E4F71"/>
    <w:rsid w:val="000E6127"/>
    <w:rsid w:val="000E68F9"/>
    <w:rsid w:val="000F095F"/>
    <w:rsid w:val="000F6882"/>
    <w:rsid w:val="001049A8"/>
    <w:rsid w:val="00107E55"/>
    <w:rsid w:val="00110E19"/>
    <w:rsid w:val="001137A5"/>
    <w:rsid w:val="00113E55"/>
    <w:rsid w:val="00114B5C"/>
    <w:rsid w:val="00116670"/>
    <w:rsid w:val="001257B6"/>
    <w:rsid w:val="001274F4"/>
    <w:rsid w:val="00127ED7"/>
    <w:rsid w:val="00131206"/>
    <w:rsid w:val="00134E3E"/>
    <w:rsid w:val="001361C2"/>
    <w:rsid w:val="001407A9"/>
    <w:rsid w:val="00144ECC"/>
    <w:rsid w:val="001471BD"/>
    <w:rsid w:val="00154C83"/>
    <w:rsid w:val="00156D91"/>
    <w:rsid w:val="00156E6B"/>
    <w:rsid w:val="00160157"/>
    <w:rsid w:val="00161960"/>
    <w:rsid w:val="00164E91"/>
    <w:rsid w:val="00165208"/>
    <w:rsid w:val="001710D1"/>
    <w:rsid w:val="00173354"/>
    <w:rsid w:val="0017495E"/>
    <w:rsid w:val="001751D6"/>
    <w:rsid w:val="001765B8"/>
    <w:rsid w:val="001772E4"/>
    <w:rsid w:val="00181972"/>
    <w:rsid w:val="00181B16"/>
    <w:rsid w:val="001825E2"/>
    <w:rsid w:val="001841BC"/>
    <w:rsid w:val="00184595"/>
    <w:rsid w:val="00184A6F"/>
    <w:rsid w:val="0019115C"/>
    <w:rsid w:val="00191DC5"/>
    <w:rsid w:val="001A41AC"/>
    <w:rsid w:val="001A4D14"/>
    <w:rsid w:val="001A6FD7"/>
    <w:rsid w:val="001A7EDF"/>
    <w:rsid w:val="001B113D"/>
    <w:rsid w:val="001B1B3C"/>
    <w:rsid w:val="001B1D43"/>
    <w:rsid w:val="001B1F6C"/>
    <w:rsid w:val="001B6A91"/>
    <w:rsid w:val="001B725F"/>
    <w:rsid w:val="001B79AC"/>
    <w:rsid w:val="001D01E0"/>
    <w:rsid w:val="001D0920"/>
    <w:rsid w:val="001D4B1C"/>
    <w:rsid w:val="001D5431"/>
    <w:rsid w:val="001D7E57"/>
    <w:rsid w:val="001E292C"/>
    <w:rsid w:val="001E4BFD"/>
    <w:rsid w:val="001E77D0"/>
    <w:rsid w:val="001F40FA"/>
    <w:rsid w:val="001F4BFE"/>
    <w:rsid w:val="001F7353"/>
    <w:rsid w:val="0020393F"/>
    <w:rsid w:val="00206607"/>
    <w:rsid w:val="00214EDF"/>
    <w:rsid w:val="00215C49"/>
    <w:rsid w:val="00217052"/>
    <w:rsid w:val="002208FD"/>
    <w:rsid w:val="00221A0E"/>
    <w:rsid w:val="00222543"/>
    <w:rsid w:val="002363E9"/>
    <w:rsid w:val="00240A4C"/>
    <w:rsid w:val="002416D5"/>
    <w:rsid w:val="002453A7"/>
    <w:rsid w:val="00246A9D"/>
    <w:rsid w:val="00250AB1"/>
    <w:rsid w:val="00252BA5"/>
    <w:rsid w:val="0025507E"/>
    <w:rsid w:val="00256BE3"/>
    <w:rsid w:val="00257DC4"/>
    <w:rsid w:val="0026285B"/>
    <w:rsid w:val="00262F65"/>
    <w:rsid w:val="00270FD4"/>
    <w:rsid w:val="00275E56"/>
    <w:rsid w:val="00276492"/>
    <w:rsid w:val="00284353"/>
    <w:rsid w:val="00290D70"/>
    <w:rsid w:val="002932ED"/>
    <w:rsid w:val="00294AE4"/>
    <w:rsid w:val="002A075E"/>
    <w:rsid w:val="002A51F3"/>
    <w:rsid w:val="002A5EE1"/>
    <w:rsid w:val="002B6BD4"/>
    <w:rsid w:val="002B6E7F"/>
    <w:rsid w:val="002C1A78"/>
    <w:rsid w:val="002C2061"/>
    <w:rsid w:val="002C26C3"/>
    <w:rsid w:val="002C2D9F"/>
    <w:rsid w:val="002C556A"/>
    <w:rsid w:val="002C571F"/>
    <w:rsid w:val="002C66C4"/>
    <w:rsid w:val="002D228B"/>
    <w:rsid w:val="002D3BE7"/>
    <w:rsid w:val="002D4766"/>
    <w:rsid w:val="002D48B8"/>
    <w:rsid w:val="002D4E5D"/>
    <w:rsid w:val="002D709F"/>
    <w:rsid w:val="002D784B"/>
    <w:rsid w:val="002D7CDA"/>
    <w:rsid w:val="002E38DC"/>
    <w:rsid w:val="002E59B8"/>
    <w:rsid w:val="002E7BCF"/>
    <w:rsid w:val="002F1580"/>
    <w:rsid w:val="003004A5"/>
    <w:rsid w:val="00303501"/>
    <w:rsid w:val="0030369E"/>
    <w:rsid w:val="00303ADA"/>
    <w:rsid w:val="003066BE"/>
    <w:rsid w:val="00311E60"/>
    <w:rsid w:val="0031503B"/>
    <w:rsid w:val="00320267"/>
    <w:rsid w:val="003235B2"/>
    <w:rsid w:val="0032519F"/>
    <w:rsid w:val="00325D73"/>
    <w:rsid w:val="00331132"/>
    <w:rsid w:val="00336537"/>
    <w:rsid w:val="003365AA"/>
    <w:rsid w:val="003400D2"/>
    <w:rsid w:val="0034234F"/>
    <w:rsid w:val="00342AA8"/>
    <w:rsid w:val="00344A45"/>
    <w:rsid w:val="00345100"/>
    <w:rsid w:val="00355E0E"/>
    <w:rsid w:val="00356605"/>
    <w:rsid w:val="003568B5"/>
    <w:rsid w:val="00356CFD"/>
    <w:rsid w:val="00360CAD"/>
    <w:rsid w:val="003641F5"/>
    <w:rsid w:val="00365F8A"/>
    <w:rsid w:val="00367091"/>
    <w:rsid w:val="00367CA8"/>
    <w:rsid w:val="00371488"/>
    <w:rsid w:val="00374508"/>
    <w:rsid w:val="003751CA"/>
    <w:rsid w:val="003770A8"/>
    <w:rsid w:val="00384FA1"/>
    <w:rsid w:val="00386D1F"/>
    <w:rsid w:val="00387DA8"/>
    <w:rsid w:val="00391E67"/>
    <w:rsid w:val="00392093"/>
    <w:rsid w:val="003A08CC"/>
    <w:rsid w:val="003A1159"/>
    <w:rsid w:val="003A1481"/>
    <w:rsid w:val="003A3E00"/>
    <w:rsid w:val="003A41B2"/>
    <w:rsid w:val="003B4355"/>
    <w:rsid w:val="003C52FE"/>
    <w:rsid w:val="003D7457"/>
    <w:rsid w:val="003E0C62"/>
    <w:rsid w:val="003E1E61"/>
    <w:rsid w:val="003E2352"/>
    <w:rsid w:val="003E35D3"/>
    <w:rsid w:val="003E754F"/>
    <w:rsid w:val="003F0312"/>
    <w:rsid w:val="003F0B97"/>
    <w:rsid w:val="003F3331"/>
    <w:rsid w:val="003F3403"/>
    <w:rsid w:val="003F7305"/>
    <w:rsid w:val="004029BC"/>
    <w:rsid w:val="00407EA3"/>
    <w:rsid w:val="00413582"/>
    <w:rsid w:val="004158F3"/>
    <w:rsid w:val="004213DA"/>
    <w:rsid w:val="004222E8"/>
    <w:rsid w:val="00423AB0"/>
    <w:rsid w:val="00426007"/>
    <w:rsid w:val="00430049"/>
    <w:rsid w:val="0043462C"/>
    <w:rsid w:val="0043733F"/>
    <w:rsid w:val="00441CFD"/>
    <w:rsid w:val="00442003"/>
    <w:rsid w:val="00442973"/>
    <w:rsid w:val="00442C47"/>
    <w:rsid w:val="00451758"/>
    <w:rsid w:val="00453156"/>
    <w:rsid w:val="00457804"/>
    <w:rsid w:val="00460462"/>
    <w:rsid w:val="00463C7F"/>
    <w:rsid w:val="00467CB8"/>
    <w:rsid w:val="004720FD"/>
    <w:rsid w:val="00472719"/>
    <w:rsid w:val="00477AF6"/>
    <w:rsid w:val="004813EF"/>
    <w:rsid w:val="004814AF"/>
    <w:rsid w:val="0048243C"/>
    <w:rsid w:val="0048590B"/>
    <w:rsid w:val="004866C0"/>
    <w:rsid w:val="0048698A"/>
    <w:rsid w:val="004A0917"/>
    <w:rsid w:val="004A35D9"/>
    <w:rsid w:val="004A3863"/>
    <w:rsid w:val="004A6BA9"/>
    <w:rsid w:val="004A77D0"/>
    <w:rsid w:val="004B1A90"/>
    <w:rsid w:val="004B1D65"/>
    <w:rsid w:val="004B1EC8"/>
    <w:rsid w:val="004B1F1E"/>
    <w:rsid w:val="004B2B1F"/>
    <w:rsid w:val="004B4A28"/>
    <w:rsid w:val="004B4D49"/>
    <w:rsid w:val="004B7982"/>
    <w:rsid w:val="004C2BD3"/>
    <w:rsid w:val="004C2DAE"/>
    <w:rsid w:val="004C6DEA"/>
    <w:rsid w:val="004C751A"/>
    <w:rsid w:val="004D2CFF"/>
    <w:rsid w:val="004D2FE9"/>
    <w:rsid w:val="004D456E"/>
    <w:rsid w:val="004D638E"/>
    <w:rsid w:val="004D6A41"/>
    <w:rsid w:val="004F437F"/>
    <w:rsid w:val="004F512E"/>
    <w:rsid w:val="005019E0"/>
    <w:rsid w:val="0050285C"/>
    <w:rsid w:val="00505605"/>
    <w:rsid w:val="00505FF3"/>
    <w:rsid w:val="005129A7"/>
    <w:rsid w:val="00527FA9"/>
    <w:rsid w:val="005303F2"/>
    <w:rsid w:val="005306A7"/>
    <w:rsid w:val="005329D0"/>
    <w:rsid w:val="00533322"/>
    <w:rsid w:val="00536BFF"/>
    <w:rsid w:val="00540DF9"/>
    <w:rsid w:val="00540F69"/>
    <w:rsid w:val="00543A68"/>
    <w:rsid w:val="005445B7"/>
    <w:rsid w:val="00546356"/>
    <w:rsid w:val="005524C8"/>
    <w:rsid w:val="00554123"/>
    <w:rsid w:val="00557357"/>
    <w:rsid w:val="00561358"/>
    <w:rsid w:val="005621D6"/>
    <w:rsid w:val="00566A12"/>
    <w:rsid w:val="00567ECD"/>
    <w:rsid w:val="00570527"/>
    <w:rsid w:val="00571BD7"/>
    <w:rsid w:val="00575036"/>
    <w:rsid w:val="0057582E"/>
    <w:rsid w:val="0058156E"/>
    <w:rsid w:val="005839E6"/>
    <w:rsid w:val="00586667"/>
    <w:rsid w:val="00591ED2"/>
    <w:rsid w:val="00593D73"/>
    <w:rsid w:val="00595B6D"/>
    <w:rsid w:val="00597A80"/>
    <w:rsid w:val="00597C41"/>
    <w:rsid w:val="005A05DD"/>
    <w:rsid w:val="005A2E71"/>
    <w:rsid w:val="005A6567"/>
    <w:rsid w:val="005A70EB"/>
    <w:rsid w:val="005B2573"/>
    <w:rsid w:val="005B5B2B"/>
    <w:rsid w:val="005B7781"/>
    <w:rsid w:val="005B7C25"/>
    <w:rsid w:val="005C1EE9"/>
    <w:rsid w:val="005C523E"/>
    <w:rsid w:val="005C7136"/>
    <w:rsid w:val="005C79CD"/>
    <w:rsid w:val="005D1FDD"/>
    <w:rsid w:val="005D598D"/>
    <w:rsid w:val="005E3560"/>
    <w:rsid w:val="005F493E"/>
    <w:rsid w:val="005F4D18"/>
    <w:rsid w:val="005F5C47"/>
    <w:rsid w:val="00600464"/>
    <w:rsid w:val="0060461B"/>
    <w:rsid w:val="006055AB"/>
    <w:rsid w:val="0060B398"/>
    <w:rsid w:val="006124BE"/>
    <w:rsid w:val="00614044"/>
    <w:rsid w:val="00617C9F"/>
    <w:rsid w:val="00620ADC"/>
    <w:rsid w:val="00620BA6"/>
    <w:rsid w:val="00625E06"/>
    <w:rsid w:val="00631510"/>
    <w:rsid w:val="00633337"/>
    <w:rsid w:val="00634707"/>
    <w:rsid w:val="006355C9"/>
    <w:rsid w:val="00636787"/>
    <w:rsid w:val="0064007A"/>
    <w:rsid w:val="00641619"/>
    <w:rsid w:val="00642DE8"/>
    <w:rsid w:val="006431D3"/>
    <w:rsid w:val="00645E6A"/>
    <w:rsid w:val="006463FA"/>
    <w:rsid w:val="00650A0D"/>
    <w:rsid w:val="00651F5A"/>
    <w:rsid w:val="00652C73"/>
    <w:rsid w:val="0065393D"/>
    <w:rsid w:val="0066455F"/>
    <w:rsid w:val="006667D4"/>
    <w:rsid w:val="006678D6"/>
    <w:rsid w:val="00670DDC"/>
    <w:rsid w:val="0067601F"/>
    <w:rsid w:val="00681CB2"/>
    <w:rsid w:val="006900B4"/>
    <w:rsid w:val="00690471"/>
    <w:rsid w:val="006919C0"/>
    <w:rsid w:val="006A1529"/>
    <w:rsid w:val="006B2485"/>
    <w:rsid w:val="006B4BFC"/>
    <w:rsid w:val="006B5E1B"/>
    <w:rsid w:val="006B644D"/>
    <w:rsid w:val="006B6BB0"/>
    <w:rsid w:val="006C2F4B"/>
    <w:rsid w:val="006C3A07"/>
    <w:rsid w:val="006C407E"/>
    <w:rsid w:val="006D5A21"/>
    <w:rsid w:val="006E1713"/>
    <w:rsid w:val="006E2AF3"/>
    <w:rsid w:val="006E4D46"/>
    <w:rsid w:val="006E6936"/>
    <w:rsid w:val="006F1528"/>
    <w:rsid w:val="006F4E5F"/>
    <w:rsid w:val="00701412"/>
    <w:rsid w:val="00704711"/>
    <w:rsid w:val="007062E3"/>
    <w:rsid w:val="0073110F"/>
    <w:rsid w:val="00731937"/>
    <w:rsid w:val="00736908"/>
    <w:rsid w:val="007376B9"/>
    <w:rsid w:val="007422E7"/>
    <w:rsid w:val="00746191"/>
    <w:rsid w:val="0074783C"/>
    <w:rsid w:val="00754EF6"/>
    <w:rsid w:val="00760C16"/>
    <w:rsid w:val="00763027"/>
    <w:rsid w:val="00763A22"/>
    <w:rsid w:val="0076490E"/>
    <w:rsid w:val="007717DA"/>
    <w:rsid w:val="00774485"/>
    <w:rsid w:val="00776AF1"/>
    <w:rsid w:val="00780678"/>
    <w:rsid w:val="00784882"/>
    <w:rsid w:val="00785063"/>
    <w:rsid w:val="007925E3"/>
    <w:rsid w:val="007926FD"/>
    <w:rsid w:val="00792D72"/>
    <w:rsid w:val="00793225"/>
    <w:rsid w:val="007935AB"/>
    <w:rsid w:val="00793DF3"/>
    <w:rsid w:val="007A5D35"/>
    <w:rsid w:val="007A6633"/>
    <w:rsid w:val="007A6A61"/>
    <w:rsid w:val="007B5C50"/>
    <w:rsid w:val="007B6432"/>
    <w:rsid w:val="007C7D24"/>
    <w:rsid w:val="007D7369"/>
    <w:rsid w:val="007E3EED"/>
    <w:rsid w:val="007E467B"/>
    <w:rsid w:val="007F3B03"/>
    <w:rsid w:val="007F5F30"/>
    <w:rsid w:val="007F7A7E"/>
    <w:rsid w:val="00805785"/>
    <w:rsid w:val="008070EE"/>
    <w:rsid w:val="00810A40"/>
    <w:rsid w:val="008235C8"/>
    <w:rsid w:val="008436C4"/>
    <w:rsid w:val="00843DAB"/>
    <w:rsid w:val="00846915"/>
    <w:rsid w:val="00851A51"/>
    <w:rsid w:val="00853205"/>
    <w:rsid w:val="008579B6"/>
    <w:rsid w:val="008623BB"/>
    <w:rsid w:val="00862682"/>
    <w:rsid w:val="008626A3"/>
    <w:rsid w:val="00867638"/>
    <w:rsid w:val="0087279C"/>
    <w:rsid w:val="00872948"/>
    <w:rsid w:val="0087540C"/>
    <w:rsid w:val="00883FC4"/>
    <w:rsid w:val="00884860"/>
    <w:rsid w:val="00884C3A"/>
    <w:rsid w:val="008909BF"/>
    <w:rsid w:val="00894E0A"/>
    <w:rsid w:val="00896A56"/>
    <w:rsid w:val="0089741B"/>
    <w:rsid w:val="008976E3"/>
    <w:rsid w:val="008A0F6C"/>
    <w:rsid w:val="008A4413"/>
    <w:rsid w:val="008A4CB2"/>
    <w:rsid w:val="008B0AF1"/>
    <w:rsid w:val="008B3605"/>
    <w:rsid w:val="008C4758"/>
    <w:rsid w:val="008C4823"/>
    <w:rsid w:val="008C6919"/>
    <w:rsid w:val="008D3C30"/>
    <w:rsid w:val="008D5070"/>
    <w:rsid w:val="008E00DE"/>
    <w:rsid w:val="008E34A5"/>
    <w:rsid w:val="008E41E5"/>
    <w:rsid w:val="008E44E0"/>
    <w:rsid w:val="008E484B"/>
    <w:rsid w:val="008E655A"/>
    <w:rsid w:val="008E6B88"/>
    <w:rsid w:val="008F20E3"/>
    <w:rsid w:val="008F5FA4"/>
    <w:rsid w:val="00905EEE"/>
    <w:rsid w:val="0090767A"/>
    <w:rsid w:val="0091369D"/>
    <w:rsid w:val="00916077"/>
    <w:rsid w:val="00921994"/>
    <w:rsid w:val="009229E2"/>
    <w:rsid w:val="009308D5"/>
    <w:rsid w:val="00935E25"/>
    <w:rsid w:val="009369F5"/>
    <w:rsid w:val="009400FC"/>
    <w:rsid w:val="009415EC"/>
    <w:rsid w:val="00942728"/>
    <w:rsid w:val="00943475"/>
    <w:rsid w:val="009464E3"/>
    <w:rsid w:val="00946C6F"/>
    <w:rsid w:val="0094706B"/>
    <w:rsid w:val="00953D5F"/>
    <w:rsid w:val="00954A31"/>
    <w:rsid w:val="00955572"/>
    <w:rsid w:val="00957AF6"/>
    <w:rsid w:val="00963683"/>
    <w:rsid w:val="009646DF"/>
    <w:rsid w:val="0097095B"/>
    <w:rsid w:val="00971210"/>
    <w:rsid w:val="00973C0B"/>
    <w:rsid w:val="00974B0C"/>
    <w:rsid w:val="009756EF"/>
    <w:rsid w:val="00977DB5"/>
    <w:rsid w:val="00983710"/>
    <w:rsid w:val="00983E2B"/>
    <w:rsid w:val="009858D5"/>
    <w:rsid w:val="00996CA0"/>
    <w:rsid w:val="009A13B5"/>
    <w:rsid w:val="009A140C"/>
    <w:rsid w:val="009B41C8"/>
    <w:rsid w:val="009B4A88"/>
    <w:rsid w:val="009B5C0C"/>
    <w:rsid w:val="009B7396"/>
    <w:rsid w:val="009C4797"/>
    <w:rsid w:val="009C5F4B"/>
    <w:rsid w:val="009D0E23"/>
    <w:rsid w:val="009D0E8D"/>
    <w:rsid w:val="009D2D75"/>
    <w:rsid w:val="009D58DB"/>
    <w:rsid w:val="009D65B2"/>
    <w:rsid w:val="009D694C"/>
    <w:rsid w:val="009E0047"/>
    <w:rsid w:val="009E33C9"/>
    <w:rsid w:val="009E6946"/>
    <w:rsid w:val="009F35A4"/>
    <w:rsid w:val="009F50F1"/>
    <w:rsid w:val="009F737B"/>
    <w:rsid w:val="009F7C1D"/>
    <w:rsid w:val="00A00D41"/>
    <w:rsid w:val="00A01B72"/>
    <w:rsid w:val="00A020F6"/>
    <w:rsid w:val="00A0330A"/>
    <w:rsid w:val="00A123DB"/>
    <w:rsid w:val="00A13D6B"/>
    <w:rsid w:val="00A14BE6"/>
    <w:rsid w:val="00A14CEF"/>
    <w:rsid w:val="00A14D05"/>
    <w:rsid w:val="00A161DB"/>
    <w:rsid w:val="00A2130C"/>
    <w:rsid w:val="00A323CD"/>
    <w:rsid w:val="00A34006"/>
    <w:rsid w:val="00A356B3"/>
    <w:rsid w:val="00A362BF"/>
    <w:rsid w:val="00A400F9"/>
    <w:rsid w:val="00A501AF"/>
    <w:rsid w:val="00A5707F"/>
    <w:rsid w:val="00A5781A"/>
    <w:rsid w:val="00A60960"/>
    <w:rsid w:val="00A623BF"/>
    <w:rsid w:val="00A62F56"/>
    <w:rsid w:val="00A6325A"/>
    <w:rsid w:val="00A6611E"/>
    <w:rsid w:val="00A746C2"/>
    <w:rsid w:val="00A7513F"/>
    <w:rsid w:val="00A81367"/>
    <w:rsid w:val="00A832B7"/>
    <w:rsid w:val="00A90DA1"/>
    <w:rsid w:val="00A93284"/>
    <w:rsid w:val="00AA4846"/>
    <w:rsid w:val="00AA77DD"/>
    <w:rsid w:val="00AB0311"/>
    <w:rsid w:val="00AB09F5"/>
    <w:rsid w:val="00AB0B8E"/>
    <w:rsid w:val="00AB3040"/>
    <w:rsid w:val="00AB39C7"/>
    <w:rsid w:val="00AB518A"/>
    <w:rsid w:val="00AB6205"/>
    <w:rsid w:val="00AC4EA2"/>
    <w:rsid w:val="00AD0524"/>
    <w:rsid w:val="00AD4657"/>
    <w:rsid w:val="00AD7445"/>
    <w:rsid w:val="00AE2399"/>
    <w:rsid w:val="00AF53B3"/>
    <w:rsid w:val="00B041C0"/>
    <w:rsid w:val="00B07C1F"/>
    <w:rsid w:val="00B14C89"/>
    <w:rsid w:val="00B1515E"/>
    <w:rsid w:val="00B200BF"/>
    <w:rsid w:val="00B30F7A"/>
    <w:rsid w:val="00B325AC"/>
    <w:rsid w:val="00B32967"/>
    <w:rsid w:val="00B35B84"/>
    <w:rsid w:val="00B362B1"/>
    <w:rsid w:val="00B37DCC"/>
    <w:rsid w:val="00B429AF"/>
    <w:rsid w:val="00B44F6A"/>
    <w:rsid w:val="00B516CF"/>
    <w:rsid w:val="00B63774"/>
    <w:rsid w:val="00B668F5"/>
    <w:rsid w:val="00B67154"/>
    <w:rsid w:val="00B71BC0"/>
    <w:rsid w:val="00B728FC"/>
    <w:rsid w:val="00B73A4A"/>
    <w:rsid w:val="00B74835"/>
    <w:rsid w:val="00B771C6"/>
    <w:rsid w:val="00B87552"/>
    <w:rsid w:val="00B94FC0"/>
    <w:rsid w:val="00B97035"/>
    <w:rsid w:val="00BA014E"/>
    <w:rsid w:val="00BA24FC"/>
    <w:rsid w:val="00BA6A0B"/>
    <w:rsid w:val="00BB1379"/>
    <w:rsid w:val="00BB1C86"/>
    <w:rsid w:val="00BB332E"/>
    <w:rsid w:val="00BB43C6"/>
    <w:rsid w:val="00BC2D3D"/>
    <w:rsid w:val="00BD349F"/>
    <w:rsid w:val="00BD3BAA"/>
    <w:rsid w:val="00BD6247"/>
    <w:rsid w:val="00BD6F40"/>
    <w:rsid w:val="00BE064D"/>
    <w:rsid w:val="00BF3E14"/>
    <w:rsid w:val="00C0221A"/>
    <w:rsid w:val="00C07B6B"/>
    <w:rsid w:val="00C17330"/>
    <w:rsid w:val="00C17B9A"/>
    <w:rsid w:val="00C20482"/>
    <w:rsid w:val="00C21314"/>
    <w:rsid w:val="00C21DEB"/>
    <w:rsid w:val="00C233CD"/>
    <w:rsid w:val="00C23720"/>
    <w:rsid w:val="00C26B3F"/>
    <w:rsid w:val="00C315B4"/>
    <w:rsid w:val="00C33244"/>
    <w:rsid w:val="00C35978"/>
    <w:rsid w:val="00C35B81"/>
    <w:rsid w:val="00C376FA"/>
    <w:rsid w:val="00C41341"/>
    <w:rsid w:val="00C434CE"/>
    <w:rsid w:val="00C46FEE"/>
    <w:rsid w:val="00C50244"/>
    <w:rsid w:val="00C53607"/>
    <w:rsid w:val="00C537C2"/>
    <w:rsid w:val="00C56B6F"/>
    <w:rsid w:val="00C60602"/>
    <w:rsid w:val="00C7232C"/>
    <w:rsid w:val="00C73086"/>
    <w:rsid w:val="00C7721C"/>
    <w:rsid w:val="00C77926"/>
    <w:rsid w:val="00C8179C"/>
    <w:rsid w:val="00C81A86"/>
    <w:rsid w:val="00C83197"/>
    <w:rsid w:val="00C85E56"/>
    <w:rsid w:val="00C91EB9"/>
    <w:rsid w:val="00C94495"/>
    <w:rsid w:val="00C94D32"/>
    <w:rsid w:val="00CA2685"/>
    <w:rsid w:val="00CA4AFB"/>
    <w:rsid w:val="00CA4FF6"/>
    <w:rsid w:val="00CB52F4"/>
    <w:rsid w:val="00CC10BD"/>
    <w:rsid w:val="00CC1EB7"/>
    <w:rsid w:val="00CC3DEE"/>
    <w:rsid w:val="00CC51D2"/>
    <w:rsid w:val="00CD1661"/>
    <w:rsid w:val="00CD1C5C"/>
    <w:rsid w:val="00CD6B4F"/>
    <w:rsid w:val="00CE026F"/>
    <w:rsid w:val="00CE2CD0"/>
    <w:rsid w:val="00CE574E"/>
    <w:rsid w:val="00CE68E4"/>
    <w:rsid w:val="00CE72F8"/>
    <w:rsid w:val="00CF2004"/>
    <w:rsid w:val="00CF4AB0"/>
    <w:rsid w:val="00D02F0F"/>
    <w:rsid w:val="00D0403A"/>
    <w:rsid w:val="00D0574C"/>
    <w:rsid w:val="00D05DF5"/>
    <w:rsid w:val="00D060F6"/>
    <w:rsid w:val="00D14E56"/>
    <w:rsid w:val="00D170AE"/>
    <w:rsid w:val="00D22142"/>
    <w:rsid w:val="00D347B0"/>
    <w:rsid w:val="00D36C90"/>
    <w:rsid w:val="00D41A07"/>
    <w:rsid w:val="00D43A6F"/>
    <w:rsid w:val="00D45877"/>
    <w:rsid w:val="00D45E53"/>
    <w:rsid w:val="00D54C0E"/>
    <w:rsid w:val="00D54FCE"/>
    <w:rsid w:val="00D55DB2"/>
    <w:rsid w:val="00D65B3C"/>
    <w:rsid w:val="00D66927"/>
    <w:rsid w:val="00D67A28"/>
    <w:rsid w:val="00D81B07"/>
    <w:rsid w:val="00D944E3"/>
    <w:rsid w:val="00DA0197"/>
    <w:rsid w:val="00DA37F3"/>
    <w:rsid w:val="00DA7C80"/>
    <w:rsid w:val="00DA7CC2"/>
    <w:rsid w:val="00DB1FC8"/>
    <w:rsid w:val="00DC3109"/>
    <w:rsid w:val="00DC4602"/>
    <w:rsid w:val="00DC6A28"/>
    <w:rsid w:val="00DC73C9"/>
    <w:rsid w:val="00DC7D51"/>
    <w:rsid w:val="00DD2717"/>
    <w:rsid w:val="00DD3AEA"/>
    <w:rsid w:val="00DD566B"/>
    <w:rsid w:val="00DE185C"/>
    <w:rsid w:val="00DE2F82"/>
    <w:rsid w:val="00DE43CF"/>
    <w:rsid w:val="00DE4D4B"/>
    <w:rsid w:val="00DE536B"/>
    <w:rsid w:val="00DE5838"/>
    <w:rsid w:val="00DE5889"/>
    <w:rsid w:val="00DE5D88"/>
    <w:rsid w:val="00DE7404"/>
    <w:rsid w:val="00DF1CCC"/>
    <w:rsid w:val="00DF2F4E"/>
    <w:rsid w:val="00DF579E"/>
    <w:rsid w:val="00DF639F"/>
    <w:rsid w:val="00E00C09"/>
    <w:rsid w:val="00E0194B"/>
    <w:rsid w:val="00E114A3"/>
    <w:rsid w:val="00E12810"/>
    <w:rsid w:val="00E154FB"/>
    <w:rsid w:val="00E16708"/>
    <w:rsid w:val="00E22072"/>
    <w:rsid w:val="00E22308"/>
    <w:rsid w:val="00E27B27"/>
    <w:rsid w:val="00E30441"/>
    <w:rsid w:val="00E3287B"/>
    <w:rsid w:val="00E32FAC"/>
    <w:rsid w:val="00E35C1C"/>
    <w:rsid w:val="00E36864"/>
    <w:rsid w:val="00E417B5"/>
    <w:rsid w:val="00E41A29"/>
    <w:rsid w:val="00E42F7A"/>
    <w:rsid w:val="00E4372E"/>
    <w:rsid w:val="00E51C86"/>
    <w:rsid w:val="00E54610"/>
    <w:rsid w:val="00E60058"/>
    <w:rsid w:val="00E60949"/>
    <w:rsid w:val="00E61956"/>
    <w:rsid w:val="00E65BA4"/>
    <w:rsid w:val="00E70BDC"/>
    <w:rsid w:val="00E7643F"/>
    <w:rsid w:val="00E82726"/>
    <w:rsid w:val="00E8395C"/>
    <w:rsid w:val="00E8444D"/>
    <w:rsid w:val="00E84F58"/>
    <w:rsid w:val="00E87572"/>
    <w:rsid w:val="00E929A3"/>
    <w:rsid w:val="00E936AA"/>
    <w:rsid w:val="00E977F6"/>
    <w:rsid w:val="00E978EF"/>
    <w:rsid w:val="00EA29E1"/>
    <w:rsid w:val="00EB0D67"/>
    <w:rsid w:val="00EB47F2"/>
    <w:rsid w:val="00EC31C9"/>
    <w:rsid w:val="00EC48A5"/>
    <w:rsid w:val="00EC5D99"/>
    <w:rsid w:val="00EC6DEE"/>
    <w:rsid w:val="00EC7366"/>
    <w:rsid w:val="00ED2841"/>
    <w:rsid w:val="00ED2AD1"/>
    <w:rsid w:val="00ED7004"/>
    <w:rsid w:val="00ED75DA"/>
    <w:rsid w:val="00EE2312"/>
    <w:rsid w:val="00EE280E"/>
    <w:rsid w:val="00EE45FD"/>
    <w:rsid w:val="00EF0775"/>
    <w:rsid w:val="00EF16F7"/>
    <w:rsid w:val="00EF4012"/>
    <w:rsid w:val="00EF4945"/>
    <w:rsid w:val="00EF6972"/>
    <w:rsid w:val="00EF6D33"/>
    <w:rsid w:val="00F05F95"/>
    <w:rsid w:val="00F13C0F"/>
    <w:rsid w:val="00F2099A"/>
    <w:rsid w:val="00F21A1B"/>
    <w:rsid w:val="00F2246C"/>
    <w:rsid w:val="00F231A9"/>
    <w:rsid w:val="00F24D67"/>
    <w:rsid w:val="00F41F9B"/>
    <w:rsid w:val="00F43FFE"/>
    <w:rsid w:val="00F46112"/>
    <w:rsid w:val="00F463C8"/>
    <w:rsid w:val="00F516BD"/>
    <w:rsid w:val="00F52B0C"/>
    <w:rsid w:val="00F57E50"/>
    <w:rsid w:val="00F732B2"/>
    <w:rsid w:val="00F74B7B"/>
    <w:rsid w:val="00F77969"/>
    <w:rsid w:val="00F816D1"/>
    <w:rsid w:val="00F860B8"/>
    <w:rsid w:val="00F86508"/>
    <w:rsid w:val="00F87405"/>
    <w:rsid w:val="00F91138"/>
    <w:rsid w:val="00FA3C3E"/>
    <w:rsid w:val="00FA3EF5"/>
    <w:rsid w:val="00FA617D"/>
    <w:rsid w:val="00FA7F9C"/>
    <w:rsid w:val="00FB35AD"/>
    <w:rsid w:val="00FB4C7B"/>
    <w:rsid w:val="00FC6BC9"/>
    <w:rsid w:val="00FD3956"/>
    <w:rsid w:val="00FD43AF"/>
    <w:rsid w:val="00FD644A"/>
    <w:rsid w:val="00FE37BF"/>
    <w:rsid w:val="00FE490C"/>
    <w:rsid w:val="00FE531E"/>
    <w:rsid w:val="00FE7530"/>
    <w:rsid w:val="00FF6B4C"/>
    <w:rsid w:val="00FF7EF5"/>
    <w:rsid w:val="032C4C82"/>
    <w:rsid w:val="03C01E79"/>
    <w:rsid w:val="04F3329B"/>
    <w:rsid w:val="088A153D"/>
    <w:rsid w:val="089FD413"/>
    <w:rsid w:val="08DB3FEB"/>
    <w:rsid w:val="08E87219"/>
    <w:rsid w:val="0A34BBD2"/>
    <w:rsid w:val="0AD81D7E"/>
    <w:rsid w:val="0B7499D0"/>
    <w:rsid w:val="0BA67A8F"/>
    <w:rsid w:val="0BE93936"/>
    <w:rsid w:val="0D49C3D5"/>
    <w:rsid w:val="0E1517C7"/>
    <w:rsid w:val="0F46B7A4"/>
    <w:rsid w:val="0F5D47CE"/>
    <w:rsid w:val="0FB3E980"/>
    <w:rsid w:val="10EA44DB"/>
    <w:rsid w:val="1130DBC4"/>
    <w:rsid w:val="13CEB05A"/>
    <w:rsid w:val="1432D2A1"/>
    <w:rsid w:val="14B78BAF"/>
    <w:rsid w:val="14BCE7CC"/>
    <w:rsid w:val="1547126A"/>
    <w:rsid w:val="1550EFE9"/>
    <w:rsid w:val="15E828EF"/>
    <w:rsid w:val="1610066A"/>
    <w:rsid w:val="162D5347"/>
    <w:rsid w:val="166B4CF0"/>
    <w:rsid w:val="16AC217B"/>
    <w:rsid w:val="16FB1B20"/>
    <w:rsid w:val="19D06250"/>
    <w:rsid w:val="19D575FD"/>
    <w:rsid w:val="1AD0CB96"/>
    <w:rsid w:val="1B9F2933"/>
    <w:rsid w:val="1CD8A573"/>
    <w:rsid w:val="1DDA5C4F"/>
    <w:rsid w:val="1F8098E7"/>
    <w:rsid w:val="21D2CCDC"/>
    <w:rsid w:val="2217ECA6"/>
    <w:rsid w:val="22284602"/>
    <w:rsid w:val="2363E5D0"/>
    <w:rsid w:val="23A28D43"/>
    <w:rsid w:val="23B89C2B"/>
    <w:rsid w:val="240A2DFB"/>
    <w:rsid w:val="246FC160"/>
    <w:rsid w:val="252AD6D0"/>
    <w:rsid w:val="254E6622"/>
    <w:rsid w:val="25BCDE2A"/>
    <w:rsid w:val="25CBAF07"/>
    <w:rsid w:val="287F34B5"/>
    <w:rsid w:val="2920B32C"/>
    <w:rsid w:val="294745DB"/>
    <w:rsid w:val="294F57D6"/>
    <w:rsid w:val="2998AB84"/>
    <w:rsid w:val="2C5F1A3E"/>
    <w:rsid w:val="2DE39523"/>
    <w:rsid w:val="2E2876AC"/>
    <w:rsid w:val="2E89C68F"/>
    <w:rsid w:val="2ED39411"/>
    <w:rsid w:val="2F577C7F"/>
    <w:rsid w:val="2FBB4428"/>
    <w:rsid w:val="311B3F76"/>
    <w:rsid w:val="3135C5CB"/>
    <w:rsid w:val="329838B2"/>
    <w:rsid w:val="329C0452"/>
    <w:rsid w:val="331683E8"/>
    <w:rsid w:val="333F780E"/>
    <w:rsid w:val="34098F18"/>
    <w:rsid w:val="34835464"/>
    <w:rsid w:val="3534DC42"/>
    <w:rsid w:val="3611F678"/>
    <w:rsid w:val="37F9C588"/>
    <w:rsid w:val="381A35A4"/>
    <w:rsid w:val="386B1F21"/>
    <w:rsid w:val="387B790E"/>
    <w:rsid w:val="38F10A4D"/>
    <w:rsid w:val="3A194F45"/>
    <w:rsid w:val="3AFB7097"/>
    <w:rsid w:val="3B4940D9"/>
    <w:rsid w:val="3B4B3E42"/>
    <w:rsid w:val="3B4BD890"/>
    <w:rsid w:val="3B63702B"/>
    <w:rsid w:val="3B652F8C"/>
    <w:rsid w:val="3CB72EE7"/>
    <w:rsid w:val="3CDC645B"/>
    <w:rsid w:val="3D15EEAC"/>
    <w:rsid w:val="3D995CAA"/>
    <w:rsid w:val="3F5B2A93"/>
    <w:rsid w:val="40A0C411"/>
    <w:rsid w:val="40B494FE"/>
    <w:rsid w:val="418CA5F9"/>
    <w:rsid w:val="41D12511"/>
    <w:rsid w:val="42F85AE1"/>
    <w:rsid w:val="4396E1D8"/>
    <w:rsid w:val="444DACB7"/>
    <w:rsid w:val="4496C20F"/>
    <w:rsid w:val="44C123DA"/>
    <w:rsid w:val="47D772BB"/>
    <w:rsid w:val="47E285A8"/>
    <w:rsid w:val="47EA7495"/>
    <w:rsid w:val="49557C94"/>
    <w:rsid w:val="49D07E1F"/>
    <w:rsid w:val="4A89CCB0"/>
    <w:rsid w:val="4ADCC02D"/>
    <w:rsid w:val="4B844363"/>
    <w:rsid w:val="4C99421A"/>
    <w:rsid w:val="4D5EB1BB"/>
    <w:rsid w:val="4D6326DE"/>
    <w:rsid w:val="4E2224D3"/>
    <w:rsid w:val="4E4018A1"/>
    <w:rsid w:val="4E88C05B"/>
    <w:rsid w:val="4F5E27E1"/>
    <w:rsid w:val="4FB7FC9B"/>
    <w:rsid w:val="4FB845CA"/>
    <w:rsid w:val="50C987D7"/>
    <w:rsid w:val="5136CFF2"/>
    <w:rsid w:val="51B3172A"/>
    <w:rsid w:val="51BE722C"/>
    <w:rsid w:val="51D76B06"/>
    <w:rsid w:val="525AC722"/>
    <w:rsid w:val="5291C4F1"/>
    <w:rsid w:val="52980E17"/>
    <w:rsid w:val="552CD791"/>
    <w:rsid w:val="55B54C19"/>
    <w:rsid w:val="55FAEF21"/>
    <w:rsid w:val="5683D00F"/>
    <w:rsid w:val="57A9B50A"/>
    <w:rsid w:val="57F467EB"/>
    <w:rsid w:val="58011682"/>
    <w:rsid w:val="58CC6393"/>
    <w:rsid w:val="5AE2C3CE"/>
    <w:rsid w:val="5C717FE3"/>
    <w:rsid w:val="5CA3C6B6"/>
    <w:rsid w:val="5D86E872"/>
    <w:rsid w:val="5E337CA8"/>
    <w:rsid w:val="5E6F9165"/>
    <w:rsid w:val="5F2879B0"/>
    <w:rsid w:val="5F6B6857"/>
    <w:rsid w:val="5FBAD89A"/>
    <w:rsid w:val="5FC6F600"/>
    <w:rsid w:val="5FD42B4D"/>
    <w:rsid w:val="60A6FDCA"/>
    <w:rsid w:val="60C0F59B"/>
    <w:rsid w:val="614D7459"/>
    <w:rsid w:val="63FC64C4"/>
    <w:rsid w:val="65925525"/>
    <w:rsid w:val="659D36DE"/>
    <w:rsid w:val="6614331F"/>
    <w:rsid w:val="667F9F80"/>
    <w:rsid w:val="677552FE"/>
    <w:rsid w:val="68507BA9"/>
    <w:rsid w:val="6860C855"/>
    <w:rsid w:val="6919F608"/>
    <w:rsid w:val="698AF3B5"/>
    <w:rsid w:val="69A19FCB"/>
    <w:rsid w:val="69C4675F"/>
    <w:rsid w:val="6AA85973"/>
    <w:rsid w:val="6AC62BCA"/>
    <w:rsid w:val="6B17BCD7"/>
    <w:rsid w:val="6B76085A"/>
    <w:rsid w:val="6B848375"/>
    <w:rsid w:val="6B96A5EA"/>
    <w:rsid w:val="6CA08C09"/>
    <w:rsid w:val="6DB77C2B"/>
    <w:rsid w:val="6DE99E7A"/>
    <w:rsid w:val="6F790E3A"/>
    <w:rsid w:val="6FCAA35D"/>
    <w:rsid w:val="7028EF6D"/>
    <w:rsid w:val="708C5F7F"/>
    <w:rsid w:val="70B14CAC"/>
    <w:rsid w:val="714D06BF"/>
    <w:rsid w:val="7169DEB3"/>
    <w:rsid w:val="72079FAF"/>
    <w:rsid w:val="72490A3C"/>
    <w:rsid w:val="72FADB70"/>
    <w:rsid w:val="73349D7F"/>
    <w:rsid w:val="73BEBD19"/>
    <w:rsid w:val="74821F1E"/>
    <w:rsid w:val="759F6580"/>
    <w:rsid w:val="75D03BDA"/>
    <w:rsid w:val="763C81A1"/>
    <w:rsid w:val="7901D157"/>
    <w:rsid w:val="7AA0A134"/>
    <w:rsid w:val="7BE90A93"/>
    <w:rsid w:val="7CD90F5A"/>
    <w:rsid w:val="7D1DC2F7"/>
    <w:rsid w:val="7D8E6D1E"/>
    <w:rsid w:val="7DB22B8D"/>
    <w:rsid w:val="7DF16C0A"/>
    <w:rsid w:val="7E2E7D10"/>
    <w:rsid w:val="7E6572E4"/>
    <w:rsid w:val="7E70F56D"/>
    <w:rsid w:val="7EAA6B97"/>
    <w:rsid w:val="7F2FED02"/>
    <w:rsid w:val="7F36713C"/>
    <w:rsid w:val="7F68C21E"/>
    <w:rsid w:val="7FE19E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9116"/>
  <w15:docId w15:val="{6D2BEDAA-3EB0-D94C-989C-4E7395F5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1488"/>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371488"/>
    <w:rPr>
      <w:sz w:val="20"/>
      <w:szCs w:val="20"/>
    </w:rPr>
  </w:style>
  <w:style w:type="character" w:customStyle="1" w:styleId="TextkomenteChar">
    <w:name w:val="Text komentáře Char"/>
    <w:basedOn w:val="Standardnpsmoodstavce"/>
    <w:link w:val="Textkomente"/>
    <w:uiPriority w:val="99"/>
    <w:rsid w:val="00371488"/>
    <w:rPr>
      <w:rFonts w:ascii="Times New Roman" w:eastAsia="Calibri" w:hAnsi="Times New Roman" w:cs="Times New Roman"/>
      <w:sz w:val="20"/>
      <w:szCs w:val="20"/>
      <w:lang w:eastAsia="cs-CZ"/>
    </w:rPr>
  </w:style>
  <w:style w:type="paragraph" w:styleId="Zhlav">
    <w:name w:val="header"/>
    <w:basedOn w:val="Normln"/>
    <w:link w:val="ZhlavChar"/>
    <w:uiPriority w:val="99"/>
    <w:semiHidden/>
    <w:unhideWhenUsed/>
    <w:rsid w:val="00371488"/>
    <w:pPr>
      <w:tabs>
        <w:tab w:val="center" w:pos="4536"/>
        <w:tab w:val="right" w:pos="9072"/>
      </w:tabs>
    </w:pPr>
  </w:style>
  <w:style w:type="character" w:customStyle="1" w:styleId="ZhlavChar">
    <w:name w:val="Záhlaví Char"/>
    <w:basedOn w:val="Standardnpsmoodstavce"/>
    <w:link w:val="Zhlav"/>
    <w:uiPriority w:val="99"/>
    <w:semiHidden/>
    <w:rsid w:val="00371488"/>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371488"/>
    <w:pPr>
      <w:tabs>
        <w:tab w:val="center" w:pos="4536"/>
        <w:tab w:val="right" w:pos="9072"/>
      </w:tabs>
    </w:pPr>
  </w:style>
  <w:style w:type="character" w:customStyle="1" w:styleId="ZpatChar">
    <w:name w:val="Zápatí Char"/>
    <w:basedOn w:val="Standardnpsmoodstavce"/>
    <w:link w:val="Zpat"/>
    <w:uiPriority w:val="99"/>
    <w:rsid w:val="00371488"/>
    <w:rPr>
      <w:rFonts w:ascii="Times New Roman" w:eastAsia="Calibri"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371488"/>
    <w:rPr>
      <w:b/>
      <w:bCs/>
    </w:rPr>
  </w:style>
  <w:style w:type="character" w:customStyle="1" w:styleId="PedmtkomenteChar">
    <w:name w:val="Předmět komentáře Char"/>
    <w:basedOn w:val="TextkomenteChar"/>
    <w:link w:val="Pedmtkomente"/>
    <w:uiPriority w:val="99"/>
    <w:semiHidden/>
    <w:rsid w:val="00371488"/>
    <w:rPr>
      <w:rFonts w:ascii="Times New Roman" w:eastAsia="Calibri" w:hAnsi="Times New Roman" w:cs="Times New Roman"/>
      <w:b/>
      <w:bCs/>
      <w:sz w:val="20"/>
      <w:szCs w:val="20"/>
      <w:lang w:eastAsia="cs-CZ"/>
    </w:rPr>
  </w:style>
  <w:style w:type="paragraph" w:styleId="Textbubliny">
    <w:name w:val="Balloon Text"/>
    <w:basedOn w:val="Normln"/>
    <w:link w:val="TextbublinyChar"/>
    <w:uiPriority w:val="99"/>
    <w:semiHidden/>
    <w:unhideWhenUsed/>
    <w:rsid w:val="00371488"/>
    <w:rPr>
      <w:rFonts w:ascii="Tahoma" w:hAnsi="Tahoma" w:cs="Tahoma"/>
      <w:sz w:val="16"/>
      <w:szCs w:val="16"/>
    </w:rPr>
  </w:style>
  <w:style w:type="character" w:customStyle="1" w:styleId="TextbublinyChar">
    <w:name w:val="Text bubliny Char"/>
    <w:basedOn w:val="Standardnpsmoodstavce"/>
    <w:link w:val="Textbubliny"/>
    <w:uiPriority w:val="99"/>
    <w:semiHidden/>
    <w:rsid w:val="00371488"/>
    <w:rPr>
      <w:rFonts w:ascii="Tahoma" w:eastAsia="Calibri" w:hAnsi="Tahoma" w:cs="Tahoma"/>
      <w:sz w:val="16"/>
      <w:szCs w:val="16"/>
      <w:lang w:eastAsia="cs-CZ"/>
    </w:rPr>
  </w:style>
  <w:style w:type="character" w:customStyle="1" w:styleId="OdstavecseseznamemChar">
    <w:name w:val="Odstavec se seznamem Char"/>
    <w:aliases w:val="Odstavec Char,Odstavec se seznamem a odrážkou Char,1 úroveň Odstavec se seznamem Char,Bullet Number Char,Normální - úroveň 3 Char"/>
    <w:basedOn w:val="Standardnpsmoodstavce"/>
    <w:link w:val="Odstavecseseznamem"/>
    <w:uiPriority w:val="34"/>
    <w:qFormat/>
    <w:locked/>
    <w:rsid w:val="00371488"/>
    <w:rPr>
      <w:rFonts w:ascii="Calibri" w:eastAsia="Calibri" w:hAnsi="Calibri" w:cs="Times New Roman"/>
    </w:rPr>
  </w:style>
  <w:style w:type="paragraph" w:styleId="Odstavecseseznamem">
    <w:name w:val="List Paragraph"/>
    <w:aliases w:val="Odstavec,Odstavec se seznamem a odrážkou,1 úroveň Odstavec se seznamem,Bullet Number,Normální - úroveň 3"/>
    <w:basedOn w:val="Normln"/>
    <w:link w:val="OdstavecseseznamemChar"/>
    <w:uiPriority w:val="34"/>
    <w:qFormat/>
    <w:rsid w:val="00371488"/>
    <w:pPr>
      <w:spacing w:after="200" w:line="276" w:lineRule="auto"/>
      <w:ind w:left="720"/>
      <w:contextualSpacing/>
    </w:pPr>
    <w:rPr>
      <w:rFonts w:ascii="Calibri" w:hAnsi="Calibri"/>
      <w:sz w:val="22"/>
      <w:szCs w:val="22"/>
      <w:lang w:eastAsia="en-US"/>
    </w:rPr>
  </w:style>
  <w:style w:type="paragraph" w:customStyle="1" w:styleId="Smlouva">
    <w:name w:val="Smlouva"/>
    <w:rsid w:val="00371488"/>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customStyle="1" w:styleId="Default">
    <w:name w:val="Default"/>
    <w:rsid w:val="00371488"/>
    <w:pPr>
      <w:autoSpaceDE w:val="0"/>
      <w:autoSpaceDN w:val="0"/>
      <w:adjustRightInd w:val="0"/>
      <w:spacing w:after="0" w:line="240" w:lineRule="auto"/>
    </w:pPr>
    <w:rPr>
      <w:rFonts w:ascii="Verdana" w:hAnsi="Verdana" w:cs="Verdana"/>
      <w:color w:val="000000"/>
      <w:sz w:val="24"/>
      <w:szCs w:val="24"/>
    </w:rPr>
  </w:style>
  <w:style w:type="character" w:styleId="Odkaznakoment">
    <w:name w:val="annotation reference"/>
    <w:basedOn w:val="Standardnpsmoodstavce"/>
    <w:uiPriority w:val="99"/>
    <w:semiHidden/>
    <w:unhideWhenUsed/>
    <w:rsid w:val="00371488"/>
    <w:rPr>
      <w:sz w:val="16"/>
      <w:szCs w:val="16"/>
    </w:rPr>
  </w:style>
  <w:style w:type="paragraph" w:styleId="Revize">
    <w:name w:val="Revision"/>
    <w:hidden/>
    <w:uiPriority w:val="99"/>
    <w:semiHidden/>
    <w:rsid w:val="001D01E0"/>
    <w:pPr>
      <w:spacing w:after="0" w:line="240" w:lineRule="auto"/>
    </w:pPr>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613933">
      <w:bodyDiv w:val="1"/>
      <w:marLeft w:val="0"/>
      <w:marRight w:val="0"/>
      <w:marTop w:val="0"/>
      <w:marBottom w:val="0"/>
      <w:divBdr>
        <w:top w:val="none" w:sz="0" w:space="0" w:color="auto"/>
        <w:left w:val="none" w:sz="0" w:space="0" w:color="auto"/>
        <w:bottom w:val="none" w:sz="0" w:space="0" w:color="auto"/>
        <w:right w:val="none" w:sz="0" w:space="0" w:color="auto"/>
      </w:divBdr>
    </w:div>
    <w:div w:id="1280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8454cf-78c5-466c-8f15-5916a2eb9fd0" xsi:nil="true"/>
    <lcf76f155ced4ddcb4097134ff3c332f xmlns="2347fd02-d939-4abe-990a-1e75a3ade7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4817EE92502F43B07032788428DB17" ma:contentTypeVersion="18" ma:contentTypeDescription="Create a new document." ma:contentTypeScope="" ma:versionID="6821536156fa51d1bf384aced6458522">
  <xsd:schema xmlns:xsd="http://www.w3.org/2001/XMLSchema" xmlns:xs="http://www.w3.org/2001/XMLSchema" xmlns:p="http://schemas.microsoft.com/office/2006/metadata/properties" xmlns:ns2="01a44187-db60-4a4d-8793-cd8ba0aad798" xmlns:ns3="2347fd02-d939-4abe-990a-1e75a3ade762" xmlns:ns4="4c8454cf-78c5-466c-8f15-5916a2eb9fd0" targetNamespace="http://schemas.microsoft.com/office/2006/metadata/properties" ma:root="true" ma:fieldsID="d7366bea4e88a1f9127887c56ac6dbe9" ns2:_="" ns3:_="" ns4:_="">
    <xsd:import namespace="01a44187-db60-4a4d-8793-cd8ba0aad798"/>
    <xsd:import namespace="2347fd02-d939-4abe-990a-1e75a3ade762"/>
    <xsd:import namespace="4c8454cf-78c5-466c-8f15-5916a2eb9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44187-db60-4a4d-8793-cd8ba0aad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7fd02-d939-4abe-990a-1e75a3ade7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32a78d-0728-40e0-93dd-15783e4fd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454cf-78c5-466c-8f15-5916a2eb9fd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573ee72-e3ea-458e-a163-8441781b7271}" ma:internalName="TaxCatchAll" ma:showField="CatchAllData" ma:web="01a44187-db60-4a4d-8793-cd8ba0aad7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D4186-5498-4C30-9CA3-BA06F49451A2}">
  <ds:schemaRefs>
    <ds:schemaRef ds:uri="http://schemas.microsoft.com/office/2006/metadata/properties"/>
    <ds:schemaRef ds:uri="http://schemas.microsoft.com/office/infopath/2007/PartnerControls"/>
    <ds:schemaRef ds:uri="4c8454cf-78c5-466c-8f15-5916a2eb9fd0"/>
    <ds:schemaRef ds:uri="2347fd02-d939-4abe-990a-1e75a3ade762"/>
  </ds:schemaRefs>
</ds:datastoreItem>
</file>

<file path=customXml/itemProps2.xml><?xml version="1.0" encoding="utf-8"?>
<ds:datastoreItem xmlns:ds="http://schemas.openxmlformats.org/officeDocument/2006/customXml" ds:itemID="{D32D7F61-5651-46DD-B236-3314DF08F4D0}">
  <ds:schemaRefs>
    <ds:schemaRef ds:uri="http://schemas.microsoft.com/sharepoint/v3/contenttype/forms"/>
  </ds:schemaRefs>
</ds:datastoreItem>
</file>

<file path=customXml/itemProps3.xml><?xml version="1.0" encoding="utf-8"?>
<ds:datastoreItem xmlns:ds="http://schemas.openxmlformats.org/officeDocument/2006/customXml" ds:itemID="{217C176C-7F30-42A7-B754-D547A7EE4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44187-db60-4a4d-8793-cd8ba0aad798"/>
    <ds:schemaRef ds:uri="2347fd02-d939-4abe-990a-1e75a3ade762"/>
    <ds:schemaRef ds:uri="4c8454cf-78c5-466c-8f15-5916a2eb9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1167</Words>
  <Characters>6889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ullreich</dc:creator>
  <cp:keywords/>
  <cp:lastModifiedBy>Karla Zalubilová</cp:lastModifiedBy>
  <cp:revision>3</cp:revision>
  <cp:lastPrinted>2026-01-07T20:48:00Z</cp:lastPrinted>
  <dcterms:created xsi:type="dcterms:W3CDTF">2026-02-12T12:43:00Z</dcterms:created>
  <dcterms:modified xsi:type="dcterms:W3CDTF">2026-02-12T13:19:00Z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0x010100374817EE92502F43B07032788428DB17</vt:lpwstr>
  </property>
  <property fmtid="{D5CDD505-2E9C-101B-9397-08002B2CF9AE}" pid="3" name="MSIP_Label_75a74ed1-a69b-41ec-9255-692ff24436fd_Enabled">
    <vt:lpwstr>true</vt:lpwstr>
  </property>
  <property fmtid="{D5CDD505-2E9C-101B-9397-08002B2CF9AE}" pid="4" name="MSIP_Label_75a74ed1-a69b-41ec-9255-692ff24436fd_SetDate">
    <vt:lpwstr>2025-12-19T08:56:40Z</vt:lpwstr>
  </property>
  <property fmtid="{D5CDD505-2E9C-101B-9397-08002B2CF9AE}" pid="5" name="MSIP_Label_75a74ed1-a69b-41ec-9255-692ff24436fd_Method">
    <vt:lpwstr>Standard</vt:lpwstr>
  </property>
  <property fmtid="{D5CDD505-2E9C-101B-9397-08002B2CF9AE}" pid="6" name="MSIP_Label_75a74ed1-a69b-41ec-9255-692ff24436fd_Name">
    <vt:lpwstr>Internal</vt:lpwstr>
  </property>
  <property fmtid="{D5CDD505-2E9C-101B-9397-08002B2CF9AE}" pid="7" name="MSIP_Label_75a74ed1-a69b-41ec-9255-692ff24436fd_SiteId">
    <vt:lpwstr>89eeec45-f58c-40c9-a05a-b1c5cf05f163</vt:lpwstr>
  </property>
  <property fmtid="{D5CDD505-2E9C-101B-9397-08002B2CF9AE}" pid="8" name="MSIP_Label_75a74ed1-a69b-41ec-9255-692ff24436fd_ActionId">
    <vt:lpwstr>5b57baa6-18f0-4274-b2b8-e8c157ca9e12</vt:lpwstr>
  </property>
  <property fmtid="{D5CDD505-2E9C-101B-9397-08002B2CF9AE}" pid="9" name="MSIP_Label_75a74ed1-a69b-41ec-9255-692ff24436fd_ContentBits">
    <vt:lpwstr>2</vt:lpwstr>
  </property>
  <property fmtid="{D5CDD505-2E9C-101B-9397-08002B2CF9AE}" pid="10" name="MSIP_Label_75a74ed1-a69b-41ec-9255-692ff24436fd_Tag">
    <vt:lpwstr>10, 3, 0, 1</vt:lpwstr>
  </property>
  <property fmtid="{D5CDD505-2E9C-101B-9397-08002B2CF9AE}" pid="11" name="MediaServiceImageTags">
    <vt:lpwstr/>
  </property>
</Properties>
</file>