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02DE" w14:textId="0E93953F" w:rsidR="00A93F12" w:rsidRDefault="00A550FB">
      <w:proofErr w:type="spellStart"/>
      <w:r>
        <w:t>Process</w:t>
      </w:r>
      <w:proofErr w:type="spellEnd"/>
      <w:r>
        <w:t xml:space="preserve"> </w:t>
      </w:r>
      <w:proofErr w:type="spellStart"/>
      <w:r>
        <w:t>flow</w:t>
      </w:r>
      <w:proofErr w:type="spellEnd"/>
      <w:r>
        <w:t>:</w:t>
      </w:r>
    </w:p>
    <w:p w14:paraId="74DDACC6" w14:textId="77777777" w:rsidR="00A550FB" w:rsidRPr="00A550FB" w:rsidRDefault="00A550FB" w:rsidP="00A550FB">
      <w:pPr>
        <w:rPr>
          <w:b/>
          <w:bCs/>
        </w:rPr>
      </w:pPr>
      <w:proofErr w:type="spellStart"/>
      <w:r w:rsidRPr="00A550FB">
        <w:rPr>
          <w:b/>
          <w:bCs/>
        </w:rPr>
        <w:t>Process</w:t>
      </w:r>
      <w:proofErr w:type="spellEnd"/>
      <w:r w:rsidRPr="00A550FB">
        <w:rPr>
          <w:b/>
          <w:bCs/>
        </w:rPr>
        <w:t xml:space="preserve"> </w:t>
      </w:r>
      <w:proofErr w:type="spellStart"/>
      <w:r w:rsidRPr="00A550FB">
        <w:rPr>
          <w:b/>
          <w:bCs/>
        </w:rPr>
        <w:t>Flow</w:t>
      </w:r>
      <w:proofErr w:type="spellEnd"/>
      <w:r w:rsidRPr="00A550FB">
        <w:rPr>
          <w:b/>
          <w:bCs/>
        </w:rPr>
        <w:t>: Paletizace kartonů</w:t>
      </w:r>
    </w:p>
    <w:p w14:paraId="773A1EB0" w14:textId="77777777" w:rsidR="00A550FB" w:rsidRPr="00A550FB" w:rsidRDefault="00A550FB" w:rsidP="00A550FB">
      <w:pPr>
        <w:numPr>
          <w:ilvl w:val="0"/>
          <w:numId w:val="1"/>
        </w:numPr>
      </w:pPr>
      <w:r w:rsidRPr="00A550FB">
        <w:rPr>
          <w:b/>
          <w:bCs/>
        </w:rPr>
        <w:t>Vstup:</w:t>
      </w:r>
      <w:r w:rsidRPr="00A550FB">
        <w:t> Hotová a zalepená krabice přijíždí po dopravníku do značící zóny.</w:t>
      </w:r>
    </w:p>
    <w:p w14:paraId="36D7EB4B" w14:textId="6418FC94" w:rsidR="00A550FB" w:rsidRPr="00A550FB" w:rsidRDefault="00A550FB" w:rsidP="00A550FB">
      <w:pPr>
        <w:numPr>
          <w:ilvl w:val="0"/>
          <w:numId w:val="1"/>
        </w:numPr>
      </w:pPr>
      <w:r w:rsidRPr="00A550FB">
        <w:rPr>
          <w:b/>
          <w:bCs/>
        </w:rPr>
        <w:t>Tisk</w:t>
      </w:r>
      <w:r>
        <w:rPr>
          <w:b/>
          <w:bCs/>
        </w:rPr>
        <w:t xml:space="preserve">: </w:t>
      </w:r>
      <w:r w:rsidRPr="00A550FB">
        <w:rPr>
          <w:b/>
          <w:bCs/>
        </w:rPr>
        <w:t>Tiskárna:</w:t>
      </w:r>
      <w:r w:rsidRPr="00A550FB">
        <w:t> Nanese šarži, QR kód</w:t>
      </w:r>
      <w:r>
        <w:t xml:space="preserve">, </w:t>
      </w:r>
      <w:r w:rsidRPr="00A550FB">
        <w:t>datum spotřeby</w:t>
      </w:r>
      <w:r>
        <w:t>, druh výrobku, atd.</w:t>
      </w:r>
    </w:p>
    <w:p w14:paraId="509D7A0E" w14:textId="77777777" w:rsidR="00A550FB" w:rsidRPr="00A550FB" w:rsidRDefault="00A550FB" w:rsidP="00A550FB">
      <w:pPr>
        <w:numPr>
          <w:ilvl w:val="0"/>
          <w:numId w:val="1"/>
        </w:numPr>
      </w:pPr>
      <w:r w:rsidRPr="00A550FB">
        <w:rPr>
          <w:b/>
          <w:bCs/>
        </w:rPr>
        <w:t>Signalizace připravenosti:</w:t>
      </w:r>
      <w:r w:rsidRPr="00A550FB">
        <w:t> Senzor na konci dopravníku detekuje krabici v odběrném místě a pošle signál robotovi.</w:t>
      </w:r>
    </w:p>
    <w:p w14:paraId="44604DD7" w14:textId="77777777" w:rsidR="00A550FB" w:rsidRPr="00A550FB" w:rsidRDefault="00A550FB" w:rsidP="00A550FB">
      <w:pPr>
        <w:numPr>
          <w:ilvl w:val="0"/>
          <w:numId w:val="1"/>
        </w:numPr>
      </w:pPr>
      <w:r w:rsidRPr="00A550FB">
        <w:rPr>
          <w:b/>
          <w:bCs/>
        </w:rPr>
        <w:t>Manipulace robotem (</w:t>
      </w:r>
      <w:proofErr w:type="spellStart"/>
      <w:r w:rsidRPr="00A550FB">
        <w:rPr>
          <w:b/>
          <w:bCs/>
        </w:rPr>
        <w:t>Cobot</w:t>
      </w:r>
      <w:proofErr w:type="spellEnd"/>
      <w:r w:rsidRPr="00A550FB">
        <w:rPr>
          <w:b/>
          <w:bCs/>
        </w:rPr>
        <w:t>):</w:t>
      </w:r>
    </w:p>
    <w:p w14:paraId="3D971A61" w14:textId="77777777" w:rsidR="00A550FB" w:rsidRPr="00A550FB" w:rsidRDefault="00A550FB" w:rsidP="00A550FB">
      <w:pPr>
        <w:numPr>
          <w:ilvl w:val="1"/>
          <w:numId w:val="4"/>
        </w:numPr>
      </w:pPr>
      <w:r w:rsidRPr="00A550FB">
        <w:t>Robot se přesune nad krabici.</w:t>
      </w:r>
    </w:p>
    <w:p w14:paraId="68DBDCF1" w14:textId="77777777" w:rsidR="00A550FB" w:rsidRPr="00A550FB" w:rsidRDefault="00A550FB" w:rsidP="00A550FB">
      <w:pPr>
        <w:numPr>
          <w:ilvl w:val="1"/>
          <w:numId w:val="5"/>
        </w:numPr>
      </w:pPr>
      <w:r w:rsidRPr="00A550FB">
        <w:t xml:space="preserve">Aktivuje vakuový nebo mechanický </w:t>
      </w:r>
      <w:proofErr w:type="spellStart"/>
      <w:r w:rsidRPr="00A550FB">
        <w:t>uchopovač</w:t>
      </w:r>
      <w:proofErr w:type="spellEnd"/>
      <w:r w:rsidRPr="00A550FB">
        <w:t>.</w:t>
      </w:r>
    </w:p>
    <w:p w14:paraId="55B8045B" w14:textId="77777777" w:rsidR="00A550FB" w:rsidRPr="00A550FB" w:rsidRDefault="00A550FB" w:rsidP="00A550FB">
      <w:pPr>
        <w:numPr>
          <w:ilvl w:val="1"/>
          <w:numId w:val="6"/>
        </w:numPr>
      </w:pPr>
      <w:r w:rsidRPr="00A550FB">
        <w:t>Zvedne krabici.</w:t>
      </w:r>
    </w:p>
    <w:p w14:paraId="0F8C0C1A" w14:textId="77777777" w:rsidR="00A550FB" w:rsidRPr="00A550FB" w:rsidRDefault="00A550FB" w:rsidP="00A550FB">
      <w:pPr>
        <w:numPr>
          <w:ilvl w:val="0"/>
          <w:numId w:val="1"/>
        </w:numPr>
      </w:pPr>
      <w:r w:rsidRPr="00A550FB">
        <w:rPr>
          <w:b/>
          <w:bCs/>
        </w:rPr>
        <w:t>Ukládání na paletu:</w:t>
      </w:r>
    </w:p>
    <w:p w14:paraId="0AB8EA49" w14:textId="1CE256E3" w:rsidR="00A550FB" w:rsidRPr="00A550FB" w:rsidRDefault="00A550FB" w:rsidP="00A550FB">
      <w:pPr>
        <w:numPr>
          <w:ilvl w:val="1"/>
          <w:numId w:val="7"/>
        </w:numPr>
      </w:pPr>
      <w:r w:rsidRPr="00A550FB">
        <w:t>Robot vypočítá souřadnice dle </w:t>
      </w:r>
      <w:r w:rsidRPr="00A550FB">
        <w:rPr>
          <w:b/>
          <w:bCs/>
        </w:rPr>
        <w:t>paletizačního schématu</w:t>
      </w:r>
      <w:r w:rsidRPr="00A550FB">
        <w:t>.</w:t>
      </w:r>
    </w:p>
    <w:p w14:paraId="7300A5C5" w14:textId="77777777" w:rsidR="00A550FB" w:rsidRPr="00A550FB" w:rsidRDefault="00A550FB" w:rsidP="00A550FB">
      <w:pPr>
        <w:numPr>
          <w:ilvl w:val="1"/>
          <w:numId w:val="8"/>
        </w:numPr>
      </w:pPr>
      <w:r w:rsidRPr="00A550FB">
        <w:t>Uloží krabici na Europaletu.</w:t>
      </w:r>
    </w:p>
    <w:p w14:paraId="7AE459B1" w14:textId="77777777" w:rsidR="00A550FB" w:rsidRPr="00A550FB" w:rsidRDefault="00A550FB" w:rsidP="00A550FB">
      <w:pPr>
        <w:numPr>
          <w:ilvl w:val="0"/>
          <w:numId w:val="1"/>
        </w:numPr>
      </w:pPr>
      <w:r w:rsidRPr="00A550FB">
        <w:rPr>
          <w:b/>
          <w:bCs/>
        </w:rPr>
        <w:t>Kontrola vrstvy:</w:t>
      </w:r>
    </w:p>
    <w:p w14:paraId="2551E77E" w14:textId="77777777" w:rsidR="00A550FB" w:rsidRPr="00A550FB" w:rsidRDefault="00A550FB" w:rsidP="00A550FB">
      <w:pPr>
        <w:numPr>
          <w:ilvl w:val="1"/>
          <w:numId w:val="9"/>
        </w:numPr>
      </w:pPr>
      <w:r w:rsidRPr="00A550FB">
        <w:rPr>
          <w:i/>
          <w:iCs/>
        </w:rPr>
        <w:t>Je paleta plná?</w:t>
      </w:r>
    </w:p>
    <w:p w14:paraId="522AA0EB" w14:textId="77777777" w:rsidR="00A550FB" w:rsidRPr="00A550FB" w:rsidRDefault="00A550FB" w:rsidP="00A550FB">
      <w:pPr>
        <w:numPr>
          <w:ilvl w:val="2"/>
          <w:numId w:val="10"/>
        </w:numPr>
      </w:pPr>
      <w:r w:rsidRPr="00A550FB">
        <w:rPr>
          <w:b/>
          <w:bCs/>
        </w:rPr>
        <w:t>NE:</w:t>
      </w:r>
      <w:r w:rsidRPr="00A550FB">
        <w:t> Robot se vrací pro další krabici (zpět ke kroku 3).</w:t>
      </w:r>
    </w:p>
    <w:p w14:paraId="486C3089" w14:textId="77777777" w:rsidR="00A550FB" w:rsidRPr="00A550FB" w:rsidRDefault="00A550FB" w:rsidP="00A550FB">
      <w:pPr>
        <w:numPr>
          <w:ilvl w:val="2"/>
          <w:numId w:val="11"/>
        </w:numPr>
      </w:pPr>
      <w:r w:rsidRPr="00A550FB">
        <w:rPr>
          <w:b/>
          <w:bCs/>
        </w:rPr>
        <w:t>ANO:</w:t>
      </w:r>
      <w:r w:rsidRPr="00A550FB">
        <w:t> Signalizace operátorovi k odvozu palety.</w:t>
      </w:r>
    </w:p>
    <w:p w14:paraId="798ED773" w14:textId="77777777" w:rsidR="00A550FB" w:rsidRPr="00A550FB" w:rsidRDefault="00A550FB" w:rsidP="00A550FB">
      <w:pPr>
        <w:numPr>
          <w:ilvl w:val="0"/>
          <w:numId w:val="1"/>
        </w:numPr>
      </w:pPr>
      <w:r w:rsidRPr="00A550FB">
        <w:rPr>
          <w:b/>
          <w:bCs/>
        </w:rPr>
        <w:t>Výstup:</w:t>
      </w:r>
      <w:r w:rsidRPr="00A550FB">
        <w:t xml:space="preserve"> Hotová, </w:t>
      </w:r>
      <w:proofErr w:type="spellStart"/>
      <w:r w:rsidRPr="00A550FB">
        <w:t>zapaletovaná</w:t>
      </w:r>
      <w:proofErr w:type="spellEnd"/>
      <w:r w:rsidRPr="00A550FB">
        <w:t xml:space="preserve"> jednotka připravená k expedici.</w:t>
      </w:r>
    </w:p>
    <w:p w14:paraId="5013934A" w14:textId="77777777" w:rsidR="00A550FB" w:rsidRDefault="00A550FB"/>
    <w:sectPr w:rsidR="00A5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4602"/>
    <w:multiLevelType w:val="multilevel"/>
    <w:tmpl w:val="D70C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3832253">
    <w:abstractNumId w:val="0"/>
  </w:num>
  <w:num w:numId="2" w16cid:durableId="1410154888">
    <w:abstractNumId w:val="0"/>
    <w:lvlOverride w:ilvl="1">
      <w:lvl w:ilvl="1">
        <w:numFmt w:val="decimal"/>
        <w:lvlText w:val="%2."/>
        <w:lvlJc w:val="left"/>
      </w:lvl>
    </w:lvlOverride>
  </w:num>
  <w:num w:numId="3" w16cid:durableId="916944359">
    <w:abstractNumId w:val="0"/>
    <w:lvlOverride w:ilvl="1">
      <w:lvl w:ilvl="1">
        <w:numFmt w:val="decimal"/>
        <w:lvlText w:val="%2."/>
        <w:lvlJc w:val="left"/>
      </w:lvl>
    </w:lvlOverride>
  </w:num>
  <w:num w:numId="4" w16cid:durableId="1549953543">
    <w:abstractNumId w:val="0"/>
    <w:lvlOverride w:ilvl="1">
      <w:lvl w:ilvl="1">
        <w:numFmt w:val="decimal"/>
        <w:lvlText w:val="%2."/>
        <w:lvlJc w:val="left"/>
      </w:lvl>
    </w:lvlOverride>
  </w:num>
  <w:num w:numId="5" w16cid:durableId="1680423345">
    <w:abstractNumId w:val="0"/>
    <w:lvlOverride w:ilvl="1">
      <w:lvl w:ilvl="1">
        <w:numFmt w:val="decimal"/>
        <w:lvlText w:val="%2."/>
        <w:lvlJc w:val="left"/>
      </w:lvl>
    </w:lvlOverride>
  </w:num>
  <w:num w:numId="6" w16cid:durableId="838616968">
    <w:abstractNumId w:val="0"/>
    <w:lvlOverride w:ilvl="1">
      <w:lvl w:ilvl="1">
        <w:numFmt w:val="decimal"/>
        <w:lvlText w:val="%2."/>
        <w:lvlJc w:val="left"/>
      </w:lvl>
    </w:lvlOverride>
  </w:num>
  <w:num w:numId="7" w16cid:durableId="190727891">
    <w:abstractNumId w:val="0"/>
    <w:lvlOverride w:ilvl="1">
      <w:lvl w:ilvl="1">
        <w:numFmt w:val="decimal"/>
        <w:lvlText w:val="%2."/>
        <w:lvlJc w:val="left"/>
      </w:lvl>
    </w:lvlOverride>
  </w:num>
  <w:num w:numId="8" w16cid:durableId="901676906">
    <w:abstractNumId w:val="0"/>
    <w:lvlOverride w:ilvl="1">
      <w:lvl w:ilvl="1">
        <w:numFmt w:val="decimal"/>
        <w:lvlText w:val="%2."/>
        <w:lvlJc w:val="left"/>
      </w:lvl>
    </w:lvlOverride>
  </w:num>
  <w:num w:numId="9" w16cid:durableId="546796134">
    <w:abstractNumId w:val="0"/>
    <w:lvlOverride w:ilvl="1">
      <w:lvl w:ilvl="1">
        <w:numFmt w:val="decimal"/>
        <w:lvlText w:val="%2."/>
        <w:lvlJc w:val="left"/>
      </w:lvl>
    </w:lvlOverride>
  </w:num>
  <w:num w:numId="10" w16cid:durableId="317809205">
    <w:abstractNumId w:val="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1" w16cid:durableId="778522263">
    <w:abstractNumId w:val="0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FB"/>
    <w:rsid w:val="000C5A81"/>
    <w:rsid w:val="00900D0F"/>
    <w:rsid w:val="00A550FB"/>
    <w:rsid w:val="00A93F12"/>
    <w:rsid w:val="00B27492"/>
    <w:rsid w:val="00C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A6D5"/>
  <w15:chartTrackingRefBased/>
  <w15:docId w15:val="{2DABC6D0-A5BE-46F0-9EB7-B4D2CE54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5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5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5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5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50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50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50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50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50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50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5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5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5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50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50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50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5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50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621</Characters>
  <Application>Microsoft Office Word</Application>
  <DocSecurity>0</DocSecurity>
  <Lines>51</Lines>
  <Paragraphs>55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Cieslar</dc:creator>
  <cp:keywords/>
  <dc:description/>
  <cp:lastModifiedBy>Kamil Cieslar</cp:lastModifiedBy>
  <cp:revision>1</cp:revision>
  <dcterms:created xsi:type="dcterms:W3CDTF">2026-02-13T19:01:00Z</dcterms:created>
  <dcterms:modified xsi:type="dcterms:W3CDTF">2026-02-13T19:05:00Z</dcterms:modified>
</cp:coreProperties>
</file>