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D25D" w14:textId="77777777"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4A0E2F0C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1D2FC38A" w14:textId="77777777"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14:paraId="4C6D595A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1A09B1D5" w14:textId="70182C59"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176B98" w:rsidRPr="00176B98">
        <w:rPr>
          <w:rFonts w:ascii="Cambria" w:hAnsi="Cambria"/>
          <w:b/>
          <w:bCs/>
          <w:sz w:val="22"/>
          <w:szCs w:val="22"/>
        </w:rPr>
        <w:t>Benediktinské opatství Rajhrad - Revitalizace veřejného prostranství II</w:t>
      </w:r>
    </w:p>
    <w:p w14:paraId="00F7ED95" w14:textId="77777777"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14:paraId="42621F42" w14:textId="77777777"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4955EE4F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644EA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44EA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644EA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644EA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0A42F02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644EA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44EA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644EA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644EA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5AC1F31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644EA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44EA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644EA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644EA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7356EE0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644EA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44EA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644EA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644EAD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7EB3EAC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AB3625">
        <w:rPr>
          <w:rFonts w:cstheme="minorHAnsi"/>
          <w:bCs w:val="0"/>
          <w:sz w:val="22"/>
          <w:szCs w:val="22"/>
          <w:lang w:eastAsia="cs-CZ"/>
        </w:rPr>
        <w:t>čestně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26D02846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14:paraId="22012F6A" w14:textId="77777777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14:paraId="1AA5CC77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5A1AC32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657F87F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77E4DD0D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14:paraId="79CE6CD6" w14:textId="77777777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284BA5E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58EE7F37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50933D5E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BA61790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DE2D609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323A1899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14:paraId="4FFDA14C" w14:textId="77777777" w:rsidTr="001D530A">
        <w:trPr>
          <w:trHeight w:val="350"/>
        </w:trPr>
        <w:tc>
          <w:tcPr>
            <w:tcW w:w="2235" w:type="dxa"/>
            <w:vAlign w:val="center"/>
          </w:tcPr>
          <w:p w14:paraId="7F3243FA" w14:textId="77777777" w:rsidR="001159A0" w:rsidRPr="00EE712E" w:rsidRDefault="00644EA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666BFF0" w14:textId="77777777" w:rsidR="001159A0" w:rsidRPr="00EE712E" w:rsidRDefault="00644EA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6EDE263D" w14:textId="77777777" w:rsidR="001159A0" w:rsidRPr="00EE712E" w:rsidRDefault="00644EA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B6DDA02" w14:textId="77777777" w:rsidR="001159A0" w:rsidRPr="00EE712E" w:rsidRDefault="00644EA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05175A4" w14:textId="77777777" w:rsidR="001159A0" w:rsidRPr="00EE712E" w:rsidRDefault="00644EA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01AD22B" w14:textId="77777777" w:rsidR="001159A0" w:rsidRPr="00EE712E" w:rsidRDefault="00644EA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1A9E5418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5021CD2E" w14:textId="77777777" w:rsidR="001159A0" w:rsidRPr="00EE712E" w:rsidRDefault="00644EA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BC93F1E" w14:textId="77777777" w:rsidR="001159A0" w:rsidRPr="00EE712E" w:rsidRDefault="00644EA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328740D5" w14:textId="77777777" w:rsidR="001159A0" w:rsidRPr="00EE712E" w:rsidRDefault="00644EA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9CF0A8B" w14:textId="77777777" w:rsidR="001159A0" w:rsidRPr="00EE712E" w:rsidRDefault="00644EA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6D41DD5" w14:textId="77777777" w:rsidR="001159A0" w:rsidRPr="00EE712E" w:rsidRDefault="00644EA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2895C14" w14:textId="77777777" w:rsidR="001159A0" w:rsidRPr="00EE712E" w:rsidRDefault="00644EA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6015E644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470CD4B1" w14:textId="77777777" w:rsidR="001159A0" w:rsidRPr="00EE712E" w:rsidRDefault="00644EA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2485813" w14:textId="77777777" w:rsidR="001159A0" w:rsidRPr="00EE712E" w:rsidRDefault="00644EA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3C67BF92" w14:textId="77777777" w:rsidR="001159A0" w:rsidRPr="00EE712E" w:rsidRDefault="00644EA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32D28BD" w14:textId="77777777" w:rsidR="001159A0" w:rsidRPr="00EE712E" w:rsidRDefault="00644EA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0DFA9" w14:textId="77777777" w:rsidR="001159A0" w:rsidRPr="00EE712E" w:rsidRDefault="00644EA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91119C1" w14:textId="77777777" w:rsidR="001159A0" w:rsidRPr="00EE712E" w:rsidRDefault="00644EA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4E8E4EAE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432FA0C9" w14:textId="77777777" w:rsidR="00D103E3" w:rsidRPr="00EE712E" w:rsidRDefault="00644EA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5380FF2" w14:textId="77777777" w:rsidR="00D103E3" w:rsidRPr="00EE712E" w:rsidRDefault="00644EA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22C870FC" w14:textId="77777777" w:rsidR="00D103E3" w:rsidRPr="00EE712E" w:rsidRDefault="00644EA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EA3449E" w14:textId="77777777" w:rsidR="00D103E3" w:rsidRPr="00EE712E" w:rsidRDefault="00644EA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88C4FC4" w14:textId="77777777" w:rsidR="00D103E3" w:rsidRPr="00EE712E" w:rsidRDefault="00644EA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9DD0179" w14:textId="77777777" w:rsidR="00D103E3" w:rsidRPr="00EE712E" w:rsidRDefault="00644EA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35C03986" w14:textId="77777777" w:rsidTr="001D530A">
        <w:trPr>
          <w:trHeight w:val="393"/>
        </w:trPr>
        <w:tc>
          <w:tcPr>
            <w:tcW w:w="2235" w:type="dxa"/>
            <w:vAlign w:val="center"/>
          </w:tcPr>
          <w:p w14:paraId="446D4D3E" w14:textId="77777777" w:rsidR="00D103E3" w:rsidRPr="00EE712E" w:rsidRDefault="00644EA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03909CF" w14:textId="77777777" w:rsidR="00D103E3" w:rsidRPr="00EE712E" w:rsidRDefault="00644EA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173A0C37" w14:textId="77777777" w:rsidR="00D103E3" w:rsidRPr="00EE712E" w:rsidRDefault="00644EAD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8F34E6F" w14:textId="77777777" w:rsidR="00D103E3" w:rsidRPr="00EE712E" w:rsidRDefault="00644EA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914B17F" w14:textId="77777777" w:rsidR="00D103E3" w:rsidRPr="00EE712E" w:rsidRDefault="00644EA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9EA1F51" w14:textId="77777777" w:rsidR="00D103E3" w:rsidRPr="00EE712E" w:rsidRDefault="00644EAD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A6B8E04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7B33FC1A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145B6AAF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644EAD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644EAD" w:rsidRPr="00EE712E">
        <w:rPr>
          <w:rFonts w:ascii="Cambria" w:hAnsi="Cambria" w:cstheme="minorHAnsi"/>
          <w:sz w:val="22"/>
          <w:szCs w:val="22"/>
          <w:highlight w:val="yellow"/>
        </w:rPr>
      </w:r>
      <w:r w:rsidR="00644EAD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644EAD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644EAD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644EAD" w:rsidRPr="00EE712E">
        <w:rPr>
          <w:rFonts w:ascii="Cambria" w:hAnsi="Cambria" w:cstheme="minorHAnsi"/>
          <w:sz w:val="22"/>
          <w:szCs w:val="22"/>
          <w:highlight w:val="yellow"/>
        </w:rPr>
      </w:r>
      <w:r w:rsidR="00644EAD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644EAD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12186B28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4DD39E1E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4A65D4C4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7025414">
    <w:abstractNumId w:val="4"/>
  </w:num>
  <w:num w:numId="2" w16cid:durableId="1362168306">
    <w:abstractNumId w:val="1"/>
  </w:num>
  <w:num w:numId="3" w16cid:durableId="1573737617">
    <w:abstractNumId w:val="2"/>
  </w:num>
  <w:num w:numId="4" w16cid:durableId="984503656">
    <w:abstractNumId w:val="0"/>
  </w:num>
  <w:num w:numId="5" w16cid:durableId="1413774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64E7E"/>
    <w:rsid w:val="000713B0"/>
    <w:rsid w:val="000A1139"/>
    <w:rsid w:val="000A533F"/>
    <w:rsid w:val="000C376E"/>
    <w:rsid w:val="0010343C"/>
    <w:rsid w:val="001159A0"/>
    <w:rsid w:val="001512F4"/>
    <w:rsid w:val="00176B98"/>
    <w:rsid w:val="00180FB1"/>
    <w:rsid w:val="001D530A"/>
    <w:rsid w:val="001D7D69"/>
    <w:rsid w:val="00215865"/>
    <w:rsid w:val="00237A46"/>
    <w:rsid w:val="00286D4A"/>
    <w:rsid w:val="002B62FD"/>
    <w:rsid w:val="002B7972"/>
    <w:rsid w:val="002F0410"/>
    <w:rsid w:val="003025FF"/>
    <w:rsid w:val="00331B27"/>
    <w:rsid w:val="00357EEF"/>
    <w:rsid w:val="00375EE9"/>
    <w:rsid w:val="00385AAB"/>
    <w:rsid w:val="00387FB0"/>
    <w:rsid w:val="003A260E"/>
    <w:rsid w:val="003B178A"/>
    <w:rsid w:val="00443EBC"/>
    <w:rsid w:val="00492A7A"/>
    <w:rsid w:val="004A2F88"/>
    <w:rsid w:val="004A52AD"/>
    <w:rsid w:val="004E3EC2"/>
    <w:rsid w:val="00501647"/>
    <w:rsid w:val="005262CF"/>
    <w:rsid w:val="00530CE4"/>
    <w:rsid w:val="005818A9"/>
    <w:rsid w:val="005B73EC"/>
    <w:rsid w:val="005E142A"/>
    <w:rsid w:val="005F3955"/>
    <w:rsid w:val="005F510E"/>
    <w:rsid w:val="006214BD"/>
    <w:rsid w:val="00644EAD"/>
    <w:rsid w:val="00664F1E"/>
    <w:rsid w:val="00681D14"/>
    <w:rsid w:val="00682EED"/>
    <w:rsid w:val="006A1F34"/>
    <w:rsid w:val="006E7DD7"/>
    <w:rsid w:val="00713BBD"/>
    <w:rsid w:val="00745993"/>
    <w:rsid w:val="007C13B0"/>
    <w:rsid w:val="007F157F"/>
    <w:rsid w:val="0080049B"/>
    <w:rsid w:val="00814D5E"/>
    <w:rsid w:val="0086181D"/>
    <w:rsid w:val="008B616B"/>
    <w:rsid w:val="008C7E4C"/>
    <w:rsid w:val="00901403"/>
    <w:rsid w:val="009034C0"/>
    <w:rsid w:val="00903C16"/>
    <w:rsid w:val="00922DDD"/>
    <w:rsid w:val="00923F65"/>
    <w:rsid w:val="00941868"/>
    <w:rsid w:val="009777D7"/>
    <w:rsid w:val="009B0B58"/>
    <w:rsid w:val="009E7CA6"/>
    <w:rsid w:val="00A31325"/>
    <w:rsid w:val="00A9278F"/>
    <w:rsid w:val="00AA4D37"/>
    <w:rsid w:val="00AB3625"/>
    <w:rsid w:val="00AC315F"/>
    <w:rsid w:val="00AE7CB0"/>
    <w:rsid w:val="00AF5B24"/>
    <w:rsid w:val="00B06DDC"/>
    <w:rsid w:val="00B337CB"/>
    <w:rsid w:val="00B8779D"/>
    <w:rsid w:val="00BC45D5"/>
    <w:rsid w:val="00BD5743"/>
    <w:rsid w:val="00C5198B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D6F54"/>
    <w:rsid w:val="00EE712E"/>
    <w:rsid w:val="00EF38B7"/>
    <w:rsid w:val="00F1276D"/>
    <w:rsid w:val="00F15995"/>
    <w:rsid w:val="00F15E45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B8E8"/>
  <w15:docId w15:val="{263AEE1C-5104-4D01-B3EA-3C12C66C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Kateřina Vaňková</cp:lastModifiedBy>
  <cp:revision>5</cp:revision>
  <dcterms:created xsi:type="dcterms:W3CDTF">2025-06-10T11:59:00Z</dcterms:created>
  <dcterms:modified xsi:type="dcterms:W3CDTF">2026-02-19T09:09:00Z</dcterms:modified>
</cp:coreProperties>
</file>